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0D" w:rsidRDefault="00C00A0D">
      <w:pPr>
        <w:rPr>
          <w:rFonts w:ascii="Times New Roman" w:eastAsia="ＭＳ ゴシック" w:hAnsi="Times New Roman" w:hint="eastAsia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</w:rPr>
        <w:t>（２）岩石採取場監督計画書様式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C00A0D">
        <w:tblPrEx>
          <w:tblCellMar>
            <w:top w:w="0" w:type="dxa"/>
            <w:bottom w:w="0" w:type="dxa"/>
          </w:tblCellMar>
        </w:tblPrEx>
        <w:trPr>
          <w:trHeight w:val="13372"/>
        </w:trPr>
        <w:tc>
          <w:tcPr>
            <w:tcW w:w="9836" w:type="dxa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　岩石採取場監督計画書</w:t>
            </w:r>
          </w:p>
          <w:p w:rsidR="00C00A0D" w:rsidRDefault="00C00A0D">
            <w:pPr>
              <w:rPr>
                <w:rFonts w:ascii="ＭＳ 明朝" w:hAnsi="ＭＳ 明朝" w:hint="eastAsia"/>
                <w:u w:val="single"/>
              </w:rPr>
            </w:pPr>
          </w:p>
          <w:p w:rsidR="00C00A0D" w:rsidRDefault="00C00A0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１　この採取場を管理する事務所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名　　称　　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fldChar w:fldCharType="begin"/>
            </w:r>
            <w:r>
              <w:rPr>
                <w:rFonts w:ascii="ＭＳ 明朝" w:hAnsi="ＭＳ 明朝"/>
              </w:rPr>
              <w:instrText xml:space="preserve"> eq \o\ad(</w:instrText>
            </w:r>
            <w:r>
              <w:rPr>
                <w:rFonts w:ascii="ＭＳ 明朝" w:hAnsi="ＭＳ 明朝" w:hint="eastAsia"/>
              </w:rPr>
              <w:instrText>所在地</w:instrText>
            </w:r>
            <w:r>
              <w:rPr>
                <w:rFonts w:ascii="ＭＳ 明朝" w:hAnsi="ＭＳ 明朝"/>
              </w:rPr>
              <w:instrText>,</w:instrText>
            </w:r>
            <w:r>
              <w:rPr>
                <w:rFonts w:ascii="ＭＳ 明朝" w:hAnsi="ＭＳ 明朝" w:hint="eastAsia"/>
              </w:rPr>
              <w:instrText xml:space="preserve">　　　　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hAnsi="ＭＳ 明朝"/>
              </w:rPr>
              <w:fldChar w:fldCharType="end"/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電話番号　　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２　この採取場の主たる業務管理者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住　　所　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氏　　名　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生年月日　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合格・認定年月日・番号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３　業務管理者の現場監督計画</w:t>
            </w:r>
          </w:p>
          <w:p w:rsidR="00C00A0D" w:rsidRDefault="00C00A0D">
            <w:pPr>
              <w:rPr>
                <w:rFonts w:ascii="ＭＳ 明朝" w:hAnsi="ＭＳ 明朝" w:hint="eastAsia"/>
              </w:rPr>
            </w:pPr>
          </w:p>
          <w:p w:rsidR="00C00A0D" w:rsidRDefault="00C00A0D">
            <w:pPr>
              <w:ind w:left="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作業時間　　午前　　　時ごろから午後　　　時まで</w:t>
            </w:r>
          </w:p>
          <w:p w:rsidR="00C00A0D" w:rsidRDefault="00C00A0D">
            <w:pPr>
              <w:ind w:left="360"/>
              <w:rPr>
                <w:rFonts w:ascii="ＭＳ 明朝" w:hAnsi="ＭＳ 明朝" w:hint="eastAsia"/>
              </w:rPr>
            </w:pPr>
          </w:p>
          <w:p w:rsidR="00C00A0D" w:rsidRDefault="00C00A0D">
            <w:pPr>
              <w:ind w:left="36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監督上の留意事項</w:t>
            </w: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ind w:left="360"/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rPr>
                <w:rFonts w:ascii="HG丸ｺﾞｼｯｸM-PRO" w:eastAsia="HG丸ｺﾞｼｯｸM-PRO" w:hint="eastAsia"/>
              </w:rPr>
            </w:pPr>
          </w:p>
          <w:p w:rsidR="00C00A0D" w:rsidRDefault="00C00A0D">
            <w:pPr>
              <w:rPr>
                <w:rFonts w:ascii="HG丸ｺﾞｼｯｸM-PRO" w:eastAsia="HG丸ｺﾞｼｯｸM-PRO" w:hint="eastAsia"/>
              </w:rPr>
            </w:pPr>
          </w:p>
        </w:tc>
      </w:tr>
    </w:tbl>
    <w:p w:rsidR="00C00A0D" w:rsidRDefault="00C00A0D">
      <w:pPr>
        <w:rPr>
          <w:rFonts w:ascii="HG丸ｺﾞｼｯｸM-PRO" w:eastAsia="HG丸ｺﾞｼｯｸM-PRO"/>
        </w:rPr>
      </w:pPr>
    </w:p>
    <w:p w:rsidR="00C00A0D" w:rsidRDefault="00C00A0D" w:rsidP="00C01496">
      <w:pPr>
        <w:spacing w:before="60" w:after="60"/>
        <w:rPr>
          <w:rFonts w:hint="eastAsia"/>
        </w:rPr>
      </w:pPr>
      <w:r>
        <w:rPr>
          <w:noProof/>
          <w:sz w:val="20"/>
        </w:rPr>
        <w:pict>
          <v:rect id="_x0000_s1418" style="position:absolute;left:0;text-align:left;margin-left:216.75pt;margin-top:743pt;width:84pt;height:25.5pt;z-index:251657728" o:allowincell="f" filled="f" stroked="f">
            <v:textbox>
              <w:txbxContent>
                <w:p w:rsidR="00C00A0D" w:rsidRDefault="00C00A0D">
                  <w:pPr>
                    <w:jc w:val="center"/>
                    <w:rPr>
                      <w:rFonts w:eastAsia="ＭＳ Ｐゴシック" w:hint="eastAsia"/>
                      <w:sz w:val="18"/>
                    </w:rPr>
                  </w:pPr>
                  <w:r>
                    <w:rPr>
                      <w:rFonts w:eastAsia="ＭＳ Ｐゴシック" w:hint="eastAsia"/>
                      <w:sz w:val="18"/>
                    </w:rPr>
                    <w:t>８４</w:t>
                  </w:r>
                </w:p>
              </w:txbxContent>
            </v:textbox>
          </v:rect>
        </w:pict>
      </w:r>
    </w:p>
    <w:sectPr w:rsidR="00C00A0D">
      <w:headerReference w:type="even" r:id="rId7"/>
      <w:pgSz w:w="11907" w:h="16840" w:code="9"/>
      <w:pgMar w:top="1134" w:right="1134" w:bottom="397" w:left="1134" w:header="851" w:footer="992" w:gutter="397"/>
      <w:cols w:space="425"/>
      <w:docGrid w:type="linesAndChars" w:linePitch="340" w:charSpace="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FC0" w:rsidRDefault="00D87FC0">
      <w:r>
        <w:separator/>
      </w:r>
    </w:p>
  </w:endnote>
  <w:endnote w:type="continuationSeparator" w:id="0">
    <w:p w:rsidR="00D87FC0" w:rsidRDefault="00D8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FC0" w:rsidRDefault="00D87FC0">
      <w:r>
        <w:separator/>
      </w:r>
    </w:p>
  </w:footnote>
  <w:footnote w:type="continuationSeparator" w:id="0">
    <w:p w:rsidR="00D87FC0" w:rsidRDefault="00D8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0D" w:rsidRDefault="00C00A0D"/>
  <w:p w:rsidR="00C00A0D" w:rsidRDefault="00C00A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8D"/>
    <w:rsid w:val="00053CDA"/>
    <w:rsid w:val="000D12B2"/>
    <w:rsid w:val="001908AE"/>
    <w:rsid w:val="00206650"/>
    <w:rsid w:val="007A11EB"/>
    <w:rsid w:val="00930533"/>
    <w:rsid w:val="00A84D8E"/>
    <w:rsid w:val="00C00A0D"/>
    <w:rsid w:val="00C01496"/>
    <w:rsid w:val="00CF6C8D"/>
    <w:rsid w:val="00D87FC0"/>
    <w:rsid w:val="00E4026A"/>
    <w:rsid w:val="00EB1B42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rFonts w:eastAsia="HG丸ｺﾞｼｯｸM-PRO"/>
      <w:b/>
      <w:shd w:val="pct15" w:color="000000" w:fill="FFFFFF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岩石採取計画の認可申請について</vt:lpstr>
      <vt:lpstr>岩石採取計画の認可申請について</vt:lpstr>
    </vt:vector>
  </TitlesOfParts>
  <Company>広島県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岩石採取計画の認可申請について</dc:title>
  <dc:creator>広島県</dc:creator>
  <cp:lastModifiedBy>HGH</cp:lastModifiedBy>
  <cp:revision>2</cp:revision>
  <cp:lastPrinted>2006-07-14T00:40:00Z</cp:lastPrinted>
  <dcterms:created xsi:type="dcterms:W3CDTF">2015-12-07T00:16:00Z</dcterms:created>
  <dcterms:modified xsi:type="dcterms:W3CDTF">2015-12-07T00:16:00Z</dcterms:modified>
</cp:coreProperties>
</file>