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08" w:rsidRDefault="00765708" w:rsidP="00765708">
      <w:pPr>
        <w:pStyle w:val="a4"/>
        <w:rPr>
          <w:rFonts w:ascii="HGS明朝E" w:eastAsia="HGS明朝E" w:hAnsi="HGS明朝E"/>
          <w:b/>
          <w:i/>
          <w:spacing w:val="12"/>
        </w:rPr>
      </w:pPr>
      <w:r>
        <w:rPr>
          <w:rFonts w:ascii="HGS明朝E" w:eastAsia="HGS明朝E" w:hAnsi="HGS明朝E" w:hint="eastAsia"/>
          <w:b/>
          <w:i/>
          <w:spacing w:val="12"/>
          <w:sz w:val="32"/>
        </w:rPr>
        <w:t xml:space="preserve">Press　Release【地域情報】　　　　　　　　　　　　</w:t>
      </w:r>
      <w:r>
        <w:rPr>
          <w:rFonts w:ascii="HGS明朝E" w:eastAsia="HGS明朝E" w:hAnsi="HGS明朝E" w:hint="eastAsia"/>
          <w:b/>
          <w:i/>
          <w:spacing w:val="12"/>
        </w:rPr>
        <w:t>東広島市</w:t>
      </w:r>
    </w:p>
    <w:tbl>
      <w:tblPr>
        <w:tblW w:w="4536" w:type="dxa"/>
        <w:tblInd w:w="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60"/>
      </w:tblGrid>
      <w:tr w:rsidR="00765708" w:rsidTr="007657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8" w:rsidRDefault="00765708">
            <w:pPr>
              <w:spacing w:line="358" w:lineRule="exact"/>
              <w:rPr>
                <w:rFonts w:ascii="HGS明朝E" w:eastAsia="HGS明朝E" w:hAnsi="HGS明朝E"/>
                <w:spacing w:val="1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-3321050</wp:posOffset>
                      </wp:positionH>
                      <wp:positionV relativeFrom="paragraph">
                        <wp:posOffset>5080</wp:posOffset>
                      </wp:positionV>
                      <wp:extent cx="3105150" cy="638175"/>
                      <wp:effectExtent l="0" t="0" r="19050" b="2857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708" w:rsidRDefault="00765708" w:rsidP="00765708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【地域情報の提供について】</w:t>
                                  </w:r>
                                </w:p>
                                <w:p w:rsidR="00765708" w:rsidRDefault="00765708" w:rsidP="00765708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地域住民（住民自治協議会）からの依頼を受け、市からのプレスリリースとして情報提供するものです。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内容に関するお問い合わせは、「問い合わせ先、電話番号」にお願いします。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6" type="#_x0000_t202" style="position:absolute;left:0;text-align:left;margin-left:-261.5pt;margin-top:.4pt;width:244.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" fillcolor="white [3201]" strokeweight=".5pt">
                      <v:stroke dashstyle="3 1"/>
                      <v:textbox>
                        <w:txbxContent>
                          <w:p w:rsidR="00765708" w:rsidRDefault="00765708" w:rsidP="0076570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【地域情報の提供について】</w:t>
                            </w:r>
                          </w:p>
                          <w:p w:rsidR="00765708" w:rsidRDefault="00765708" w:rsidP="0076570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地域住民（住民自治協議会）からの依頼を受け、市からのプレスリリースとして情報提供するものです。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内容に関するお問い合わせは、「問い合わせ先、電話番号」にお願いします。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明朝E" w:eastAsia="HGS明朝E" w:hAnsi="HGS明朝E" w:hint="eastAsia"/>
                <w:spacing w:val="12"/>
                <w:szCs w:val="20"/>
              </w:rPr>
              <w:t>提供日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8" w:rsidRDefault="00765708" w:rsidP="00765708">
            <w:pPr>
              <w:spacing w:line="358" w:lineRule="exact"/>
              <w:rPr>
                <w:rFonts w:ascii="HGS明朝E" w:eastAsia="HGS明朝E" w:hAnsi="HGS明朝E"/>
                <w:spacing w:val="12"/>
                <w:sz w:val="20"/>
                <w:szCs w:val="20"/>
              </w:rPr>
            </w:pPr>
            <w:r>
              <w:rPr>
                <w:rFonts w:ascii="HGS明朝E" w:eastAsia="HGS明朝E" w:hAnsi="HGS明朝E" w:hint="eastAsia"/>
                <w:spacing w:val="12"/>
                <w:sz w:val="20"/>
                <w:szCs w:val="20"/>
              </w:rPr>
              <w:t>令和　　年　　月　　日</w:t>
            </w:r>
          </w:p>
        </w:tc>
      </w:tr>
      <w:tr w:rsidR="00765708" w:rsidTr="00765708">
        <w:trPr>
          <w:trHeight w:val="8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8" w:rsidRDefault="00765708">
            <w:pPr>
              <w:spacing w:line="358" w:lineRule="exact"/>
              <w:jc w:val="left"/>
              <w:rPr>
                <w:rFonts w:ascii="HGS明朝E" w:eastAsia="HGS明朝E" w:hAnsi="HGS明朝E"/>
                <w:spacing w:val="12"/>
                <w:szCs w:val="21"/>
              </w:rPr>
            </w:pPr>
            <w:r>
              <w:rPr>
                <w:rFonts w:ascii="HGS明朝E" w:eastAsia="HGS明朝E" w:hAnsi="HGS明朝E" w:hint="eastAsia"/>
                <w:spacing w:val="12"/>
                <w:szCs w:val="21"/>
              </w:rPr>
              <w:t>住民自治協議会名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8" w:rsidRDefault="00765708">
            <w:pPr>
              <w:spacing w:line="358" w:lineRule="exact"/>
              <w:jc w:val="center"/>
              <w:rPr>
                <w:rFonts w:ascii="HGS明朝E" w:eastAsia="HGS明朝E" w:hAnsi="HGS明朝E"/>
                <w:spacing w:val="12"/>
                <w:sz w:val="20"/>
                <w:szCs w:val="20"/>
              </w:rPr>
            </w:pPr>
          </w:p>
        </w:tc>
      </w:tr>
    </w:tbl>
    <w:p w:rsidR="003A7138" w:rsidRDefault="003A7138" w:rsidP="003A7138">
      <w:pPr>
        <w:spacing w:line="358" w:lineRule="exact"/>
        <w:rPr>
          <w:rFonts w:ascii="HGS明朝E" w:eastAsia="HGS明朝E" w:hAnsi="HGS明朝E"/>
          <w:b/>
          <w:spacing w:val="12"/>
          <w:sz w:val="24"/>
        </w:rPr>
      </w:pPr>
    </w:p>
    <w:p w:rsidR="00B179DD" w:rsidRPr="00CC5F4D" w:rsidRDefault="00CC5F4D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CC5F4D">
        <w:rPr>
          <w:rFonts w:asciiTheme="majorEastAsia" w:eastAsiaTheme="majorEastAsia" w:hAnsiTheme="majorEastAsia" w:hint="eastAsia"/>
          <w:sz w:val="24"/>
          <w:szCs w:val="24"/>
        </w:rPr>
        <w:t>１　タイトル(事業</w:t>
      </w:r>
      <w:r w:rsidR="0082575C">
        <w:rPr>
          <w:rFonts w:asciiTheme="majorEastAsia" w:eastAsiaTheme="majorEastAsia" w:hAnsiTheme="majorEastAsia" w:hint="eastAsia"/>
          <w:sz w:val="24"/>
          <w:szCs w:val="24"/>
        </w:rPr>
        <w:t>や行事の名称等</w:t>
      </w:r>
      <w:r w:rsidRPr="00CC5F4D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773C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3C4C" w:rsidRPr="00773C4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3C4C" w:rsidRPr="009C265A">
        <w:rPr>
          <w:rFonts w:asciiTheme="majorEastAsia" w:eastAsiaTheme="majorEastAsia" w:hAnsiTheme="majorEastAsia" w:hint="eastAsia"/>
          <w:sz w:val="24"/>
          <w:szCs w:val="24"/>
          <w:u w:val="single"/>
        </w:rPr>
        <w:t>※必須</w:t>
      </w:r>
    </w:p>
    <w:p w:rsidR="00B179DD" w:rsidRPr="009C3131" w:rsidRDefault="00B179DD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CC5F4D" w:rsidRPr="009C3131" w:rsidRDefault="00CC5F4D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CC5F4D" w:rsidRPr="009C3131" w:rsidRDefault="00CC5F4D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Pr="00CC5F4D" w:rsidRDefault="004871BF" w:rsidP="009C3131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C3131" w:rsidRPr="00CC5F4D">
        <w:rPr>
          <w:rFonts w:asciiTheme="majorEastAsia" w:eastAsiaTheme="majorEastAsia" w:hAnsiTheme="majorEastAsia" w:hint="eastAsia"/>
          <w:sz w:val="24"/>
          <w:szCs w:val="24"/>
        </w:rPr>
        <w:t xml:space="preserve">　会場、場所</w:t>
      </w:r>
      <w:r w:rsidR="0082575C">
        <w:rPr>
          <w:rFonts w:asciiTheme="majorEastAsia" w:eastAsiaTheme="majorEastAsia" w:hAnsiTheme="majorEastAsia" w:hint="eastAsia"/>
          <w:sz w:val="24"/>
          <w:szCs w:val="24"/>
        </w:rPr>
        <w:t xml:space="preserve">等　　</w:t>
      </w:r>
      <w:r w:rsidR="0082575C" w:rsidRPr="009C265A">
        <w:rPr>
          <w:rFonts w:asciiTheme="majorEastAsia" w:eastAsiaTheme="majorEastAsia" w:hAnsiTheme="majorEastAsia" w:hint="eastAsia"/>
          <w:sz w:val="24"/>
          <w:szCs w:val="24"/>
          <w:u w:val="single"/>
        </w:rPr>
        <w:t>※必須</w:t>
      </w:r>
      <w:bookmarkStart w:id="0" w:name="_GoBack"/>
      <w:bookmarkEnd w:id="0"/>
    </w:p>
    <w:p w:rsidR="009C3131" w:rsidRDefault="009C3131" w:rsidP="00517498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Pr="00DF2639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CC5F4D" w:rsidRPr="00CC5F4D" w:rsidRDefault="004871BF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C5F4D" w:rsidRPr="00CC5F4D">
        <w:rPr>
          <w:rFonts w:asciiTheme="majorEastAsia" w:eastAsiaTheme="majorEastAsia" w:hAnsiTheme="majorEastAsia" w:hint="eastAsia"/>
          <w:sz w:val="24"/>
          <w:szCs w:val="24"/>
        </w:rPr>
        <w:t xml:space="preserve">　日程</w:t>
      </w:r>
    </w:p>
    <w:p w:rsid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CC5F4D" w:rsidRPr="009C3131" w:rsidRDefault="00CC5F4D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4871BF" w:rsidRDefault="004871BF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:rsidR="00773C4C" w:rsidRPr="00DF2639" w:rsidRDefault="004871BF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73C4C" w:rsidRPr="00DF2639">
        <w:rPr>
          <w:rFonts w:asciiTheme="majorEastAsia" w:eastAsiaTheme="majorEastAsia" w:hAnsiTheme="majorEastAsia" w:hint="eastAsia"/>
          <w:sz w:val="24"/>
          <w:szCs w:val="24"/>
        </w:rPr>
        <w:t xml:space="preserve">　内容</w:t>
      </w:r>
    </w:p>
    <w:p w:rsidR="00773C4C" w:rsidRDefault="00773C4C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1E74CF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1C19D4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1E74CF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9DA2F" wp14:editId="2A43F5A6">
                <wp:simplePos x="0" y="0"/>
                <wp:positionH relativeFrom="column">
                  <wp:posOffset>285115</wp:posOffset>
                </wp:positionH>
                <wp:positionV relativeFrom="paragraph">
                  <wp:posOffset>71755</wp:posOffset>
                </wp:positionV>
                <wp:extent cx="3004185" cy="1671955"/>
                <wp:effectExtent l="0" t="0" r="24765" b="23495"/>
                <wp:wrapNone/>
                <wp:docPr id="14" name="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04185" cy="1671955"/>
                        </a:xfrm>
                        <a:prstGeom prst="foldedCorner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3A9" w:rsidRDefault="001763A9" w:rsidP="00176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4" o:spid="_x0000_s1027" type="#_x0000_t65" style="position:absolute;left:0;text-align:left;margin-left:22.45pt;margin-top:5.65pt;width:236.55pt;height:131.6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" adj="18000" fillcolor="white [3201]" strokecolor="black [3200]" strokeweight=".25pt">
                <v:stroke dashstyle="dash"/>
                <v:textbox>
                  <w:txbxContent>
                    <w:p w:rsidR="001763A9" w:rsidRDefault="001763A9" w:rsidP="001763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P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8C9FF" wp14:editId="0089E2C1">
                <wp:simplePos x="0" y="0"/>
                <wp:positionH relativeFrom="column">
                  <wp:posOffset>428625</wp:posOffset>
                </wp:positionH>
                <wp:positionV relativeFrom="paragraph">
                  <wp:posOffset>6350</wp:posOffset>
                </wp:positionV>
                <wp:extent cx="2702560" cy="86169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3A9" w:rsidRPr="001763A9" w:rsidRDefault="001763A9" w:rsidP="001763A9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763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昨年度の様子がわかる</w:t>
                            </w:r>
                          </w:p>
                          <w:p w:rsidR="001763A9" w:rsidRPr="001763A9" w:rsidRDefault="001763A9" w:rsidP="001763A9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763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写真等があると、伝わりやすくなります。</w:t>
                            </w:r>
                          </w:p>
                          <w:p w:rsidR="001763A9" w:rsidRPr="001763A9" w:rsidRDefault="001763A9" w:rsidP="00176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63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(1枚程度)</w:t>
                            </w:r>
                          </w:p>
                          <w:p w:rsidR="001763A9" w:rsidRDefault="00176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33.75pt;margin-top:.5pt;width:212.8pt;height:6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" filled="f" stroked="f" strokeweight=".5pt">
                <v:textbox>
                  <w:txbxContent>
                    <w:p w:rsidR="001763A9" w:rsidRPr="001763A9" w:rsidRDefault="001763A9" w:rsidP="001763A9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763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昨年度の様子がわかる</w:t>
                      </w:r>
                    </w:p>
                    <w:p w:rsidR="001763A9" w:rsidRPr="001763A9" w:rsidRDefault="001763A9" w:rsidP="001763A9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763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写真等があると、伝わりやすくなります。</w:t>
                      </w:r>
                    </w:p>
                    <w:p w:rsidR="001763A9" w:rsidRPr="001763A9" w:rsidRDefault="001763A9" w:rsidP="00176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63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(1枚程度)</w:t>
                      </w:r>
                    </w:p>
                    <w:p w:rsidR="001763A9" w:rsidRDefault="001763A9"/>
                  </w:txbxContent>
                </v:textbox>
              </v:shape>
            </w:pict>
          </mc:Fallback>
        </mc:AlternateContent>
      </w:r>
    </w:p>
    <w:p w:rsidR="001763A9" w:rsidRP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P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773C4C" w:rsidRPr="009C3131" w:rsidRDefault="00773C4C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773C4C" w:rsidRPr="00DF2639" w:rsidRDefault="004871BF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773C4C" w:rsidRPr="00DF2639">
        <w:rPr>
          <w:rFonts w:asciiTheme="majorEastAsia" w:eastAsiaTheme="majorEastAsia" w:hAnsiTheme="majorEastAsia" w:hint="eastAsia"/>
          <w:sz w:val="24"/>
          <w:szCs w:val="24"/>
        </w:rPr>
        <w:t xml:space="preserve">　問い合わせ先</w:t>
      </w:r>
      <w:r w:rsidR="009C3131" w:rsidRPr="00DF263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73C4C" w:rsidRPr="00DF2639">
        <w:rPr>
          <w:rFonts w:asciiTheme="majorEastAsia" w:eastAsiaTheme="majorEastAsia" w:hAnsiTheme="majorEastAsia" w:hint="eastAsia"/>
          <w:sz w:val="24"/>
          <w:szCs w:val="24"/>
        </w:rPr>
        <w:t xml:space="preserve">電話番号　</w:t>
      </w:r>
      <w:r w:rsidR="00773C4C" w:rsidRPr="00DF2639">
        <w:rPr>
          <w:rFonts w:asciiTheme="majorEastAsia" w:eastAsiaTheme="majorEastAsia" w:hAnsiTheme="majorEastAsia" w:hint="eastAsia"/>
          <w:sz w:val="24"/>
          <w:szCs w:val="24"/>
          <w:u w:val="single"/>
        </w:rPr>
        <w:t>※必須</w:t>
      </w:r>
      <w:r w:rsidR="002B2102" w:rsidRPr="002B2102">
        <w:rPr>
          <w:rFonts w:asciiTheme="majorEastAsia" w:eastAsiaTheme="majorEastAsia" w:hAnsiTheme="majorEastAsia" w:hint="eastAsia"/>
          <w:sz w:val="24"/>
          <w:szCs w:val="24"/>
        </w:rPr>
        <w:t xml:space="preserve">　【</w:t>
      </w:r>
      <w:r w:rsidR="002B2102">
        <w:rPr>
          <w:rFonts w:asciiTheme="majorEastAsia" w:eastAsiaTheme="majorEastAsia" w:hAnsiTheme="majorEastAsia" w:hint="eastAsia"/>
          <w:sz w:val="24"/>
          <w:szCs w:val="24"/>
        </w:rPr>
        <w:t>取材対応先となります。</w:t>
      </w:r>
      <w:r w:rsidR="002B2102" w:rsidRPr="002B2102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C3131" w:rsidRP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1D659" wp14:editId="1468CF01">
                <wp:simplePos x="0" y="0"/>
                <wp:positionH relativeFrom="column">
                  <wp:posOffset>-42817</wp:posOffset>
                </wp:positionH>
                <wp:positionV relativeFrom="paragraph">
                  <wp:posOffset>994863</wp:posOffset>
                </wp:positionV>
                <wp:extent cx="6333796" cy="333375"/>
                <wp:effectExtent l="0" t="0" r="1016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796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131" w:rsidRDefault="009C3131" w:rsidP="009C31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必須項目は必ず記載してください。適宜、項目の追加や図の挿入等を行ってください。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29" type="#_x0000_t202" style="position:absolute;left:0;text-align:left;margin-left:-3.35pt;margin-top:78.35pt;width:498.7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" fillcolor="white [3201]" strokeweight=".5pt">
                <v:textbox>
                  <w:txbxContent>
                    <w:p w:rsidR="009C3131" w:rsidRDefault="009C3131" w:rsidP="009C31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必須項目は必ず記載してください。適宜、項目の追加や図の挿入等を行ってください。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131" w:rsidRPr="009C3131" w:rsidSect="00F65D75">
      <w:headerReference w:type="default" r:id="rId7"/>
      <w:pgSz w:w="11906" w:h="16838"/>
      <w:pgMar w:top="567" w:right="567" w:bottom="284" w:left="113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0F" w:rsidRDefault="00F73E0F" w:rsidP="002C27D6">
      <w:r>
        <w:separator/>
      </w:r>
    </w:p>
  </w:endnote>
  <w:endnote w:type="continuationSeparator" w:id="0">
    <w:p w:rsidR="00F73E0F" w:rsidRDefault="00F73E0F" w:rsidP="002C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0F" w:rsidRDefault="00F73E0F" w:rsidP="002C27D6">
      <w:r>
        <w:separator/>
      </w:r>
    </w:p>
  </w:footnote>
  <w:footnote w:type="continuationSeparator" w:id="0">
    <w:p w:rsidR="00F73E0F" w:rsidRDefault="00F73E0F" w:rsidP="002C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5" w:rsidRPr="00FE54A4" w:rsidRDefault="00746313" w:rsidP="00746313">
    <w:pPr>
      <w:pStyle w:val="a8"/>
      <w:rPr>
        <w:rFonts w:asciiTheme="majorEastAsia" w:eastAsiaTheme="majorEastAsia" w:hAnsiTheme="majorEastAsia"/>
        <w:b/>
        <w:sz w:val="22"/>
      </w:rPr>
    </w:pPr>
    <w:r w:rsidRPr="00F65D75">
      <w:rPr>
        <w:rFonts w:asciiTheme="majorEastAsia" w:eastAsiaTheme="majorEastAsia" w:hAnsiTheme="majorEastAsia" w:hint="eastAsia"/>
        <w:b/>
        <w:sz w:val="22"/>
      </w:rPr>
      <w:t>●</w:t>
    </w:r>
    <w:r w:rsidR="004F6434" w:rsidRPr="004F6434">
      <w:rPr>
        <w:rFonts w:asciiTheme="majorEastAsia" w:eastAsiaTheme="majorEastAsia" w:hAnsiTheme="majorEastAsia" w:hint="eastAsia"/>
        <w:b/>
        <w:sz w:val="22"/>
      </w:rPr>
      <w:t>報道機関への情報提供（様式）</w:t>
    </w:r>
    <w:r w:rsidR="004F6434">
      <w:rPr>
        <w:rFonts w:asciiTheme="majorEastAsia" w:eastAsiaTheme="majorEastAsia" w:hAnsiTheme="majorEastAsia" w:hint="eastAsia"/>
        <w:b/>
        <w:sz w:val="22"/>
      </w:rPr>
      <w:t xml:space="preserve">　</w:t>
    </w:r>
    <w:r w:rsidRPr="00F65D75">
      <w:rPr>
        <w:rFonts w:asciiTheme="majorEastAsia" w:eastAsiaTheme="majorEastAsia" w:hAnsiTheme="majorEastAsia" w:hint="eastAsia"/>
        <w:b/>
        <w:sz w:val="22"/>
      </w:rPr>
      <w:t>担当</w:t>
    </w:r>
    <w:r w:rsidR="004F6434">
      <w:rPr>
        <w:rFonts w:asciiTheme="majorEastAsia" w:eastAsiaTheme="majorEastAsia" w:hAnsiTheme="majorEastAsia" w:hint="eastAsia"/>
        <w:b/>
        <w:sz w:val="22"/>
      </w:rPr>
      <w:t>：</w:t>
    </w:r>
    <w:r w:rsidRPr="00FE54A4">
      <w:rPr>
        <w:rFonts w:asciiTheme="majorEastAsia" w:eastAsiaTheme="majorEastAsia" w:hAnsiTheme="majorEastAsia" w:hint="eastAsia"/>
        <w:b/>
        <w:sz w:val="22"/>
      </w:rPr>
      <w:t>総務部広報戦略監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03"/>
    <w:rsid w:val="00034BD7"/>
    <w:rsid w:val="000D0091"/>
    <w:rsid w:val="00112FDF"/>
    <w:rsid w:val="001763A9"/>
    <w:rsid w:val="001A0EE9"/>
    <w:rsid w:val="001C19D4"/>
    <w:rsid w:val="001E74CF"/>
    <w:rsid w:val="002B2102"/>
    <w:rsid w:val="002C27D6"/>
    <w:rsid w:val="002C309F"/>
    <w:rsid w:val="00334562"/>
    <w:rsid w:val="003A7138"/>
    <w:rsid w:val="00413997"/>
    <w:rsid w:val="00431B38"/>
    <w:rsid w:val="00442106"/>
    <w:rsid w:val="004454E2"/>
    <w:rsid w:val="004647E0"/>
    <w:rsid w:val="00466F7F"/>
    <w:rsid w:val="004871BF"/>
    <w:rsid w:val="004A2BB2"/>
    <w:rsid w:val="004A7176"/>
    <w:rsid w:val="004F6434"/>
    <w:rsid w:val="00510E03"/>
    <w:rsid w:val="00517498"/>
    <w:rsid w:val="005A5ED2"/>
    <w:rsid w:val="0063375F"/>
    <w:rsid w:val="006E06E6"/>
    <w:rsid w:val="00717D14"/>
    <w:rsid w:val="00746313"/>
    <w:rsid w:val="00765708"/>
    <w:rsid w:val="00773C4C"/>
    <w:rsid w:val="0082575C"/>
    <w:rsid w:val="00856D2D"/>
    <w:rsid w:val="00864190"/>
    <w:rsid w:val="009C265A"/>
    <w:rsid w:val="009C3131"/>
    <w:rsid w:val="00B179DD"/>
    <w:rsid w:val="00CC5F4D"/>
    <w:rsid w:val="00DF2639"/>
    <w:rsid w:val="00E25F86"/>
    <w:rsid w:val="00E421EC"/>
    <w:rsid w:val="00F00257"/>
    <w:rsid w:val="00F65D75"/>
    <w:rsid w:val="00F73E0F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3A7138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3A7138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64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41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2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7D6"/>
  </w:style>
  <w:style w:type="paragraph" w:styleId="aa">
    <w:name w:val="footer"/>
    <w:basedOn w:val="a"/>
    <w:link w:val="ab"/>
    <w:uiPriority w:val="99"/>
    <w:unhideWhenUsed/>
    <w:rsid w:val="002C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7D6"/>
  </w:style>
  <w:style w:type="character" w:styleId="ac">
    <w:name w:val="Hyperlink"/>
    <w:basedOn w:val="a0"/>
    <w:uiPriority w:val="99"/>
    <w:unhideWhenUsed/>
    <w:rsid w:val="004139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3A7138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3A7138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64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41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2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7D6"/>
  </w:style>
  <w:style w:type="paragraph" w:styleId="aa">
    <w:name w:val="footer"/>
    <w:basedOn w:val="a"/>
    <w:link w:val="ab"/>
    <w:uiPriority w:val="99"/>
    <w:unhideWhenUsed/>
    <w:rsid w:val="002C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7D6"/>
  </w:style>
  <w:style w:type="character" w:styleId="ac">
    <w:name w:val="Hyperlink"/>
    <w:basedOn w:val="a0"/>
    <w:uiPriority w:val="99"/>
    <w:unhideWhenUsed/>
    <w:rsid w:val="004139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東広島市</dc:creator>
  <cp:keywords/>
  <dc:description/>
  <cp:lastModifiedBy>津森　俊平</cp:lastModifiedBy>
  <cp:revision>35</cp:revision>
  <cp:lastPrinted>2019-08-08T09:08:00Z</cp:lastPrinted>
  <dcterms:created xsi:type="dcterms:W3CDTF">2019-08-08T07:06:00Z</dcterms:created>
  <dcterms:modified xsi:type="dcterms:W3CDTF">2023-01-30T01:55:00Z</dcterms:modified>
</cp:coreProperties>
</file>