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21" w:rsidRDefault="00EA6F21" w:rsidP="00781E6B">
      <w:pPr>
        <w:jc w:val="center"/>
      </w:pPr>
      <w:r>
        <w:rPr>
          <w:rFonts w:hint="eastAsia"/>
        </w:rPr>
        <w:t>イベント情報広報希望申請書</w:t>
      </w:r>
    </w:p>
    <w:p w:rsidR="00EA6F21" w:rsidRDefault="00EA6F21" w:rsidP="00781E6B">
      <w:pPr>
        <w:jc w:val="right"/>
      </w:pPr>
      <w:r>
        <w:rPr>
          <w:rFonts w:hint="eastAsia"/>
        </w:rPr>
        <w:t xml:space="preserve">　年　　月　　日</w:t>
      </w:r>
    </w:p>
    <w:p w:rsidR="00EA6F21" w:rsidRDefault="00EA6F21" w:rsidP="00EA6F21">
      <w:pPr>
        <w:jc w:val="left"/>
      </w:pPr>
      <w:r>
        <w:rPr>
          <w:rFonts w:hint="eastAsia"/>
        </w:rPr>
        <w:t>１　広報希望媒体（希望の媒体に</w:t>
      </w:r>
      <w:r>
        <w:rPr>
          <w:rFonts w:ascii="ＭＳ 明朝" w:eastAsia="ＭＳ 明朝" w:hAnsi="ＭＳ 明朝" w:cs="ＭＳ 明朝" w:hint="eastAsia"/>
        </w:rPr>
        <w:t>✓</w:t>
      </w:r>
      <w:r>
        <w:rPr>
          <w:rFonts w:hint="eastAsia"/>
        </w:rPr>
        <w:t>してください）</w:t>
      </w:r>
    </w:p>
    <w:p w:rsidR="00EA6F21" w:rsidRDefault="00EA6F21" w:rsidP="002A3209">
      <w:r>
        <w:rPr>
          <w:rFonts w:hint="eastAsia"/>
        </w:rPr>
        <w:t xml:space="preserve">　　□　ＦＭ東広島　　　□　ＫＡＭＯＮケーブルデータ放送</w:t>
      </w:r>
    </w:p>
    <w:p w:rsidR="00EA6F21" w:rsidRDefault="00EA6F21" w:rsidP="002A3209"/>
    <w:p w:rsidR="00EA6F21" w:rsidRDefault="00EA6F21" w:rsidP="002A3209">
      <w:r>
        <w:rPr>
          <w:rFonts w:hint="eastAsia"/>
        </w:rPr>
        <w:t>２　掲載を希望するイベントの内容</w:t>
      </w:r>
    </w:p>
    <w:tbl>
      <w:tblPr>
        <w:tblStyle w:val="a8"/>
        <w:tblpPr w:leftFromText="142" w:rightFromText="142" w:vertAnchor="page" w:horzAnchor="margin" w:tblpY="3084"/>
        <w:tblW w:w="0" w:type="auto"/>
        <w:tblLook w:val="04A0" w:firstRow="1" w:lastRow="0" w:firstColumn="1" w:lastColumn="0" w:noHBand="0" w:noVBand="1"/>
      </w:tblPr>
      <w:tblGrid>
        <w:gridCol w:w="1384"/>
        <w:gridCol w:w="6946"/>
      </w:tblGrid>
      <w:tr w:rsidR="00781E6B" w:rsidRPr="00FF1CD8" w:rsidTr="00781E6B">
        <w:tc>
          <w:tcPr>
            <w:tcW w:w="1384" w:type="dxa"/>
          </w:tcPr>
          <w:p w:rsidR="00781E6B" w:rsidRDefault="00781E6B" w:rsidP="00781E6B">
            <w:r>
              <w:rPr>
                <w:rFonts w:hint="eastAsia"/>
              </w:rPr>
              <w:t>タイトル</w:t>
            </w:r>
          </w:p>
        </w:tc>
        <w:tc>
          <w:tcPr>
            <w:tcW w:w="6946" w:type="dxa"/>
          </w:tcPr>
          <w:p w:rsidR="00781E6B" w:rsidRDefault="00781E6B" w:rsidP="00781E6B"/>
        </w:tc>
      </w:tr>
      <w:tr w:rsidR="00781E6B" w:rsidTr="00781E6B">
        <w:tc>
          <w:tcPr>
            <w:tcW w:w="1384" w:type="dxa"/>
          </w:tcPr>
          <w:p w:rsidR="00781E6B" w:rsidRDefault="00781E6B" w:rsidP="00781E6B">
            <w:pPr>
              <w:wordWrap w:val="0"/>
              <w:jc w:val="right"/>
              <w:rPr>
                <w:rFonts w:eastAsiaTheme="minorHAnsi"/>
                <w:szCs w:val="21"/>
              </w:rPr>
            </w:pPr>
            <w:r>
              <w:rPr>
                <w:rFonts w:eastAsiaTheme="minorHAnsi" w:hint="eastAsia"/>
                <w:szCs w:val="21"/>
              </w:rPr>
              <w:t>内容（※）1</w:t>
            </w:r>
          </w:p>
          <w:p w:rsidR="00781E6B" w:rsidRDefault="00781E6B" w:rsidP="00781E6B">
            <w:pPr>
              <w:jc w:val="right"/>
              <w:rPr>
                <w:rFonts w:eastAsiaTheme="minorHAnsi"/>
                <w:szCs w:val="21"/>
              </w:rPr>
            </w:pPr>
            <w:r>
              <w:rPr>
                <w:rFonts w:eastAsiaTheme="minorHAnsi" w:hint="eastAsia"/>
                <w:szCs w:val="21"/>
              </w:rPr>
              <w:t>2</w:t>
            </w:r>
          </w:p>
          <w:p w:rsidR="00781E6B" w:rsidRDefault="00781E6B" w:rsidP="00781E6B">
            <w:pPr>
              <w:jc w:val="right"/>
              <w:rPr>
                <w:rFonts w:eastAsiaTheme="minorHAnsi"/>
                <w:szCs w:val="21"/>
              </w:rPr>
            </w:pPr>
            <w:r>
              <w:rPr>
                <w:rFonts w:eastAsiaTheme="minorHAnsi" w:hint="eastAsia"/>
                <w:szCs w:val="21"/>
              </w:rPr>
              <w:t>3</w:t>
            </w:r>
          </w:p>
          <w:p w:rsidR="00781E6B" w:rsidRDefault="00781E6B" w:rsidP="00781E6B">
            <w:pPr>
              <w:jc w:val="right"/>
              <w:rPr>
                <w:rFonts w:eastAsiaTheme="minorHAnsi"/>
                <w:szCs w:val="21"/>
              </w:rPr>
            </w:pPr>
            <w:r>
              <w:rPr>
                <w:rFonts w:eastAsiaTheme="minorHAnsi" w:hint="eastAsia"/>
                <w:szCs w:val="21"/>
              </w:rPr>
              <w:t>4</w:t>
            </w:r>
          </w:p>
          <w:p w:rsidR="00781E6B" w:rsidRDefault="00781E6B" w:rsidP="00781E6B">
            <w:pPr>
              <w:jc w:val="right"/>
              <w:rPr>
                <w:rFonts w:eastAsiaTheme="minorHAnsi"/>
                <w:szCs w:val="21"/>
              </w:rPr>
            </w:pPr>
            <w:r>
              <w:rPr>
                <w:rFonts w:eastAsiaTheme="minorHAnsi" w:hint="eastAsia"/>
                <w:szCs w:val="21"/>
              </w:rPr>
              <w:t>5</w:t>
            </w:r>
          </w:p>
          <w:p w:rsidR="00781E6B" w:rsidRDefault="00781E6B" w:rsidP="00781E6B">
            <w:pPr>
              <w:jc w:val="right"/>
              <w:rPr>
                <w:rFonts w:eastAsiaTheme="minorHAnsi"/>
                <w:szCs w:val="21"/>
              </w:rPr>
            </w:pPr>
            <w:r>
              <w:rPr>
                <w:rFonts w:eastAsiaTheme="minorHAnsi" w:hint="eastAsia"/>
                <w:szCs w:val="21"/>
              </w:rPr>
              <w:t>6</w:t>
            </w:r>
          </w:p>
          <w:p w:rsidR="00781E6B" w:rsidRDefault="00781E6B" w:rsidP="00781E6B">
            <w:pPr>
              <w:jc w:val="right"/>
              <w:rPr>
                <w:rFonts w:eastAsiaTheme="minorHAnsi"/>
                <w:szCs w:val="21"/>
              </w:rPr>
            </w:pPr>
            <w:r>
              <w:rPr>
                <w:rFonts w:eastAsiaTheme="minorHAnsi" w:hint="eastAsia"/>
                <w:szCs w:val="21"/>
              </w:rPr>
              <w:t>7</w:t>
            </w:r>
          </w:p>
          <w:p w:rsidR="00781E6B" w:rsidRDefault="00781E6B" w:rsidP="00781E6B">
            <w:pPr>
              <w:jc w:val="right"/>
              <w:rPr>
                <w:rFonts w:eastAsiaTheme="minorHAnsi"/>
                <w:szCs w:val="21"/>
              </w:rPr>
            </w:pPr>
            <w:r>
              <w:rPr>
                <w:rFonts w:eastAsiaTheme="minorHAnsi" w:hint="eastAsia"/>
                <w:szCs w:val="21"/>
              </w:rPr>
              <w:t>8</w:t>
            </w:r>
          </w:p>
          <w:p w:rsidR="00781E6B" w:rsidRPr="00BB6F6B" w:rsidRDefault="00781E6B" w:rsidP="00781E6B">
            <w:pPr>
              <w:jc w:val="right"/>
              <w:rPr>
                <w:rFonts w:eastAsiaTheme="minorHAnsi"/>
                <w:szCs w:val="21"/>
              </w:rPr>
            </w:pPr>
            <w:r>
              <w:rPr>
                <w:rFonts w:eastAsiaTheme="minorHAnsi" w:hint="eastAsia"/>
                <w:szCs w:val="21"/>
              </w:rPr>
              <w:t>9</w:t>
            </w:r>
          </w:p>
        </w:tc>
        <w:tc>
          <w:tcPr>
            <w:tcW w:w="6946" w:type="dxa"/>
          </w:tcPr>
          <w:p w:rsidR="00781E6B" w:rsidRDefault="00781E6B" w:rsidP="00781E6B"/>
          <w:p w:rsidR="00781E6B" w:rsidRDefault="00781E6B" w:rsidP="00781E6B"/>
          <w:p w:rsidR="00781E6B" w:rsidRDefault="00781E6B" w:rsidP="00781E6B"/>
          <w:p w:rsidR="00781E6B" w:rsidRDefault="00781E6B" w:rsidP="00781E6B"/>
          <w:p w:rsidR="00781E6B" w:rsidRDefault="00781E6B" w:rsidP="00781E6B"/>
          <w:p w:rsidR="00781E6B" w:rsidRDefault="00781E6B" w:rsidP="00781E6B"/>
          <w:p w:rsidR="00781E6B" w:rsidRDefault="00781E6B" w:rsidP="00781E6B"/>
          <w:p w:rsidR="00781E6B" w:rsidRDefault="00781E6B" w:rsidP="00781E6B"/>
          <w:p w:rsidR="00781E6B" w:rsidRPr="006258E2" w:rsidRDefault="00781E6B" w:rsidP="00781E6B"/>
        </w:tc>
      </w:tr>
    </w:tbl>
    <w:p w:rsidR="00EA6F21" w:rsidRDefault="00EA6F21" w:rsidP="002A3209">
      <w:r>
        <w:rPr>
          <w:rFonts w:hint="eastAsia"/>
        </w:rPr>
        <w:t>※内容欄には、概要、日時、場所、問い合わせ先などを記入してください。</w:t>
      </w:r>
    </w:p>
    <w:p w:rsidR="00EA6F21" w:rsidRDefault="00EA6F21" w:rsidP="00EA6F21">
      <w:pPr>
        <w:ind w:left="210" w:hangingChars="100" w:hanging="210"/>
      </w:pPr>
      <w:r>
        <w:rPr>
          <w:rFonts w:hint="eastAsia"/>
        </w:rPr>
        <w:t>※1行につき最大32文字、最大9行まで入力可能です。それ以上記載した場合、ＫＡＭＯＮケーブルデータ放送への反映ができない場合があります。</w:t>
      </w:r>
    </w:p>
    <w:p w:rsidR="00EA6F21" w:rsidRDefault="00EA6F21" w:rsidP="00EA6F21">
      <w:pPr>
        <w:ind w:left="210" w:hangingChars="100" w:hanging="210"/>
      </w:pPr>
      <w:r>
        <w:rPr>
          <w:rFonts w:hint="eastAsia"/>
        </w:rPr>
        <w:t>※イベント情報の詳細が分かる</w:t>
      </w:r>
      <w:r w:rsidRPr="00EA6F21">
        <w:rPr>
          <w:rFonts w:hint="eastAsia"/>
        </w:rPr>
        <w:t>チラシ等があれば添付してご提出ください。</w:t>
      </w:r>
    </w:p>
    <w:p w:rsidR="00781E6B" w:rsidRDefault="00781E6B" w:rsidP="00781E6B"/>
    <w:p w:rsidR="00781E6B" w:rsidRDefault="00781E6B" w:rsidP="00781E6B">
      <w:r>
        <w:rPr>
          <w:rFonts w:hint="eastAsia"/>
        </w:rPr>
        <w:t>３　チェック事項（全項目に該当するかを確認し、</w:t>
      </w:r>
      <w:r>
        <w:rPr>
          <w:rFonts w:ascii="ＭＳ 明朝" w:eastAsia="ＭＳ 明朝" w:hAnsi="ＭＳ 明朝" w:cs="ＭＳ 明朝" w:hint="eastAsia"/>
        </w:rPr>
        <w:t>✓</w:t>
      </w:r>
      <w:r>
        <w:rPr>
          <w:rFonts w:hint="eastAsia"/>
        </w:rPr>
        <w:t>してください）</w:t>
      </w:r>
    </w:p>
    <w:p w:rsidR="00781E6B" w:rsidRDefault="00781E6B" w:rsidP="00781E6B">
      <w:r>
        <w:rPr>
          <w:rFonts w:hint="eastAsia"/>
        </w:rPr>
        <w:t xml:space="preserve">　□　</w:t>
      </w:r>
      <w:r w:rsidRPr="00781E6B">
        <w:rPr>
          <w:rFonts w:hint="eastAsia"/>
        </w:rPr>
        <w:t>専ら営利を目的とするものではありません。</w:t>
      </w:r>
    </w:p>
    <w:p w:rsidR="00781E6B" w:rsidRDefault="00781E6B" w:rsidP="00781E6B">
      <w:pPr>
        <w:ind w:left="630" w:hangingChars="300" w:hanging="630"/>
      </w:pPr>
      <w:r>
        <w:rPr>
          <w:rFonts w:hint="eastAsia"/>
        </w:rPr>
        <w:t xml:space="preserve">　□　</w:t>
      </w:r>
      <w:r w:rsidRPr="00781E6B">
        <w:rPr>
          <w:rFonts w:hint="eastAsia"/>
        </w:rPr>
        <w:t>宗教の教義を広め、儀式行事を行い、及び信者を教化育成することを目的とするものではありません。</w:t>
      </w:r>
    </w:p>
    <w:p w:rsidR="00781E6B" w:rsidRDefault="00781E6B" w:rsidP="00781E6B">
      <w:pPr>
        <w:ind w:left="630" w:hangingChars="300" w:hanging="630"/>
      </w:pPr>
      <w:r>
        <w:rPr>
          <w:rFonts w:hint="eastAsia"/>
        </w:rPr>
        <w:t xml:space="preserve">　□　</w:t>
      </w:r>
      <w:r w:rsidRPr="00781E6B">
        <w:rPr>
          <w:rFonts w:hint="eastAsia"/>
        </w:rPr>
        <w:t>政治上の主義を推進し、支持し、又はこれに反対することを目的とするものではありません。</w:t>
      </w:r>
    </w:p>
    <w:p w:rsidR="00781E6B" w:rsidRDefault="00781E6B" w:rsidP="00781E6B">
      <w:pPr>
        <w:ind w:left="630" w:hangingChars="300" w:hanging="630"/>
      </w:pPr>
      <w:r>
        <w:rPr>
          <w:rFonts w:hint="eastAsia"/>
        </w:rPr>
        <w:t xml:space="preserve">　□　</w:t>
      </w:r>
      <w:r w:rsidRPr="00781E6B">
        <w:rPr>
          <w:rFonts w:hint="eastAsia"/>
        </w:rPr>
        <w:t>特定の公職若しくは公職にある者又は政党その他の政治活動を行う団体を推薦し、支持し、又はこれらに反対することを目的とするものではありません。</w:t>
      </w:r>
    </w:p>
    <w:p w:rsidR="00781E6B" w:rsidRDefault="00781E6B" w:rsidP="00781E6B">
      <w:pPr>
        <w:ind w:left="630" w:hangingChars="300" w:hanging="630"/>
      </w:pPr>
      <w:r>
        <w:rPr>
          <w:rFonts w:hint="eastAsia"/>
        </w:rPr>
        <w:t xml:space="preserve">　□　</w:t>
      </w:r>
      <w:r w:rsidRPr="00781E6B">
        <w:rPr>
          <w:rFonts w:hint="eastAsia"/>
        </w:rPr>
        <w:t>公の秩序を乱し、善良な風俗を害し、他人の生命若しくは財産を脅かし、又は他の活動を干渉するものではありません。</w:t>
      </w:r>
    </w:p>
    <w:p w:rsidR="00EA6F21" w:rsidRDefault="00EA6F21" w:rsidP="002A3209"/>
    <w:p w:rsidR="00EA6F21" w:rsidRDefault="00781E6B" w:rsidP="002A3209">
      <w:r>
        <w:rPr>
          <w:rFonts w:hint="eastAsia"/>
        </w:rPr>
        <w:t>４</w:t>
      </w:r>
      <w:r w:rsidR="00EA6F21">
        <w:rPr>
          <w:rFonts w:hint="eastAsia"/>
        </w:rPr>
        <w:t xml:space="preserve">　申込者情報</w:t>
      </w:r>
    </w:p>
    <w:tbl>
      <w:tblPr>
        <w:tblStyle w:val="a8"/>
        <w:tblpPr w:leftFromText="142" w:rightFromText="142" w:vertAnchor="page" w:horzAnchor="margin" w:tblpY="13001"/>
        <w:tblW w:w="0" w:type="auto"/>
        <w:tblLook w:val="04A0" w:firstRow="1" w:lastRow="0" w:firstColumn="1" w:lastColumn="0" w:noHBand="0" w:noVBand="1"/>
      </w:tblPr>
      <w:tblGrid>
        <w:gridCol w:w="2802"/>
        <w:gridCol w:w="5528"/>
      </w:tblGrid>
      <w:tr w:rsidR="00781E6B" w:rsidRPr="00FF1CD8" w:rsidTr="00781E6B">
        <w:tc>
          <w:tcPr>
            <w:tcW w:w="2802" w:type="dxa"/>
          </w:tcPr>
          <w:p w:rsidR="00781E6B" w:rsidRDefault="00781E6B" w:rsidP="00781E6B">
            <w:pPr>
              <w:jc w:val="center"/>
            </w:pPr>
            <w:r w:rsidRPr="00EA6F21">
              <w:rPr>
                <w:rFonts w:hint="eastAsia"/>
              </w:rPr>
              <w:t>団体名（施設名）・氏名</w:t>
            </w:r>
          </w:p>
        </w:tc>
        <w:tc>
          <w:tcPr>
            <w:tcW w:w="5528" w:type="dxa"/>
          </w:tcPr>
          <w:p w:rsidR="00781E6B" w:rsidRDefault="00781E6B" w:rsidP="00781E6B"/>
        </w:tc>
      </w:tr>
      <w:tr w:rsidR="00781E6B" w:rsidRPr="00FF1CD8" w:rsidTr="00781E6B">
        <w:tc>
          <w:tcPr>
            <w:tcW w:w="2802" w:type="dxa"/>
          </w:tcPr>
          <w:p w:rsidR="00781E6B" w:rsidRDefault="00781E6B" w:rsidP="00781E6B">
            <w:pPr>
              <w:jc w:val="center"/>
            </w:pPr>
            <w:r>
              <w:rPr>
                <w:rFonts w:hint="eastAsia"/>
              </w:rPr>
              <w:t>電話番号</w:t>
            </w:r>
          </w:p>
        </w:tc>
        <w:tc>
          <w:tcPr>
            <w:tcW w:w="5528" w:type="dxa"/>
          </w:tcPr>
          <w:p w:rsidR="00781E6B" w:rsidRDefault="00781E6B" w:rsidP="00781E6B"/>
        </w:tc>
      </w:tr>
      <w:tr w:rsidR="00781E6B" w:rsidRPr="00FF1CD8" w:rsidTr="00781E6B">
        <w:tc>
          <w:tcPr>
            <w:tcW w:w="2802" w:type="dxa"/>
          </w:tcPr>
          <w:p w:rsidR="00781E6B" w:rsidRDefault="00781E6B" w:rsidP="00781E6B">
            <w:pPr>
              <w:jc w:val="center"/>
            </w:pPr>
            <w:r>
              <w:rPr>
                <w:rFonts w:hint="eastAsia"/>
              </w:rPr>
              <w:t>ＦＡＸ番号</w:t>
            </w:r>
          </w:p>
        </w:tc>
        <w:tc>
          <w:tcPr>
            <w:tcW w:w="5528" w:type="dxa"/>
          </w:tcPr>
          <w:p w:rsidR="00781E6B" w:rsidRDefault="00781E6B" w:rsidP="00781E6B"/>
        </w:tc>
      </w:tr>
      <w:tr w:rsidR="00781E6B" w:rsidTr="00781E6B">
        <w:tc>
          <w:tcPr>
            <w:tcW w:w="2802" w:type="dxa"/>
          </w:tcPr>
          <w:p w:rsidR="00781E6B" w:rsidRPr="00BB6F6B" w:rsidRDefault="00781E6B" w:rsidP="00781E6B">
            <w:pPr>
              <w:jc w:val="center"/>
              <w:rPr>
                <w:rFonts w:eastAsiaTheme="minorHAnsi"/>
                <w:szCs w:val="21"/>
              </w:rPr>
            </w:pPr>
            <w:r>
              <w:rPr>
                <w:rFonts w:eastAsiaTheme="minorHAnsi" w:hint="eastAsia"/>
                <w:szCs w:val="21"/>
              </w:rPr>
              <w:t>メールアドレス</w:t>
            </w:r>
          </w:p>
        </w:tc>
        <w:tc>
          <w:tcPr>
            <w:tcW w:w="5528" w:type="dxa"/>
          </w:tcPr>
          <w:p w:rsidR="00781E6B" w:rsidRPr="006258E2" w:rsidRDefault="00781E6B" w:rsidP="00781E6B"/>
        </w:tc>
      </w:tr>
    </w:tbl>
    <w:p w:rsidR="00781E6B" w:rsidRDefault="00E2433F" w:rsidP="00781E6B">
      <w:pPr>
        <w:ind w:left="210" w:hangingChars="100" w:hanging="210"/>
      </w:pPr>
      <w:r>
        <w:rPr>
          <w:rFonts w:hint="eastAsia"/>
        </w:rPr>
        <w:t>※申込者情報は、イベント情報の広報</w:t>
      </w:r>
      <w:bookmarkStart w:id="0" w:name="_GoBack"/>
      <w:bookmarkEnd w:id="0"/>
      <w:r w:rsidR="00781E6B" w:rsidRPr="00781E6B">
        <w:rPr>
          <w:rFonts w:hint="eastAsia"/>
        </w:rPr>
        <w:t>にあたり、不明点等があった場合、市担当者から</w:t>
      </w:r>
      <w:r w:rsidR="00781E6B">
        <w:rPr>
          <w:rFonts w:hint="eastAsia"/>
        </w:rPr>
        <w:t>問い合わせを</w:t>
      </w:r>
      <w:r w:rsidR="00781E6B" w:rsidRPr="00781E6B">
        <w:rPr>
          <w:rFonts w:hint="eastAsia"/>
        </w:rPr>
        <w:t>行う場合の連絡先です。</w:t>
      </w:r>
    </w:p>
    <w:p w:rsidR="00EA6F21" w:rsidRDefault="00EA6F21" w:rsidP="002A3209"/>
    <w:sectPr w:rsidR="00EA6F21" w:rsidSect="00781E6B">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AF" w:rsidRDefault="00B850AF" w:rsidP="00D9732F">
      <w:r>
        <w:separator/>
      </w:r>
    </w:p>
  </w:endnote>
  <w:endnote w:type="continuationSeparator" w:id="0">
    <w:p w:rsidR="00B850AF" w:rsidRDefault="00B850AF" w:rsidP="00D9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AF" w:rsidRDefault="00B850AF" w:rsidP="00D9732F">
      <w:r>
        <w:separator/>
      </w:r>
    </w:p>
  </w:footnote>
  <w:footnote w:type="continuationSeparator" w:id="0">
    <w:p w:rsidR="00B850AF" w:rsidRDefault="00B850AF" w:rsidP="00D97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09"/>
    <w:rsid w:val="00002AA3"/>
    <w:rsid w:val="0001415E"/>
    <w:rsid w:val="0002354F"/>
    <w:rsid w:val="0008088B"/>
    <w:rsid w:val="000B2389"/>
    <w:rsid w:val="000B2AD9"/>
    <w:rsid w:val="000B4225"/>
    <w:rsid w:val="000B49C3"/>
    <w:rsid w:val="000D0459"/>
    <w:rsid w:val="00103D34"/>
    <w:rsid w:val="00116197"/>
    <w:rsid w:val="00133F81"/>
    <w:rsid w:val="001A42AB"/>
    <w:rsid w:val="001B0711"/>
    <w:rsid w:val="00216191"/>
    <w:rsid w:val="002247D8"/>
    <w:rsid w:val="0022521F"/>
    <w:rsid w:val="002333E4"/>
    <w:rsid w:val="0025019A"/>
    <w:rsid w:val="00275932"/>
    <w:rsid w:val="00281B10"/>
    <w:rsid w:val="002A3209"/>
    <w:rsid w:val="002C1691"/>
    <w:rsid w:val="002C716B"/>
    <w:rsid w:val="002D2CB4"/>
    <w:rsid w:val="002D7644"/>
    <w:rsid w:val="00300594"/>
    <w:rsid w:val="0030350C"/>
    <w:rsid w:val="00325868"/>
    <w:rsid w:val="003468A4"/>
    <w:rsid w:val="00362CF2"/>
    <w:rsid w:val="003908EF"/>
    <w:rsid w:val="003947D7"/>
    <w:rsid w:val="003A3722"/>
    <w:rsid w:val="003B0607"/>
    <w:rsid w:val="003D71DD"/>
    <w:rsid w:val="003F131A"/>
    <w:rsid w:val="00405273"/>
    <w:rsid w:val="00430219"/>
    <w:rsid w:val="00454719"/>
    <w:rsid w:val="00476BDC"/>
    <w:rsid w:val="004963EE"/>
    <w:rsid w:val="004A38A0"/>
    <w:rsid w:val="004B32C7"/>
    <w:rsid w:val="004D5D4F"/>
    <w:rsid w:val="00510995"/>
    <w:rsid w:val="005158BC"/>
    <w:rsid w:val="00555B6D"/>
    <w:rsid w:val="00572921"/>
    <w:rsid w:val="00575CC0"/>
    <w:rsid w:val="00575F98"/>
    <w:rsid w:val="00596F5B"/>
    <w:rsid w:val="005A3685"/>
    <w:rsid w:val="005F5802"/>
    <w:rsid w:val="0060345A"/>
    <w:rsid w:val="006258E2"/>
    <w:rsid w:val="006578AA"/>
    <w:rsid w:val="00666079"/>
    <w:rsid w:val="00670737"/>
    <w:rsid w:val="006748E1"/>
    <w:rsid w:val="006A2333"/>
    <w:rsid w:val="006C59F5"/>
    <w:rsid w:val="006F27C7"/>
    <w:rsid w:val="00722152"/>
    <w:rsid w:val="00744795"/>
    <w:rsid w:val="007709D2"/>
    <w:rsid w:val="00781E6B"/>
    <w:rsid w:val="007A52F8"/>
    <w:rsid w:val="007C1422"/>
    <w:rsid w:val="007C1713"/>
    <w:rsid w:val="007C5447"/>
    <w:rsid w:val="008337DC"/>
    <w:rsid w:val="00854325"/>
    <w:rsid w:val="00863A9F"/>
    <w:rsid w:val="008A28CC"/>
    <w:rsid w:val="008A7B04"/>
    <w:rsid w:val="008B7C6B"/>
    <w:rsid w:val="008D1D61"/>
    <w:rsid w:val="00990BF4"/>
    <w:rsid w:val="009A5D86"/>
    <w:rsid w:val="009B3C06"/>
    <w:rsid w:val="009E136E"/>
    <w:rsid w:val="009E4F7E"/>
    <w:rsid w:val="009E6C88"/>
    <w:rsid w:val="009F6C8E"/>
    <w:rsid w:val="00A2566E"/>
    <w:rsid w:val="00A4380F"/>
    <w:rsid w:val="00A541F7"/>
    <w:rsid w:val="00A81F8A"/>
    <w:rsid w:val="00A82657"/>
    <w:rsid w:val="00AB1D99"/>
    <w:rsid w:val="00AB373D"/>
    <w:rsid w:val="00AE1E8D"/>
    <w:rsid w:val="00B13683"/>
    <w:rsid w:val="00B26DF6"/>
    <w:rsid w:val="00B31A2C"/>
    <w:rsid w:val="00B777DD"/>
    <w:rsid w:val="00B8202C"/>
    <w:rsid w:val="00B850AF"/>
    <w:rsid w:val="00BA5483"/>
    <w:rsid w:val="00BB6F6B"/>
    <w:rsid w:val="00BD4D1A"/>
    <w:rsid w:val="00C0404E"/>
    <w:rsid w:val="00C10C25"/>
    <w:rsid w:val="00C35D8C"/>
    <w:rsid w:val="00C9737F"/>
    <w:rsid w:val="00CA4ED5"/>
    <w:rsid w:val="00CE2E1D"/>
    <w:rsid w:val="00D40928"/>
    <w:rsid w:val="00D77126"/>
    <w:rsid w:val="00D914D0"/>
    <w:rsid w:val="00D9732F"/>
    <w:rsid w:val="00DA2E99"/>
    <w:rsid w:val="00DD13D7"/>
    <w:rsid w:val="00E05A6D"/>
    <w:rsid w:val="00E05CE8"/>
    <w:rsid w:val="00E2433F"/>
    <w:rsid w:val="00E249E9"/>
    <w:rsid w:val="00E37FF5"/>
    <w:rsid w:val="00E62EE3"/>
    <w:rsid w:val="00E63270"/>
    <w:rsid w:val="00E86192"/>
    <w:rsid w:val="00E919AE"/>
    <w:rsid w:val="00EA2BA2"/>
    <w:rsid w:val="00EA6F21"/>
    <w:rsid w:val="00EE4FDA"/>
    <w:rsid w:val="00EE5FC4"/>
    <w:rsid w:val="00EE7214"/>
    <w:rsid w:val="00F03492"/>
    <w:rsid w:val="00F0463A"/>
    <w:rsid w:val="00F056E5"/>
    <w:rsid w:val="00F11D57"/>
    <w:rsid w:val="00F11F17"/>
    <w:rsid w:val="00F16DE1"/>
    <w:rsid w:val="00F22B66"/>
    <w:rsid w:val="00F22EAF"/>
    <w:rsid w:val="00F57964"/>
    <w:rsid w:val="00F842AF"/>
    <w:rsid w:val="00F872F0"/>
    <w:rsid w:val="00F91034"/>
    <w:rsid w:val="00F92ED3"/>
    <w:rsid w:val="00FA0BD9"/>
    <w:rsid w:val="00FB5B47"/>
    <w:rsid w:val="00FC68AE"/>
    <w:rsid w:val="00FE7307"/>
    <w:rsid w:val="00FF1C35"/>
    <w:rsid w:val="00FF1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850A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209"/>
    <w:rPr>
      <w:color w:val="0563C1" w:themeColor="hyperlink"/>
      <w:u w:val="single"/>
    </w:rPr>
  </w:style>
  <w:style w:type="paragraph" w:styleId="a4">
    <w:name w:val="header"/>
    <w:basedOn w:val="a"/>
    <w:link w:val="a5"/>
    <w:uiPriority w:val="99"/>
    <w:unhideWhenUsed/>
    <w:rsid w:val="00D9732F"/>
    <w:pPr>
      <w:tabs>
        <w:tab w:val="center" w:pos="4252"/>
        <w:tab w:val="right" w:pos="8504"/>
      </w:tabs>
      <w:snapToGrid w:val="0"/>
    </w:pPr>
  </w:style>
  <w:style w:type="character" w:customStyle="1" w:styleId="a5">
    <w:name w:val="ヘッダー (文字)"/>
    <w:basedOn w:val="a0"/>
    <w:link w:val="a4"/>
    <w:uiPriority w:val="99"/>
    <w:rsid w:val="00D9732F"/>
  </w:style>
  <w:style w:type="paragraph" w:styleId="a6">
    <w:name w:val="footer"/>
    <w:basedOn w:val="a"/>
    <w:link w:val="a7"/>
    <w:uiPriority w:val="99"/>
    <w:unhideWhenUsed/>
    <w:rsid w:val="00D9732F"/>
    <w:pPr>
      <w:tabs>
        <w:tab w:val="center" w:pos="4252"/>
        <w:tab w:val="right" w:pos="8504"/>
      </w:tabs>
      <w:snapToGrid w:val="0"/>
    </w:pPr>
  </w:style>
  <w:style w:type="character" w:customStyle="1" w:styleId="a7">
    <w:name w:val="フッター (文字)"/>
    <w:basedOn w:val="a0"/>
    <w:link w:val="a6"/>
    <w:uiPriority w:val="99"/>
    <w:rsid w:val="00D9732F"/>
  </w:style>
  <w:style w:type="table" w:styleId="a8">
    <w:name w:val="Table Grid"/>
    <w:basedOn w:val="a1"/>
    <w:uiPriority w:val="39"/>
    <w:rsid w:val="00BB6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B850AF"/>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B850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9737F"/>
    <w:pPr>
      <w:widowControl w:val="0"/>
      <w:autoSpaceDE w:val="0"/>
      <w:autoSpaceDN w:val="0"/>
      <w:adjustRightInd w:val="0"/>
    </w:pPr>
    <w:rPr>
      <w:rFonts w:ascii="メイリオ" w:eastAsia="メイリオ" w:cs="メイリオ"/>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850A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209"/>
    <w:rPr>
      <w:color w:val="0563C1" w:themeColor="hyperlink"/>
      <w:u w:val="single"/>
    </w:rPr>
  </w:style>
  <w:style w:type="paragraph" w:styleId="a4">
    <w:name w:val="header"/>
    <w:basedOn w:val="a"/>
    <w:link w:val="a5"/>
    <w:uiPriority w:val="99"/>
    <w:unhideWhenUsed/>
    <w:rsid w:val="00D9732F"/>
    <w:pPr>
      <w:tabs>
        <w:tab w:val="center" w:pos="4252"/>
        <w:tab w:val="right" w:pos="8504"/>
      </w:tabs>
      <w:snapToGrid w:val="0"/>
    </w:pPr>
  </w:style>
  <w:style w:type="character" w:customStyle="1" w:styleId="a5">
    <w:name w:val="ヘッダー (文字)"/>
    <w:basedOn w:val="a0"/>
    <w:link w:val="a4"/>
    <w:uiPriority w:val="99"/>
    <w:rsid w:val="00D9732F"/>
  </w:style>
  <w:style w:type="paragraph" w:styleId="a6">
    <w:name w:val="footer"/>
    <w:basedOn w:val="a"/>
    <w:link w:val="a7"/>
    <w:uiPriority w:val="99"/>
    <w:unhideWhenUsed/>
    <w:rsid w:val="00D9732F"/>
    <w:pPr>
      <w:tabs>
        <w:tab w:val="center" w:pos="4252"/>
        <w:tab w:val="right" w:pos="8504"/>
      </w:tabs>
      <w:snapToGrid w:val="0"/>
    </w:pPr>
  </w:style>
  <w:style w:type="character" w:customStyle="1" w:styleId="a7">
    <w:name w:val="フッター (文字)"/>
    <w:basedOn w:val="a0"/>
    <w:link w:val="a6"/>
    <w:uiPriority w:val="99"/>
    <w:rsid w:val="00D9732F"/>
  </w:style>
  <w:style w:type="table" w:styleId="a8">
    <w:name w:val="Table Grid"/>
    <w:basedOn w:val="a1"/>
    <w:uiPriority w:val="39"/>
    <w:rsid w:val="00BB6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B850AF"/>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B850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9737F"/>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4193">
      <w:bodyDiv w:val="1"/>
      <w:marLeft w:val="0"/>
      <w:marRight w:val="0"/>
      <w:marTop w:val="0"/>
      <w:marBottom w:val="0"/>
      <w:divBdr>
        <w:top w:val="none" w:sz="0" w:space="0" w:color="auto"/>
        <w:left w:val="none" w:sz="0" w:space="0" w:color="auto"/>
        <w:bottom w:val="none" w:sz="0" w:space="0" w:color="auto"/>
        <w:right w:val="none" w:sz="0" w:space="0" w:color="auto"/>
      </w:divBdr>
    </w:div>
    <w:div w:id="778180295">
      <w:bodyDiv w:val="1"/>
      <w:marLeft w:val="0"/>
      <w:marRight w:val="0"/>
      <w:marTop w:val="0"/>
      <w:marBottom w:val="0"/>
      <w:divBdr>
        <w:top w:val="none" w:sz="0" w:space="0" w:color="auto"/>
        <w:left w:val="none" w:sz="0" w:space="0" w:color="auto"/>
        <w:bottom w:val="none" w:sz="0" w:space="0" w:color="auto"/>
        <w:right w:val="none" w:sz="0" w:space="0" w:color="auto"/>
      </w:divBdr>
      <w:divsChild>
        <w:div w:id="1863861731">
          <w:marLeft w:val="0"/>
          <w:marRight w:val="0"/>
          <w:marTop w:val="0"/>
          <w:marBottom w:val="0"/>
          <w:divBdr>
            <w:top w:val="none" w:sz="0" w:space="0" w:color="auto"/>
            <w:left w:val="none" w:sz="0" w:space="0" w:color="auto"/>
            <w:bottom w:val="none" w:sz="0" w:space="0" w:color="auto"/>
            <w:right w:val="none" w:sz="0" w:space="0" w:color="auto"/>
          </w:divBdr>
          <w:divsChild>
            <w:div w:id="973557231">
              <w:marLeft w:val="0"/>
              <w:marRight w:val="0"/>
              <w:marTop w:val="0"/>
              <w:marBottom w:val="0"/>
              <w:divBdr>
                <w:top w:val="none" w:sz="0" w:space="0" w:color="auto"/>
                <w:left w:val="none" w:sz="0" w:space="0" w:color="auto"/>
                <w:bottom w:val="none" w:sz="0" w:space="0" w:color="auto"/>
                <w:right w:val="none" w:sz="0" w:space="0" w:color="auto"/>
              </w:divBdr>
              <w:divsChild>
                <w:div w:id="389040611">
                  <w:marLeft w:val="0"/>
                  <w:marRight w:val="0"/>
                  <w:marTop w:val="0"/>
                  <w:marBottom w:val="0"/>
                  <w:divBdr>
                    <w:top w:val="none" w:sz="0" w:space="0" w:color="auto"/>
                    <w:left w:val="none" w:sz="0" w:space="0" w:color="auto"/>
                    <w:bottom w:val="none" w:sz="0" w:space="0" w:color="auto"/>
                    <w:right w:val="none" w:sz="0" w:space="0" w:color="auto"/>
                  </w:divBdr>
                  <w:divsChild>
                    <w:div w:id="1269505023">
                      <w:marLeft w:val="0"/>
                      <w:marRight w:val="0"/>
                      <w:marTop w:val="0"/>
                      <w:marBottom w:val="0"/>
                      <w:divBdr>
                        <w:top w:val="none" w:sz="0" w:space="0" w:color="auto"/>
                        <w:left w:val="none" w:sz="0" w:space="0" w:color="auto"/>
                        <w:bottom w:val="none" w:sz="0" w:space="0" w:color="auto"/>
                        <w:right w:val="none" w:sz="0" w:space="0" w:color="auto"/>
                      </w:divBdr>
                      <w:divsChild>
                        <w:div w:id="1436251073">
                          <w:marLeft w:val="0"/>
                          <w:marRight w:val="0"/>
                          <w:marTop w:val="0"/>
                          <w:marBottom w:val="0"/>
                          <w:divBdr>
                            <w:top w:val="none" w:sz="0" w:space="0" w:color="auto"/>
                            <w:left w:val="none" w:sz="0" w:space="0" w:color="auto"/>
                            <w:bottom w:val="none" w:sz="0" w:space="0" w:color="auto"/>
                            <w:right w:val="none" w:sz="0" w:space="0" w:color="auto"/>
                          </w:divBdr>
                          <w:divsChild>
                            <w:div w:id="684090350">
                              <w:marLeft w:val="0"/>
                              <w:marRight w:val="0"/>
                              <w:marTop w:val="0"/>
                              <w:marBottom w:val="0"/>
                              <w:divBdr>
                                <w:top w:val="none" w:sz="0" w:space="0" w:color="auto"/>
                                <w:left w:val="none" w:sz="0" w:space="0" w:color="auto"/>
                                <w:bottom w:val="none" w:sz="0" w:space="0" w:color="auto"/>
                                <w:right w:val="none" w:sz="0" w:space="0" w:color="auto"/>
                              </w:divBdr>
                              <w:divsChild>
                                <w:div w:id="209078768">
                                  <w:marLeft w:val="0"/>
                                  <w:marRight w:val="0"/>
                                  <w:marTop w:val="0"/>
                                  <w:marBottom w:val="0"/>
                                  <w:divBdr>
                                    <w:top w:val="none" w:sz="0" w:space="0" w:color="auto"/>
                                    <w:left w:val="none" w:sz="0" w:space="0" w:color="auto"/>
                                    <w:bottom w:val="none" w:sz="0" w:space="0" w:color="auto"/>
                                    <w:right w:val="none" w:sz="0" w:space="0" w:color="auto"/>
                                  </w:divBdr>
                                </w:div>
                              </w:divsChild>
                            </w:div>
                            <w:div w:id="545221044">
                              <w:marLeft w:val="0"/>
                              <w:marRight w:val="0"/>
                              <w:marTop w:val="0"/>
                              <w:marBottom w:val="0"/>
                              <w:divBdr>
                                <w:top w:val="none" w:sz="0" w:space="0" w:color="auto"/>
                                <w:left w:val="none" w:sz="0" w:space="0" w:color="auto"/>
                                <w:bottom w:val="none" w:sz="0" w:space="0" w:color="auto"/>
                                <w:right w:val="none" w:sz="0" w:space="0" w:color="auto"/>
                              </w:divBdr>
                              <w:divsChild>
                                <w:div w:id="968438648">
                                  <w:marLeft w:val="0"/>
                                  <w:marRight w:val="0"/>
                                  <w:marTop w:val="0"/>
                                  <w:marBottom w:val="0"/>
                                  <w:divBdr>
                                    <w:top w:val="none" w:sz="0" w:space="0" w:color="auto"/>
                                    <w:left w:val="none" w:sz="0" w:space="0" w:color="auto"/>
                                    <w:bottom w:val="none" w:sz="0" w:space="0" w:color="auto"/>
                                    <w:right w:val="none" w:sz="0" w:space="0" w:color="auto"/>
                                  </w:divBdr>
                                </w:div>
                              </w:divsChild>
                            </w:div>
                            <w:div w:id="57167611">
                              <w:marLeft w:val="0"/>
                              <w:marRight w:val="0"/>
                              <w:marTop w:val="0"/>
                              <w:marBottom w:val="0"/>
                              <w:divBdr>
                                <w:top w:val="none" w:sz="0" w:space="0" w:color="auto"/>
                                <w:left w:val="none" w:sz="0" w:space="0" w:color="auto"/>
                                <w:bottom w:val="none" w:sz="0" w:space="0" w:color="auto"/>
                                <w:right w:val="none" w:sz="0" w:space="0" w:color="auto"/>
                              </w:divBdr>
                              <w:divsChild>
                                <w:div w:id="1323238809">
                                  <w:marLeft w:val="0"/>
                                  <w:marRight w:val="0"/>
                                  <w:marTop w:val="0"/>
                                  <w:marBottom w:val="0"/>
                                  <w:divBdr>
                                    <w:top w:val="none" w:sz="0" w:space="0" w:color="auto"/>
                                    <w:left w:val="none" w:sz="0" w:space="0" w:color="auto"/>
                                    <w:bottom w:val="none" w:sz="0" w:space="0" w:color="auto"/>
                                    <w:right w:val="none" w:sz="0" w:space="0" w:color="auto"/>
                                  </w:divBdr>
                                  <w:divsChild>
                                    <w:div w:id="159007837">
                                      <w:marLeft w:val="0"/>
                                      <w:marRight w:val="0"/>
                                      <w:marTop w:val="0"/>
                                      <w:marBottom w:val="0"/>
                                      <w:divBdr>
                                        <w:top w:val="none" w:sz="0" w:space="0" w:color="auto"/>
                                        <w:left w:val="none" w:sz="0" w:space="0" w:color="auto"/>
                                        <w:bottom w:val="none" w:sz="0" w:space="0" w:color="auto"/>
                                        <w:right w:val="none" w:sz="0" w:space="0" w:color="auto"/>
                                      </w:divBdr>
                                      <w:divsChild>
                                        <w:div w:id="1384140512">
                                          <w:marLeft w:val="0"/>
                                          <w:marRight w:val="0"/>
                                          <w:marTop w:val="0"/>
                                          <w:marBottom w:val="0"/>
                                          <w:divBdr>
                                            <w:top w:val="none" w:sz="0" w:space="0" w:color="auto"/>
                                            <w:left w:val="none" w:sz="0" w:space="0" w:color="auto"/>
                                            <w:bottom w:val="none" w:sz="0" w:space="0" w:color="auto"/>
                                            <w:right w:val="none" w:sz="0" w:space="0" w:color="auto"/>
                                          </w:divBdr>
                                        </w:div>
                                      </w:divsChild>
                                    </w:div>
                                    <w:div w:id="1171288611">
                                      <w:marLeft w:val="0"/>
                                      <w:marRight w:val="0"/>
                                      <w:marTop w:val="0"/>
                                      <w:marBottom w:val="0"/>
                                      <w:divBdr>
                                        <w:top w:val="none" w:sz="0" w:space="0" w:color="auto"/>
                                        <w:left w:val="none" w:sz="0" w:space="0" w:color="auto"/>
                                        <w:bottom w:val="none" w:sz="0" w:space="0" w:color="auto"/>
                                        <w:right w:val="none" w:sz="0" w:space="0" w:color="auto"/>
                                      </w:divBdr>
                                    </w:div>
                                    <w:div w:id="1906181471">
                                      <w:marLeft w:val="0"/>
                                      <w:marRight w:val="0"/>
                                      <w:marTop w:val="0"/>
                                      <w:marBottom w:val="0"/>
                                      <w:divBdr>
                                        <w:top w:val="none" w:sz="0" w:space="0" w:color="auto"/>
                                        <w:left w:val="none" w:sz="0" w:space="0" w:color="auto"/>
                                        <w:bottom w:val="none" w:sz="0" w:space="0" w:color="auto"/>
                                        <w:right w:val="none" w:sz="0" w:space="0" w:color="auto"/>
                                      </w:divBdr>
                                      <w:divsChild>
                                        <w:div w:id="1646471183">
                                          <w:marLeft w:val="0"/>
                                          <w:marRight w:val="0"/>
                                          <w:marTop w:val="0"/>
                                          <w:marBottom w:val="0"/>
                                          <w:divBdr>
                                            <w:top w:val="none" w:sz="0" w:space="0" w:color="auto"/>
                                            <w:left w:val="none" w:sz="0" w:space="0" w:color="auto"/>
                                            <w:bottom w:val="none" w:sz="0" w:space="0" w:color="auto"/>
                                            <w:right w:val="none" w:sz="0" w:space="0" w:color="auto"/>
                                          </w:divBdr>
                                        </w:div>
                                        <w:div w:id="1264414813">
                                          <w:marLeft w:val="0"/>
                                          <w:marRight w:val="0"/>
                                          <w:marTop w:val="0"/>
                                          <w:marBottom w:val="0"/>
                                          <w:divBdr>
                                            <w:top w:val="none" w:sz="0" w:space="0" w:color="auto"/>
                                            <w:left w:val="none" w:sz="0" w:space="0" w:color="auto"/>
                                            <w:bottom w:val="none" w:sz="0" w:space="0" w:color="auto"/>
                                            <w:right w:val="none" w:sz="0" w:space="0" w:color="auto"/>
                                          </w:divBdr>
                                        </w:div>
                                        <w:div w:id="1517773674">
                                          <w:marLeft w:val="0"/>
                                          <w:marRight w:val="0"/>
                                          <w:marTop w:val="0"/>
                                          <w:marBottom w:val="0"/>
                                          <w:divBdr>
                                            <w:top w:val="none" w:sz="0" w:space="0" w:color="auto"/>
                                            <w:left w:val="none" w:sz="0" w:space="0" w:color="auto"/>
                                            <w:bottom w:val="none" w:sz="0" w:space="0" w:color="auto"/>
                                            <w:right w:val="none" w:sz="0" w:space="0" w:color="auto"/>
                                          </w:divBdr>
                                        </w:div>
                                      </w:divsChild>
                                    </w:div>
                                    <w:div w:id="1356347604">
                                      <w:marLeft w:val="0"/>
                                      <w:marRight w:val="0"/>
                                      <w:marTop w:val="0"/>
                                      <w:marBottom w:val="0"/>
                                      <w:divBdr>
                                        <w:top w:val="none" w:sz="0" w:space="0" w:color="auto"/>
                                        <w:left w:val="none" w:sz="0" w:space="0" w:color="auto"/>
                                        <w:bottom w:val="none" w:sz="0" w:space="0" w:color="auto"/>
                                        <w:right w:val="none" w:sz="0" w:space="0" w:color="auto"/>
                                      </w:divBdr>
                                      <w:divsChild>
                                        <w:div w:id="2121993619">
                                          <w:marLeft w:val="0"/>
                                          <w:marRight w:val="0"/>
                                          <w:marTop w:val="0"/>
                                          <w:marBottom w:val="0"/>
                                          <w:divBdr>
                                            <w:top w:val="none" w:sz="0" w:space="0" w:color="auto"/>
                                            <w:left w:val="none" w:sz="0" w:space="0" w:color="auto"/>
                                            <w:bottom w:val="none" w:sz="0" w:space="0" w:color="auto"/>
                                            <w:right w:val="none" w:sz="0" w:space="0" w:color="auto"/>
                                          </w:divBdr>
                                        </w:div>
                                      </w:divsChild>
                                    </w:div>
                                    <w:div w:id="1712074811">
                                      <w:marLeft w:val="0"/>
                                      <w:marRight w:val="0"/>
                                      <w:marTop w:val="0"/>
                                      <w:marBottom w:val="0"/>
                                      <w:divBdr>
                                        <w:top w:val="none" w:sz="0" w:space="0" w:color="auto"/>
                                        <w:left w:val="none" w:sz="0" w:space="0" w:color="auto"/>
                                        <w:bottom w:val="none" w:sz="0" w:space="0" w:color="auto"/>
                                        <w:right w:val="none" w:sz="0" w:space="0" w:color="auto"/>
                                      </w:divBdr>
                                      <w:divsChild>
                                        <w:div w:id="8040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0118">
                                  <w:marLeft w:val="0"/>
                                  <w:marRight w:val="0"/>
                                  <w:marTop w:val="0"/>
                                  <w:marBottom w:val="0"/>
                                  <w:divBdr>
                                    <w:top w:val="none" w:sz="0" w:space="0" w:color="auto"/>
                                    <w:left w:val="none" w:sz="0" w:space="0" w:color="auto"/>
                                    <w:bottom w:val="none" w:sz="0" w:space="0" w:color="auto"/>
                                    <w:right w:val="none" w:sz="0" w:space="0" w:color="auto"/>
                                  </w:divBdr>
                                  <w:divsChild>
                                    <w:div w:id="1013335262">
                                      <w:marLeft w:val="0"/>
                                      <w:marRight w:val="0"/>
                                      <w:marTop w:val="0"/>
                                      <w:marBottom w:val="0"/>
                                      <w:divBdr>
                                        <w:top w:val="none" w:sz="0" w:space="0" w:color="auto"/>
                                        <w:left w:val="none" w:sz="0" w:space="0" w:color="auto"/>
                                        <w:bottom w:val="none" w:sz="0" w:space="0" w:color="auto"/>
                                        <w:right w:val="none" w:sz="0" w:space="0" w:color="auto"/>
                                      </w:divBdr>
                                      <w:divsChild>
                                        <w:div w:id="1321422605">
                                          <w:marLeft w:val="0"/>
                                          <w:marRight w:val="0"/>
                                          <w:marTop w:val="0"/>
                                          <w:marBottom w:val="0"/>
                                          <w:divBdr>
                                            <w:top w:val="none" w:sz="0" w:space="0" w:color="auto"/>
                                            <w:left w:val="none" w:sz="0" w:space="0" w:color="auto"/>
                                            <w:bottom w:val="none" w:sz="0" w:space="0" w:color="auto"/>
                                            <w:right w:val="none" w:sz="0" w:space="0" w:color="auto"/>
                                          </w:divBdr>
                                        </w:div>
                                      </w:divsChild>
                                    </w:div>
                                    <w:div w:id="1428697395">
                                      <w:marLeft w:val="0"/>
                                      <w:marRight w:val="0"/>
                                      <w:marTop w:val="0"/>
                                      <w:marBottom w:val="0"/>
                                      <w:divBdr>
                                        <w:top w:val="none" w:sz="0" w:space="0" w:color="auto"/>
                                        <w:left w:val="none" w:sz="0" w:space="0" w:color="auto"/>
                                        <w:bottom w:val="none" w:sz="0" w:space="0" w:color="auto"/>
                                        <w:right w:val="none" w:sz="0" w:space="0" w:color="auto"/>
                                      </w:divBdr>
                                      <w:divsChild>
                                        <w:div w:id="358510305">
                                          <w:marLeft w:val="0"/>
                                          <w:marRight w:val="0"/>
                                          <w:marTop w:val="0"/>
                                          <w:marBottom w:val="0"/>
                                          <w:divBdr>
                                            <w:top w:val="none" w:sz="0" w:space="0" w:color="auto"/>
                                            <w:left w:val="none" w:sz="0" w:space="0" w:color="auto"/>
                                            <w:bottom w:val="none" w:sz="0" w:space="0" w:color="auto"/>
                                            <w:right w:val="none" w:sz="0" w:space="0" w:color="auto"/>
                                          </w:divBdr>
                                        </w:div>
                                      </w:divsChild>
                                    </w:div>
                                    <w:div w:id="315259065">
                                      <w:marLeft w:val="0"/>
                                      <w:marRight w:val="0"/>
                                      <w:marTop w:val="0"/>
                                      <w:marBottom w:val="0"/>
                                      <w:divBdr>
                                        <w:top w:val="none" w:sz="0" w:space="0" w:color="auto"/>
                                        <w:left w:val="none" w:sz="0" w:space="0" w:color="auto"/>
                                        <w:bottom w:val="none" w:sz="0" w:space="0" w:color="auto"/>
                                        <w:right w:val="none" w:sz="0" w:space="0" w:color="auto"/>
                                      </w:divBdr>
                                      <w:divsChild>
                                        <w:div w:id="1975401560">
                                          <w:marLeft w:val="0"/>
                                          <w:marRight w:val="0"/>
                                          <w:marTop w:val="0"/>
                                          <w:marBottom w:val="0"/>
                                          <w:divBdr>
                                            <w:top w:val="none" w:sz="0" w:space="0" w:color="auto"/>
                                            <w:left w:val="none" w:sz="0" w:space="0" w:color="auto"/>
                                            <w:bottom w:val="none" w:sz="0" w:space="0" w:color="auto"/>
                                            <w:right w:val="none" w:sz="0" w:space="0" w:color="auto"/>
                                          </w:divBdr>
                                        </w:div>
                                      </w:divsChild>
                                    </w:div>
                                    <w:div w:id="658312249">
                                      <w:marLeft w:val="0"/>
                                      <w:marRight w:val="0"/>
                                      <w:marTop w:val="0"/>
                                      <w:marBottom w:val="0"/>
                                      <w:divBdr>
                                        <w:top w:val="none" w:sz="0" w:space="0" w:color="auto"/>
                                        <w:left w:val="none" w:sz="0" w:space="0" w:color="auto"/>
                                        <w:bottom w:val="none" w:sz="0" w:space="0" w:color="auto"/>
                                        <w:right w:val="none" w:sz="0" w:space="0" w:color="auto"/>
                                      </w:divBdr>
                                      <w:divsChild>
                                        <w:div w:id="1105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706">
                              <w:marLeft w:val="0"/>
                              <w:marRight w:val="0"/>
                              <w:marTop w:val="0"/>
                              <w:marBottom w:val="0"/>
                              <w:divBdr>
                                <w:top w:val="none" w:sz="0" w:space="0" w:color="auto"/>
                                <w:left w:val="none" w:sz="0" w:space="0" w:color="auto"/>
                                <w:bottom w:val="none" w:sz="0" w:space="0" w:color="auto"/>
                                <w:right w:val="none" w:sz="0" w:space="0" w:color="auto"/>
                              </w:divBdr>
                              <w:divsChild>
                                <w:div w:id="535503782">
                                  <w:marLeft w:val="0"/>
                                  <w:marRight w:val="0"/>
                                  <w:marTop w:val="0"/>
                                  <w:marBottom w:val="0"/>
                                  <w:divBdr>
                                    <w:top w:val="none" w:sz="0" w:space="0" w:color="auto"/>
                                    <w:left w:val="none" w:sz="0" w:space="0" w:color="auto"/>
                                    <w:bottom w:val="none" w:sz="0" w:space="0" w:color="auto"/>
                                    <w:right w:val="none" w:sz="0" w:space="0" w:color="auto"/>
                                  </w:divBdr>
                                </w:div>
                                <w:div w:id="614410843">
                                  <w:marLeft w:val="0"/>
                                  <w:marRight w:val="0"/>
                                  <w:marTop w:val="0"/>
                                  <w:marBottom w:val="0"/>
                                  <w:divBdr>
                                    <w:top w:val="none" w:sz="0" w:space="0" w:color="auto"/>
                                    <w:left w:val="none" w:sz="0" w:space="0" w:color="auto"/>
                                    <w:bottom w:val="none" w:sz="0" w:space="0" w:color="auto"/>
                                    <w:right w:val="none" w:sz="0" w:space="0" w:color="auto"/>
                                  </w:divBdr>
                                </w:div>
                                <w:div w:id="1784643222">
                                  <w:marLeft w:val="0"/>
                                  <w:marRight w:val="0"/>
                                  <w:marTop w:val="0"/>
                                  <w:marBottom w:val="0"/>
                                  <w:divBdr>
                                    <w:top w:val="none" w:sz="0" w:space="0" w:color="auto"/>
                                    <w:left w:val="none" w:sz="0" w:space="0" w:color="auto"/>
                                    <w:bottom w:val="none" w:sz="0" w:space="0" w:color="auto"/>
                                    <w:right w:val="none" w:sz="0" w:space="0" w:color="auto"/>
                                  </w:divBdr>
                                </w:div>
                                <w:div w:id="2089884665">
                                  <w:marLeft w:val="0"/>
                                  <w:marRight w:val="0"/>
                                  <w:marTop w:val="0"/>
                                  <w:marBottom w:val="0"/>
                                  <w:divBdr>
                                    <w:top w:val="none" w:sz="0" w:space="0" w:color="auto"/>
                                    <w:left w:val="none" w:sz="0" w:space="0" w:color="auto"/>
                                    <w:bottom w:val="none" w:sz="0" w:space="0" w:color="auto"/>
                                    <w:right w:val="none" w:sz="0" w:space="0" w:color="auto"/>
                                  </w:divBdr>
                                </w:div>
                                <w:div w:id="9353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734961">
      <w:bodyDiv w:val="1"/>
      <w:marLeft w:val="0"/>
      <w:marRight w:val="0"/>
      <w:marTop w:val="0"/>
      <w:marBottom w:val="0"/>
      <w:divBdr>
        <w:top w:val="none" w:sz="0" w:space="0" w:color="auto"/>
        <w:left w:val="none" w:sz="0" w:space="0" w:color="auto"/>
        <w:bottom w:val="none" w:sz="0" w:space="0" w:color="auto"/>
        <w:right w:val="none" w:sz="0" w:space="0" w:color="auto"/>
      </w:divBdr>
      <w:divsChild>
        <w:div w:id="199125609">
          <w:marLeft w:val="0"/>
          <w:marRight w:val="0"/>
          <w:marTop w:val="0"/>
          <w:marBottom w:val="0"/>
          <w:divBdr>
            <w:top w:val="none" w:sz="0" w:space="0" w:color="auto"/>
            <w:left w:val="none" w:sz="0" w:space="0" w:color="auto"/>
            <w:bottom w:val="none" w:sz="0" w:space="0" w:color="auto"/>
            <w:right w:val="none" w:sz="0" w:space="0" w:color="auto"/>
          </w:divBdr>
          <w:divsChild>
            <w:div w:id="446046764">
              <w:marLeft w:val="0"/>
              <w:marRight w:val="0"/>
              <w:marTop w:val="0"/>
              <w:marBottom w:val="0"/>
              <w:divBdr>
                <w:top w:val="none" w:sz="0" w:space="0" w:color="auto"/>
                <w:left w:val="none" w:sz="0" w:space="0" w:color="auto"/>
                <w:bottom w:val="none" w:sz="0" w:space="0" w:color="auto"/>
                <w:right w:val="none" w:sz="0" w:space="0" w:color="auto"/>
              </w:divBdr>
              <w:divsChild>
                <w:div w:id="1742409186">
                  <w:marLeft w:val="0"/>
                  <w:marRight w:val="0"/>
                  <w:marTop w:val="0"/>
                  <w:marBottom w:val="0"/>
                  <w:divBdr>
                    <w:top w:val="none" w:sz="0" w:space="0" w:color="auto"/>
                    <w:left w:val="none" w:sz="0" w:space="0" w:color="auto"/>
                    <w:bottom w:val="none" w:sz="0" w:space="0" w:color="auto"/>
                    <w:right w:val="none" w:sz="0" w:space="0" w:color="auto"/>
                  </w:divBdr>
                  <w:divsChild>
                    <w:div w:id="651831201">
                      <w:marLeft w:val="0"/>
                      <w:marRight w:val="0"/>
                      <w:marTop w:val="0"/>
                      <w:marBottom w:val="0"/>
                      <w:divBdr>
                        <w:top w:val="none" w:sz="0" w:space="0" w:color="auto"/>
                        <w:left w:val="none" w:sz="0" w:space="0" w:color="auto"/>
                        <w:bottom w:val="none" w:sz="0" w:space="0" w:color="auto"/>
                        <w:right w:val="none" w:sz="0" w:space="0" w:color="auto"/>
                      </w:divBdr>
                      <w:divsChild>
                        <w:div w:id="1781609994">
                          <w:marLeft w:val="0"/>
                          <w:marRight w:val="0"/>
                          <w:marTop w:val="0"/>
                          <w:marBottom w:val="0"/>
                          <w:divBdr>
                            <w:top w:val="none" w:sz="0" w:space="0" w:color="auto"/>
                            <w:left w:val="none" w:sz="0" w:space="0" w:color="auto"/>
                            <w:bottom w:val="none" w:sz="0" w:space="0" w:color="auto"/>
                            <w:right w:val="none" w:sz="0" w:space="0" w:color="auto"/>
                          </w:divBdr>
                          <w:divsChild>
                            <w:div w:id="500438793">
                              <w:marLeft w:val="0"/>
                              <w:marRight w:val="0"/>
                              <w:marTop w:val="0"/>
                              <w:marBottom w:val="0"/>
                              <w:divBdr>
                                <w:top w:val="none" w:sz="0" w:space="0" w:color="auto"/>
                                <w:left w:val="none" w:sz="0" w:space="0" w:color="auto"/>
                                <w:bottom w:val="none" w:sz="0" w:space="0" w:color="auto"/>
                                <w:right w:val="none" w:sz="0" w:space="0" w:color="auto"/>
                              </w:divBdr>
                              <w:divsChild>
                                <w:div w:id="1905531076">
                                  <w:marLeft w:val="0"/>
                                  <w:marRight w:val="0"/>
                                  <w:marTop w:val="0"/>
                                  <w:marBottom w:val="0"/>
                                  <w:divBdr>
                                    <w:top w:val="none" w:sz="0" w:space="0" w:color="auto"/>
                                    <w:left w:val="none" w:sz="0" w:space="0" w:color="auto"/>
                                    <w:bottom w:val="none" w:sz="0" w:space="0" w:color="auto"/>
                                    <w:right w:val="none" w:sz="0" w:space="0" w:color="auto"/>
                                  </w:divBdr>
                                </w:div>
                              </w:divsChild>
                            </w:div>
                            <w:div w:id="1185439959">
                              <w:marLeft w:val="0"/>
                              <w:marRight w:val="0"/>
                              <w:marTop w:val="0"/>
                              <w:marBottom w:val="0"/>
                              <w:divBdr>
                                <w:top w:val="none" w:sz="0" w:space="0" w:color="auto"/>
                                <w:left w:val="none" w:sz="0" w:space="0" w:color="auto"/>
                                <w:bottom w:val="none" w:sz="0" w:space="0" w:color="auto"/>
                                <w:right w:val="none" w:sz="0" w:space="0" w:color="auto"/>
                              </w:divBdr>
                            </w:div>
                            <w:div w:id="271597765">
                              <w:marLeft w:val="0"/>
                              <w:marRight w:val="0"/>
                              <w:marTop w:val="0"/>
                              <w:marBottom w:val="0"/>
                              <w:divBdr>
                                <w:top w:val="none" w:sz="0" w:space="0" w:color="auto"/>
                                <w:left w:val="none" w:sz="0" w:space="0" w:color="auto"/>
                                <w:bottom w:val="none" w:sz="0" w:space="0" w:color="auto"/>
                                <w:right w:val="none" w:sz="0" w:space="0" w:color="auto"/>
                              </w:divBdr>
                              <w:divsChild>
                                <w:div w:id="1087506537">
                                  <w:marLeft w:val="0"/>
                                  <w:marRight w:val="0"/>
                                  <w:marTop w:val="0"/>
                                  <w:marBottom w:val="0"/>
                                  <w:divBdr>
                                    <w:top w:val="none" w:sz="0" w:space="0" w:color="auto"/>
                                    <w:left w:val="none" w:sz="0" w:space="0" w:color="auto"/>
                                    <w:bottom w:val="none" w:sz="0" w:space="0" w:color="auto"/>
                                    <w:right w:val="none" w:sz="0" w:space="0" w:color="auto"/>
                                  </w:divBdr>
                                  <w:divsChild>
                                    <w:div w:id="1177648198">
                                      <w:marLeft w:val="0"/>
                                      <w:marRight w:val="0"/>
                                      <w:marTop w:val="0"/>
                                      <w:marBottom w:val="0"/>
                                      <w:divBdr>
                                        <w:top w:val="none" w:sz="0" w:space="0" w:color="auto"/>
                                        <w:left w:val="none" w:sz="0" w:space="0" w:color="auto"/>
                                        <w:bottom w:val="none" w:sz="0" w:space="0" w:color="auto"/>
                                        <w:right w:val="none" w:sz="0" w:space="0" w:color="auto"/>
                                      </w:divBdr>
                                      <w:divsChild>
                                        <w:div w:id="1306620854">
                                          <w:marLeft w:val="0"/>
                                          <w:marRight w:val="0"/>
                                          <w:marTop w:val="0"/>
                                          <w:marBottom w:val="0"/>
                                          <w:divBdr>
                                            <w:top w:val="none" w:sz="0" w:space="0" w:color="auto"/>
                                            <w:left w:val="none" w:sz="0" w:space="0" w:color="auto"/>
                                            <w:bottom w:val="none" w:sz="0" w:space="0" w:color="auto"/>
                                            <w:right w:val="none" w:sz="0" w:space="0" w:color="auto"/>
                                          </w:divBdr>
                                        </w:div>
                                      </w:divsChild>
                                    </w:div>
                                    <w:div w:id="381179652">
                                      <w:marLeft w:val="0"/>
                                      <w:marRight w:val="0"/>
                                      <w:marTop w:val="0"/>
                                      <w:marBottom w:val="0"/>
                                      <w:divBdr>
                                        <w:top w:val="none" w:sz="0" w:space="0" w:color="auto"/>
                                        <w:left w:val="none" w:sz="0" w:space="0" w:color="auto"/>
                                        <w:bottom w:val="none" w:sz="0" w:space="0" w:color="auto"/>
                                        <w:right w:val="none" w:sz="0" w:space="0" w:color="auto"/>
                                      </w:divBdr>
                                      <w:divsChild>
                                        <w:div w:id="1017075994">
                                          <w:marLeft w:val="0"/>
                                          <w:marRight w:val="0"/>
                                          <w:marTop w:val="0"/>
                                          <w:marBottom w:val="0"/>
                                          <w:divBdr>
                                            <w:top w:val="none" w:sz="0" w:space="0" w:color="auto"/>
                                            <w:left w:val="none" w:sz="0" w:space="0" w:color="auto"/>
                                            <w:bottom w:val="none" w:sz="0" w:space="0" w:color="auto"/>
                                            <w:right w:val="none" w:sz="0" w:space="0" w:color="auto"/>
                                          </w:divBdr>
                                        </w:div>
                                        <w:div w:id="1417702362">
                                          <w:marLeft w:val="0"/>
                                          <w:marRight w:val="0"/>
                                          <w:marTop w:val="0"/>
                                          <w:marBottom w:val="0"/>
                                          <w:divBdr>
                                            <w:top w:val="none" w:sz="0" w:space="0" w:color="auto"/>
                                            <w:left w:val="none" w:sz="0" w:space="0" w:color="auto"/>
                                            <w:bottom w:val="none" w:sz="0" w:space="0" w:color="auto"/>
                                            <w:right w:val="none" w:sz="0" w:space="0" w:color="auto"/>
                                          </w:divBdr>
                                        </w:div>
                                        <w:div w:id="948849623">
                                          <w:marLeft w:val="0"/>
                                          <w:marRight w:val="0"/>
                                          <w:marTop w:val="0"/>
                                          <w:marBottom w:val="0"/>
                                          <w:divBdr>
                                            <w:top w:val="none" w:sz="0" w:space="0" w:color="auto"/>
                                            <w:left w:val="none" w:sz="0" w:space="0" w:color="auto"/>
                                            <w:bottom w:val="none" w:sz="0" w:space="0" w:color="auto"/>
                                            <w:right w:val="none" w:sz="0" w:space="0" w:color="auto"/>
                                          </w:divBdr>
                                        </w:div>
                                      </w:divsChild>
                                    </w:div>
                                    <w:div w:id="375083628">
                                      <w:marLeft w:val="0"/>
                                      <w:marRight w:val="0"/>
                                      <w:marTop w:val="0"/>
                                      <w:marBottom w:val="0"/>
                                      <w:divBdr>
                                        <w:top w:val="none" w:sz="0" w:space="0" w:color="auto"/>
                                        <w:left w:val="none" w:sz="0" w:space="0" w:color="auto"/>
                                        <w:bottom w:val="none" w:sz="0" w:space="0" w:color="auto"/>
                                        <w:right w:val="none" w:sz="0" w:space="0" w:color="auto"/>
                                      </w:divBdr>
                                      <w:divsChild>
                                        <w:div w:id="959796057">
                                          <w:marLeft w:val="0"/>
                                          <w:marRight w:val="0"/>
                                          <w:marTop w:val="0"/>
                                          <w:marBottom w:val="0"/>
                                          <w:divBdr>
                                            <w:top w:val="none" w:sz="0" w:space="0" w:color="auto"/>
                                            <w:left w:val="none" w:sz="0" w:space="0" w:color="auto"/>
                                            <w:bottom w:val="none" w:sz="0" w:space="0" w:color="auto"/>
                                            <w:right w:val="none" w:sz="0" w:space="0" w:color="auto"/>
                                          </w:divBdr>
                                        </w:div>
                                      </w:divsChild>
                                    </w:div>
                                    <w:div w:id="885799541">
                                      <w:marLeft w:val="0"/>
                                      <w:marRight w:val="0"/>
                                      <w:marTop w:val="0"/>
                                      <w:marBottom w:val="0"/>
                                      <w:divBdr>
                                        <w:top w:val="none" w:sz="0" w:space="0" w:color="auto"/>
                                        <w:left w:val="none" w:sz="0" w:space="0" w:color="auto"/>
                                        <w:bottom w:val="none" w:sz="0" w:space="0" w:color="auto"/>
                                        <w:right w:val="none" w:sz="0" w:space="0" w:color="auto"/>
                                      </w:divBdr>
                                      <w:divsChild>
                                        <w:div w:id="5176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9442">
                                  <w:marLeft w:val="0"/>
                                  <w:marRight w:val="0"/>
                                  <w:marTop w:val="0"/>
                                  <w:marBottom w:val="0"/>
                                  <w:divBdr>
                                    <w:top w:val="none" w:sz="0" w:space="0" w:color="auto"/>
                                    <w:left w:val="none" w:sz="0" w:space="0" w:color="auto"/>
                                    <w:bottom w:val="none" w:sz="0" w:space="0" w:color="auto"/>
                                    <w:right w:val="none" w:sz="0" w:space="0" w:color="auto"/>
                                  </w:divBdr>
                                  <w:divsChild>
                                    <w:div w:id="1894391251">
                                      <w:marLeft w:val="0"/>
                                      <w:marRight w:val="0"/>
                                      <w:marTop w:val="0"/>
                                      <w:marBottom w:val="0"/>
                                      <w:divBdr>
                                        <w:top w:val="none" w:sz="0" w:space="0" w:color="auto"/>
                                        <w:left w:val="none" w:sz="0" w:space="0" w:color="auto"/>
                                        <w:bottom w:val="none" w:sz="0" w:space="0" w:color="auto"/>
                                        <w:right w:val="none" w:sz="0" w:space="0" w:color="auto"/>
                                      </w:divBdr>
                                      <w:divsChild>
                                        <w:div w:id="789712700">
                                          <w:marLeft w:val="0"/>
                                          <w:marRight w:val="0"/>
                                          <w:marTop w:val="0"/>
                                          <w:marBottom w:val="0"/>
                                          <w:divBdr>
                                            <w:top w:val="none" w:sz="0" w:space="0" w:color="auto"/>
                                            <w:left w:val="none" w:sz="0" w:space="0" w:color="auto"/>
                                            <w:bottom w:val="none" w:sz="0" w:space="0" w:color="auto"/>
                                            <w:right w:val="none" w:sz="0" w:space="0" w:color="auto"/>
                                          </w:divBdr>
                                        </w:div>
                                      </w:divsChild>
                                    </w:div>
                                    <w:div w:id="1850217813">
                                      <w:marLeft w:val="0"/>
                                      <w:marRight w:val="0"/>
                                      <w:marTop w:val="0"/>
                                      <w:marBottom w:val="0"/>
                                      <w:divBdr>
                                        <w:top w:val="none" w:sz="0" w:space="0" w:color="auto"/>
                                        <w:left w:val="none" w:sz="0" w:space="0" w:color="auto"/>
                                        <w:bottom w:val="none" w:sz="0" w:space="0" w:color="auto"/>
                                        <w:right w:val="none" w:sz="0" w:space="0" w:color="auto"/>
                                      </w:divBdr>
                                      <w:divsChild>
                                        <w:div w:id="1129788499">
                                          <w:marLeft w:val="0"/>
                                          <w:marRight w:val="0"/>
                                          <w:marTop w:val="0"/>
                                          <w:marBottom w:val="0"/>
                                          <w:divBdr>
                                            <w:top w:val="none" w:sz="0" w:space="0" w:color="auto"/>
                                            <w:left w:val="none" w:sz="0" w:space="0" w:color="auto"/>
                                            <w:bottom w:val="none" w:sz="0" w:space="0" w:color="auto"/>
                                            <w:right w:val="none" w:sz="0" w:space="0" w:color="auto"/>
                                          </w:divBdr>
                                        </w:div>
                                      </w:divsChild>
                                    </w:div>
                                    <w:div w:id="12196254">
                                      <w:marLeft w:val="0"/>
                                      <w:marRight w:val="0"/>
                                      <w:marTop w:val="0"/>
                                      <w:marBottom w:val="0"/>
                                      <w:divBdr>
                                        <w:top w:val="none" w:sz="0" w:space="0" w:color="auto"/>
                                        <w:left w:val="none" w:sz="0" w:space="0" w:color="auto"/>
                                        <w:bottom w:val="none" w:sz="0" w:space="0" w:color="auto"/>
                                        <w:right w:val="none" w:sz="0" w:space="0" w:color="auto"/>
                                      </w:divBdr>
                                      <w:divsChild>
                                        <w:div w:id="13855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787">
                              <w:marLeft w:val="0"/>
                              <w:marRight w:val="0"/>
                              <w:marTop w:val="0"/>
                              <w:marBottom w:val="0"/>
                              <w:divBdr>
                                <w:top w:val="none" w:sz="0" w:space="0" w:color="auto"/>
                                <w:left w:val="none" w:sz="0" w:space="0" w:color="auto"/>
                                <w:bottom w:val="none" w:sz="0" w:space="0" w:color="auto"/>
                                <w:right w:val="none" w:sz="0" w:space="0" w:color="auto"/>
                              </w:divBdr>
                              <w:divsChild>
                                <w:div w:id="1791701861">
                                  <w:marLeft w:val="0"/>
                                  <w:marRight w:val="0"/>
                                  <w:marTop w:val="0"/>
                                  <w:marBottom w:val="0"/>
                                  <w:divBdr>
                                    <w:top w:val="none" w:sz="0" w:space="0" w:color="auto"/>
                                    <w:left w:val="none" w:sz="0" w:space="0" w:color="auto"/>
                                    <w:bottom w:val="none" w:sz="0" w:space="0" w:color="auto"/>
                                    <w:right w:val="none" w:sz="0" w:space="0" w:color="auto"/>
                                  </w:divBdr>
                                </w:div>
                                <w:div w:id="1219901290">
                                  <w:marLeft w:val="0"/>
                                  <w:marRight w:val="0"/>
                                  <w:marTop w:val="0"/>
                                  <w:marBottom w:val="0"/>
                                  <w:divBdr>
                                    <w:top w:val="none" w:sz="0" w:space="0" w:color="auto"/>
                                    <w:left w:val="none" w:sz="0" w:space="0" w:color="auto"/>
                                    <w:bottom w:val="none" w:sz="0" w:space="0" w:color="auto"/>
                                    <w:right w:val="none" w:sz="0" w:space="0" w:color="auto"/>
                                  </w:divBdr>
                                </w:div>
                                <w:div w:id="2132623897">
                                  <w:marLeft w:val="0"/>
                                  <w:marRight w:val="0"/>
                                  <w:marTop w:val="0"/>
                                  <w:marBottom w:val="0"/>
                                  <w:divBdr>
                                    <w:top w:val="none" w:sz="0" w:space="0" w:color="auto"/>
                                    <w:left w:val="none" w:sz="0" w:space="0" w:color="auto"/>
                                    <w:bottom w:val="none" w:sz="0" w:space="0" w:color="auto"/>
                                    <w:right w:val="none" w:sz="0" w:space="0" w:color="auto"/>
                                  </w:divBdr>
                                </w:div>
                                <w:div w:id="1691451218">
                                  <w:marLeft w:val="0"/>
                                  <w:marRight w:val="0"/>
                                  <w:marTop w:val="0"/>
                                  <w:marBottom w:val="0"/>
                                  <w:divBdr>
                                    <w:top w:val="none" w:sz="0" w:space="0" w:color="auto"/>
                                    <w:left w:val="none" w:sz="0" w:space="0" w:color="auto"/>
                                    <w:bottom w:val="none" w:sz="0" w:space="0" w:color="auto"/>
                                    <w:right w:val="none" w:sz="0" w:space="0" w:color="auto"/>
                                  </w:divBdr>
                                </w:div>
                                <w:div w:id="6669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1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東谷　由里</dc:creator>
  <cp:lastModifiedBy>津森　俊平</cp:lastModifiedBy>
  <cp:revision>4</cp:revision>
  <dcterms:created xsi:type="dcterms:W3CDTF">2023-03-31T01:01:00Z</dcterms:created>
  <dcterms:modified xsi:type="dcterms:W3CDTF">2025-03-04T23:49:00Z</dcterms:modified>
</cp:coreProperties>
</file>