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564" w:rsidRPr="005E5E29" w:rsidRDefault="00286564" w:rsidP="005E5E29">
      <w:pPr>
        <w:jc w:val="center"/>
        <w:rPr>
          <w:color w:val="FF0000"/>
        </w:rPr>
      </w:pPr>
    </w:p>
    <w:p w:rsidR="00286564" w:rsidRPr="005E5E29" w:rsidRDefault="00286564" w:rsidP="005E5E29">
      <w:pPr>
        <w:jc w:val="center"/>
        <w:rPr>
          <w:color w:val="FF0000"/>
        </w:rPr>
      </w:pPr>
    </w:p>
    <w:p w:rsidR="00286564" w:rsidRDefault="00286564" w:rsidP="00286564">
      <w:r>
        <w:rPr>
          <w:noProof/>
        </w:rPr>
        <mc:AlternateContent>
          <mc:Choice Requires="wps">
            <w:drawing>
              <wp:anchor distT="0" distB="0" distL="114300" distR="114300" simplePos="0" relativeHeight="251659264" behindDoc="0" locked="0" layoutInCell="1" hidden="0" allowOverlap="1" wp14:anchorId="29419365" wp14:editId="53C04EC6">
                <wp:simplePos x="0" y="0"/>
                <wp:positionH relativeFrom="column">
                  <wp:posOffset>242570</wp:posOffset>
                </wp:positionH>
                <wp:positionV relativeFrom="paragraph">
                  <wp:posOffset>92075</wp:posOffset>
                </wp:positionV>
                <wp:extent cx="4935220" cy="2200275"/>
                <wp:effectExtent l="60325" t="60325" r="67945" b="60960"/>
                <wp:wrapNone/>
                <wp:docPr id="1026" name="テキスト ボックス 1"/>
                <wp:cNvGraphicFramePr/>
                <a:graphic xmlns:a="http://schemas.openxmlformats.org/drawingml/2006/main">
                  <a:graphicData uri="http://schemas.microsoft.com/office/word/2010/wordprocessingShape">
                    <wps:wsp>
                      <wps:cNvSpPr txBox="1"/>
                      <wps:spPr>
                        <a:xfrm>
                          <a:off x="0" y="0"/>
                          <a:ext cx="4935220" cy="2200275"/>
                        </a:xfrm>
                        <a:prstGeom prst="rect">
                          <a:avLst/>
                        </a:prstGeom>
                        <a:solidFill>
                          <a:schemeClr val="lt1"/>
                        </a:solidFill>
                        <a:ln w="120650" cmpd="tri">
                          <a:solidFill>
                            <a:prstClr val="black"/>
                          </a:solidFill>
                          <a:miter lim="800000"/>
                        </a:ln>
                      </wps:spPr>
                      <wps:txbx>
                        <w:txbxContent>
                          <w:p w:rsidR="00F7244E" w:rsidRDefault="00286564" w:rsidP="00F35DB6">
                            <w:pPr>
                              <w:jc w:val="center"/>
                              <w:rPr>
                                <w:rFonts w:ascii="ＭＳ ゴシック" w:eastAsia="ＭＳ ゴシック" w:hAnsi="ＭＳ ゴシック"/>
                                <w:sz w:val="36"/>
                              </w:rPr>
                            </w:pPr>
                            <w:r>
                              <w:rPr>
                                <w:rFonts w:ascii="ＭＳ ゴシック" w:eastAsia="ＭＳ ゴシック" w:hAnsi="ＭＳ ゴシック" w:hint="eastAsia"/>
                                <w:sz w:val="36"/>
                              </w:rPr>
                              <w:t>令和</w:t>
                            </w:r>
                            <w:r w:rsidR="00F30474">
                              <w:rPr>
                                <w:rFonts w:ascii="ＭＳ ゴシック" w:eastAsia="ＭＳ ゴシック" w:hAnsi="ＭＳ ゴシック" w:hint="eastAsia"/>
                                <w:sz w:val="36"/>
                              </w:rPr>
                              <w:t>8</w:t>
                            </w:r>
                            <w:r>
                              <w:rPr>
                                <w:rFonts w:ascii="ＭＳ ゴシック" w:eastAsia="ＭＳ ゴシック" w:hAnsi="ＭＳ ゴシック" w:hint="eastAsia"/>
                                <w:sz w:val="36"/>
                              </w:rPr>
                              <w:t>年度</w:t>
                            </w:r>
                          </w:p>
                          <w:p w:rsidR="00830D0A" w:rsidRDefault="00F7244E" w:rsidP="00286564">
                            <w:pPr>
                              <w:jc w:val="center"/>
                              <w:rPr>
                                <w:rFonts w:ascii="ＭＳ ゴシック" w:eastAsia="ＭＳ ゴシック" w:hAnsi="ＭＳ ゴシック"/>
                                <w:sz w:val="36"/>
                              </w:rPr>
                            </w:pPr>
                            <w:r w:rsidRPr="00F7244E">
                              <w:rPr>
                                <w:rFonts w:ascii="ＭＳ ゴシック" w:eastAsia="ＭＳ ゴシック" w:hAnsi="ＭＳ ゴシック" w:hint="eastAsia"/>
                                <w:sz w:val="36"/>
                              </w:rPr>
                              <w:t>東広島市酒蔵通り新規出店支援事業補助金</w:t>
                            </w:r>
                          </w:p>
                          <w:p w:rsidR="00286564" w:rsidRDefault="00F35DB6" w:rsidP="00286564">
                            <w:pPr>
                              <w:jc w:val="center"/>
                              <w:rPr>
                                <w:rFonts w:ascii="ＭＳ ゴシック" w:eastAsia="ＭＳ ゴシック" w:hAnsi="ＭＳ ゴシック"/>
                                <w:sz w:val="36"/>
                              </w:rPr>
                            </w:pPr>
                            <w:r>
                              <w:rPr>
                                <w:rFonts w:ascii="ＭＳ ゴシック" w:eastAsia="ＭＳ ゴシック" w:hAnsi="ＭＳ ゴシック" w:hint="eastAsia"/>
                                <w:sz w:val="36"/>
                              </w:rPr>
                              <w:t>募集要項</w:t>
                            </w:r>
                          </w:p>
                        </w:txbxContent>
                      </wps:txbx>
                      <wps:bodyPr rot="0" vertOverflow="overflow" horzOverflow="overflow" wrap="square" numCol="1" spcCol="0" rtlCol="0" fromWordArt="0" anchor="ctr" anchorCtr="0" forceAA="0" compatLnSpc="1"/>
                    </wps:wsp>
                  </a:graphicData>
                </a:graphic>
              </wp:anchor>
            </w:drawing>
          </mc:Choice>
          <mc:Fallback>
            <w:pict>
              <v:shapetype w14:anchorId="29419365" id="_x0000_t202" coordsize="21600,21600" o:spt="202" path="m,l,21600r21600,l21600,xe">
                <v:stroke joinstyle="miter"/>
                <v:path gradientshapeok="t" o:connecttype="rect"/>
              </v:shapetype>
              <v:shape id="テキスト ボックス 1" o:spid="_x0000_s1026" type="#_x0000_t202" style="position:absolute;left:0;text-align:left;margin-left:19.1pt;margin-top:7.25pt;width:388.6pt;height:17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" fillcolor="white [3201]" strokeweight="9.5pt">
                <v:stroke linestyle="thickBetweenThin"/>
                <v:textbox>
                  <w:txbxContent>
                    <w:p w:rsidR="00F7244E" w:rsidRDefault="00286564" w:rsidP="00F35DB6">
                      <w:pPr>
                        <w:jc w:val="center"/>
                        <w:rPr>
                          <w:rFonts w:ascii="ＭＳ ゴシック" w:eastAsia="ＭＳ ゴシック" w:hAnsi="ＭＳ ゴシック"/>
                          <w:sz w:val="36"/>
                        </w:rPr>
                      </w:pPr>
                      <w:r>
                        <w:rPr>
                          <w:rFonts w:ascii="ＭＳ ゴシック" w:eastAsia="ＭＳ ゴシック" w:hAnsi="ＭＳ ゴシック" w:hint="eastAsia"/>
                          <w:sz w:val="36"/>
                        </w:rPr>
                        <w:t>令和</w:t>
                      </w:r>
                      <w:r w:rsidR="00F30474">
                        <w:rPr>
                          <w:rFonts w:ascii="ＭＳ ゴシック" w:eastAsia="ＭＳ ゴシック" w:hAnsi="ＭＳ ゴシック" w:hint="eastAsia"/>
                          <w:sz w:val="36"/>
                        </w:rPr>
                        <w:t>8</w:t>
                      </w:r>
                      <w:r>
                        <w:rPr>
                          <w:rFonts w:ascii="ＭＳ ゴシック" w:eastAsia="ＭＳ ゴシック" w:hAnsi="ＭＳ ゴシック" w:hint="eastAsia"/>
                          <w:sz w:val="36"/>
                        </w:rPr>
                        <w:t>年度</w:t>
                      </w:r>
                    </w:p>
                    <w:p w:rsidR="00830D0A" w:rsidRDefault="00F7244E" w:rsidP="00286564">
                      <w:pPr>
                        <w:jc w:val="center"/>
                        <w:rPr>
                          <w:rFonts w:ascii="ＭＳ ゴシック" w:eastAsia="ＭＳ ゴシック" w:hAnsi="ＭＳ ゴシック"/>
                          <w:sz w:val="36"/>
                        </w:rPr>
                      </w:pPr>
                      <w:r w:rsidRPr="00F7244E">
                        <w:rPr>
                          <w:rFonts w:ascii="ＭＳ ゴシック" w:eastAsia="ＭＳ ゴシック" w:hAnsi="ＭＳ ゴシック" w:hint="eastAsia"/>
                          <w:sz w:val="36"/>
                        </w:rPr>
                        <w:t>東広島市酒蔵通り新規出店支援事業補助金</w:t>
                      </w:r>
                    </w:p>
                    <w:p w:rsidR="00286564" w:rsidRDefault="00F35DB6" w:rsidP="00286564">
                      <w:pPr>
                        <w:jc w:val="center"/>
                        <w:rPr>
                          <w:rFonts w:ascii="ＭＳ ゴシック" w:eastAsia="ＭＳ ゴシック" w:hAnsi="ＭＳ ゴシック"/>
                          <w:sz w:val="36"/>
                        </w:rPr>
                      </w:pPr>
                      <w:r>
                        <w:rPr>
                          <w:rFonts w:ascii="ＭＳ ゴシック" w:eastAsia="ＭＳ ゴシック" w:hAnsi="ＭＳ ゴシック" w:hint="eastAsia"/>
                          <w:sz w:val="36"/>
                        </w:rPr>
                        <w:t>募集要項</w:t>
                      </w:r>
                    </w:p>
                  </w:txbxContent>
                </v:textbox>
              </v:shape>
            </w:pict>
          </mc:Fallback>
        </mc:AlternateContent>
      </w:r>
    </w:p>
    <w:p w:rsidR="00286564" w:rsidRDefault="00286564" w:rsidP="00286564"/>
    <w:p w:rsidR="00286564" w:rsidRDefault="00286564" w:rsidP="00286564"/>
    <w:p w:rsidR="00286564" w:rsidRDefault="00286564" w:rsidP="00286564"/>
    <w:p w:rsidR="00286564" w:rsidRDefault="00286564" w:rsidP="00286564"/>
    <w:p w:rsidR="00286564" w:rsidRDefault="00286564" w:rsidP="00286564"/>
    <w:p w:rsidR="00286564" w:rsidRDefault="00286564" w:rsidP="00286564"/>
    <w:p w:rsidR="00286564" w:rsidRDefault="00286564" w:rsidP="00286564"/>
    <w:p w:rsidR="00286564" w:rsidRDefault="00286564" w:rsidP="00286564"/>
    <w:p w:rsidR="00286564" w:rsidRDefault="00286564" w:rsidP="00286564"/>
    <w:p w:rsidR="00286564" w:rsidRDefault="00286564" w:rsidP="00286564"/>
    <w:p w:rsidR="00286564" w:rsidRPr="00C67C0C" w:rsidRDefault="00C67C0C" w:rsidP="00C67C0C">
      <w:pPr>
        <w:spacing w:line="460" w:lineRule="exact"/>
        <w:rPr>
          <w:dstrike/>
          <w:sz w:val="24"/>
        </w:rPr>
      </w:pPr>
      <w:r>
        <w:rPr>
          <w:rFonts w:hint="eastAsia"/>
          <w:sz w:val="24"/>
        </w:rPr>
        <w:t xml:space="preserve">　　　　　　　　　　　</w:t>
      </w:r>
    </w:p>
    <w:p w:rsidR="00C67C0C" w:rsidRPr="00C67C0C" w:rsidRDefault="00C67C0C" w:rsidP="00C67C0C">
      <w:pPr>
        <w:spacing w:line="460" w:lineRule="exact"/>
        <w:jc w:val="center"/>
        <w:rPr>
          <w:rFonts w:ascii="ＭＳ ゴシック" w:eastAsia="ＭＳ ゴシック" w:hAnsi="ＭＳ ゴシック"/>
          <w:sz w:val="28"/>
        </w:rPr>
      </w:pPr>
      <w:r w:rsidRPr="00C67C0C">
        <w:rPr>
          <w:rFonts w:ascii="ＭＳ ゴシック" w:eastAsia="ＭＳ ゴシック" w:hAnsi="ＭＳ ゴシック" w:hint="eastAsia"/>
          <w:sz w:val="28"/>
        </w:rPr>
        <w:t>目　次</w:t>
      </w:r>
    </w:p>
    <w:p w:rsidR="00C67C0C" w:rsidRPr="00C67C0C" w:rsidRDefault="00C67C0C" w:rsidP="00C67C0C">
      <w:pPr>
        <w:spacing w:line="460" w:lineRule="exact"/>
        <w:rPr>
          <w:rFonts w:ascii="ＭＳ ゴシック" w:eastAsia="ＭＳ ゴシック" w:hAnsi="ＭＳ ゴシック"/>
          <w:sz w:val="22"/>
        </w:rPr>
      </w:pPr>
      <w:r w:rsidRPr="00C67C0C">
        <w:rPr>
          <w:rFonts w:ascii="ＭＳ ゴシック" w:eastAsia="ＭＳ ゴシック" w:hAnsi="ＭＳ ゴシック" w:hint="eastAsia"/>
          <w:sz w:val="22"/>
        </w:rPr>
        <w:t xml:space="preserve">　　　　　　　　　　　　　　　　　　　　　　　　　　　　　　　　　　　　ﾍﾟｰｼﾞ</w:t>
      </w:r>
    </w:p>
    <w:p w:rsidR="00C67C0C" w:rsidRPr="00DA2D09" w:rsidRDefault="00F30474" w:rsidP="00C67C0C">
      <w:pPr>
        <w:spacing w:line="460" w:lineRule="exact"/>
        <w:rPr>
          <w:rFonts w:asciiTheme="majorEastAsia" w:eastAsiaTheme="majorEastAsia" w:hAnsiTheme="majorEastAsia"/>
          <w:sz w:val="22"/>
        </w:rPr>
      </w:pPr>
      <w:r>
        <w:rPr>
          <w:rFonts w:asciiTheme="majorEastAsia" w:eastAsiaTheme="majorEastAsia" w:hAnsiTheme="majorEastAsia"/>
          <w:sz w:val="22"/>
        </w:rPr>
        <w:t xml:space="preserve">1. </w:t>
      </w:r>
      <w:r w:rsidR="00C67C0C" w:rsidRPr="00DA2D09">
        <w:rPr>
          <w:rFonts w:asciiTheme="majorEastAsia" w:eastAsiaTheme="majorEastAsia" w:hAnsiTheme="majorEastAsia" w:hint="eastAsia"/>
          <w:sz w:val="22"/>
        </w:rPr>
        <w:t>制度の概要</w:t>
      </w:r>
      <w:r w:rsidR="009E3335">
        <w:rPr>
          <w:rFonts w:asciiTheme="majorEastAsia" w:eastAsiaTheme="majorEastAsia" w:hAnsiTheme="majorEastAsia" w:hint="eastAsia"/>
          <w:sz w:val="22"/>
        </w:rPr>
        <w:t xml:space="preserve">　</w:t>
      </w:r>
      <w:r w:rsidR="00C67C0C" w:rsidRPr="00DA2D09">
        <w:rPr>
          <w:rFonts w:asciiTheme="majorEastAsia" w:eastAsiaTheme="majorEastAsia" w:hAnsiTheme="majorEastAsia" w:hint="eastAsia"/>
          <w:sz w:val="22"/>
        </w:rPr>
        <w:t xml:space="preserve">　　　　　　　　　　　　　　　　　　　　　　　　　…　　</w:t>
      </w:r>
      <w:r w:rsidR="00C054AC">
        <w:rPr>
          <w:rFonts w:asciiTheme="majorEastAsia" w:eastAsiaTheme="majorEastAsia" w:hAnsiTheme="majorEastAsia" w:hint="eastAsia"/>
          <w:sz w:val="22"/>
        </w:rPr>
        <w:t>1</w:t>
      </w:r>
    </w:p>
    <w:p w:rsidR="00C67C0C" w:rsidRPr="00DA2D09" w:rsidRDefault="00F30474" w:rsidP="00C67C0C">
      <w:pPr>
        <w:spacing w:line="460" w:lineRule="exact"/>
        <w:rPr>
          <w:rFonts w:asciiTheme="majorEastAsia" w:eastAsiaTheme="majorEastAsia" w:hAnsiTheme="majorEastAsia"/>
          <w:sz w:val="22"/>
        </w:rPr>
      </w:pPr>
      <w:r>
        <w:rPr>
          <w:rFonts w:asciiTheme="majorEastAsia" w:eastAsiaTheme="majorEastAsia" w:hAnsiTheme="majorEastAsia" w:hint="eastAsia"/>
          <w:sz w:val="22"/>
          <w:szCs w:val="22"/>
        </w:rPr>
        <w:t>2</w:t>
      </w:r>
      <w:r>
        <w:rPr>
          <w:rFonts w:asciiTheme="majorEastAsia" w:eastAsiaTheme="majorEastAsia" w:hAnsiTheme="majorEastAsia"/>
          <w:sz w:val="22"/>
          <w:szCs w:val="22"/>
        </w:rPr>
        <w:t xml:space="preserve">. </w:t>
      </w:r>
      <w:r w:rsidR="009E3335">
        <w:rPr>
          <w:rFonts w:asciiTheme="majorEastAsia" w:eastAsiaTheme="majorEastAsia" w:hAnsiTheme="majorEastAsia" w:hint="eastAsia"/>
          <w:sz w:val="22"/>
          <w:szCs w:val="22"/>
        </w:rPr>
        <w:t xml:space="preserve">対象業種　</w:t>
      </w:r>
      <w:r w:rsidR="00C67C0C" w:rsidRPr="00DA2D09">
        <w:rPr>
          <w:rFonts w:asciiTheme="majorEastAsia" w:eastAsiaTheme="majorEastAsia" w:hAnsiTheme="majorEastAsia" w:hint="eastAsia"/>
          <w:sz w:val="22"/>
          <w:szCs w:val="22"/>
        </w:rPr>
        <w:t xml:space="preserve">　　　　　　　　　　　　　　　　　　　　　　　　　　</w:t>
      </w:r>
      <w:r w:rsidR="00C054AC">
        <w:rPr>
          <w:rFonts w:asciiTheme="majorEastAsia" w:eastAsiaTheme="majorEastAsia" w:hAnsiTheme="majorEastAsia" w:hint="eastAsia"/>
          <w:sz w:val="22"/>
        </w:rPr>
        <w:t>…　　1</w:t>
      </w:r>
    </w:p>
    <w:p w:rsidR="00C67C0C" w:rsidRDefault="00F30474" w:rsidP="00C67C0C">
      <w:pPr>
        <w:spacing w:line="4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 xml:space="preserve">. </w:t>
      </w:r>
      <w:r w:rsidR="00C67C0C" w:rsidRPr="00DA2D09">
        <w:rPr>
          <w:rFonts w:asciiTheme="majorEastAsia" w:eastAsiaTheme="majorEastAsia" w:hAnsiTheme="majorEastAsia" w:hint="eastAsia"/>
          <w:sz w:val="22"/>
          <w:szCs w:val="22"/>
        </w:rPr>
        <w:t>補助対象</w:t>
      </w:r>
      <w:r w:rsidR="009E3335">
        <w:rPr>
          <w:rFonts w:asciiTheme="majorEastAsia" w:eastAsiaTheme="majorEastAsia" w:hAnsiTheme="majorEastAsia" w:hint="eastAsia"/>
          <w:sz w:val="22"/>
          <w:szCs w:val="22"/>
        </w:rPr>
        <w:t xml:space="preserve">者　</w:t>
      </w:r>
      <w:r w:rsidR="00C054AC">
        <w:rPr>
          <w:rFonts w:asciiTheme="majorEastAsia" w:eastAsiaTheme="majorEastAsia" w:hAnsiTheme="majorEastAsia" w:hint="eastAsia"/>
          <w:sz w:val="22"/>
        </w:rPr>
        <w:t xml:space="preserve">　　　　　　　　　　　　　　　　　　　　　　　　　…　　1</w:t>
      </w:r>
    </w:p>
    <w:p w:rsidR="00621022" w:rsidRDefault="00F30474" w:rsidP="00621022">
      <w:pPr>
        <w:spacing w:line="4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 xml:space="preserve">. </w:t>
      </w:r>
      <w:r w:rsidR="00621022" w:rsidRPr="00DA2D09">
        <w:rPr>
          <w:rFonts w:asciiTheme="majorEastAsia" w:eastAsiaTheme="majorEastAsia" w:hAnsiTheme="majorEastAsia" w:hint="eastAsia"/>
          <w:sz w:val="22"/>
          <w:szCs w:val="22"/>
        </w:rPr>
        <w:t>補助対象</w:t>
      </w:r>
      <w:r w:rsidR="00621022">
        <w:rPr>
          <w:rFonts w:asciiTheme="majorEastAsia" w:eastAsiaTheme="majorEastAsia" w:hAnsiTheme="majorEastAsia" w:hint="eastAsia"/>
          <w:sz w:val="22"/>
          <w:szCs w:val="22"/>
        </w:rPr>
        <w:t>区域図</w:t>
      </w:r>
      <w:r w:rsidR="00621022" w:rsidRPr="00DA2D09">
        <w:rPr>
          <w:rFonts w:asciiTheme="majorEastAsia" w:eastAsiaTheme="majorEastAsia" w:hAnsiTheme="majorEastAsia" w:hint="eastAsia"/>
          <w:sz w:val="22"/>
        </w:rPr>
        <w:t xml:space="preserve">　　　　　　　　　　　　　　　　　　　　　　　　…　　</w:t>
      </w:r>
      <w:r w:rsidR="00C054AC">
        <w:rPr>
          <w:rFonts w:asciiTheme="majorEastAsia" w:eastAsiaTheme="majorEastAsia" w:hAnsiTheme="majorEastAsia" w:hint="eastAsia"/>
          <w:sz w:val="22"/>
        </w:rPr>
        <w:t>2</w:t>
      </w:r>
    </w:p>
    <w:p w:rsidR="00621022" w:rsidRDefault="00F30474" w:rsidP="00621022">
      <w:pPr>
        <w:spacing w:line="4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5</w:t>
      </w:r>
      <w:r>
        <w:rPr>
          <w:rFonts w:asciiTheme="majorEastAsia" w:eastAsiaTheme="majorEastAsia" w:hAnsiTheme="majorEastAsia"/>
          <w:sz w:val="22"/>
        </w:rPr>
        <w:t xml:space="preserve">. </w:t>
      </w:r>
      <w:r w:rsidR="00621022">
        <w:rPr>
          <w:rFonts w:asciiTheme="majorEastAsia" w:eastAsiaTheme="majorEastAsia" w:hAnsiTheme="majorEastAsia" w:hint="eastAsia"/>
          <w:sz w:val="22"/>
        </w:rPr>
        <w:t>補助金額</w:t>
      </w:r>
      <w:r w:rsidR="00621022" w:rsidRPr="00DA2D09">
        <w:rPr>
          <w:rFonts w:asciiTheme="majorEastAsia" w:eastAsiaTheme="majorEastAsia" w:hAnsiTheme="majorEastAsia" w:hint="eastAsia"/>
          <w:sz w:val="22"/>
        </w:rPr>
        <w:t xml:space="preserve">　　　　　　　　　　　　　　　　　　　　　　　　　　　…　　</w:t>
      </w:r>
      <w:r w:rsidR="00C054AC">
        <w:rPr>
          <w:rFonts w:asciiTheme="majorEastAsia" w:eastAsiaTheme="majorEastAsia" w:hAnsiTheme="majorEastAsia" w:hint="eastAsia"/>
          <w:sz w:val="22"/>
        </w:rPr>
        <w:t>2</w:t>
      </w:r>
    </w:p>
    <w:p w:rsidR="00621022" w:rsidRPr="00DA2D09" w:rsidRDefault="00F30474" w:rsidP="00621022">
      <w:pPr>
        <w:spacing w:line="4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6</w:t>
      </w:r>
      <w:r>
        <w:rPr>
          <w:rFonts w:asciiTheme="majorEastAsia" w:eastAsiaTheme="majorEastAsia" w:hAnsiTheme="majorEastAsia"/>
          <w:sz w:val="22"/>
        </w:rPr>
        <w:t xml:space="preserve">. </w:t>
      </w:r>
      <w:r w:rsidR="00A000E7" w:rsidRPr="00DA2937">
        <w:rPr>
          <w:rFonts w:asciiTheme="majorEastAsia" w:eastAsiaTheme="majorEastAsia" w:hAnsiTheme="majorEastAsia" w:hint="eastAsia"/>
          <w:sz w:val="22"/>
        </w:rPr>
        <w:t>申請</w:t>
      </w:r>
      <w:r w:rsidR="00621022" w:rsidRPr="00DA2D09">
        <w:rPr>
          <w:rFonts w:asciiTheme="majorEastAsia" w:eastAsiaTheme="majorEastAsia" w:hAnsiTheme="majorEastAsia" w:hint="eastAsia"/>
          <w:sz w:val="22"/>
        </w:rPr>
        <w:t xml:space="preserve">方法　　　　　　　　　　　　　　　　　　　　　　　　　　　…　　</w:t>
      </w:r>
      <w:r w:rsidR="00C054AC">
        <w:rPr>
          <w:rFonts w:asciiTheme="majorEastAsia" w:eastAsiaTheme="majorEastAsia" w:hAnsiTheme="majorEastAsia" w:hint="eastAsia"/>
          <w:sz w:val="22"/>
        </w:rPr>
        <w:t>2</w:t>
      </w:r>
    </w:p>
    <w:p w:rsidR="00C67C0C" w:rsidRPr="00DA2D09" w:rsidRDefault="00F30474" w:rsidP="00C67C0C">
      <w:pPr>
        <w:spacing w:line="460" w:lineRule="exact"/>
        <w:ind w:left="660" w:hangingChars="300" w:hanging="660"/>
        <w:rPr>
          <w:rFonts w:asciiTheme="majorEastAsia" w:eastAsiaTheme="majorEastAsia" w:hAnsiTheme="majorEastAsia"/>
          <w:sz w:val="22"/>
        </w:rPr>
      </w:pPr>
      <w:r>
        <w:rPr>
          <w:rFonts w:asciiTheme="majorEastAsia" w:eastAsiaTheme="majorEastAsia" w:hAnsiTheme="majorEastAsia" w:hint="eastAsia"/>
          <w:sz w:val="22"/>
        </w:rPr>
        <w:t>7</w:t>
      </w:r>
      <w:r>
        <w:rPr>
          <w:rFonts w:asciiTheme="majorEastAsia" w:eastAsiaTheme="majorEastAsia" w:hAnsiTheme="majorEastAsia"/>
          <w:sz w:val="22"/>
        </w:rPr>
        <w:t xml:space="preserve">. </w:t>
      </w:r>
      <w:r w:rsidR="00621022">
        <w:rPr>
          <w:rFonts w:asciiTheme="majorEastAsia" w:eastAsiaTheme="majorEastAsia" w:hAnsiTheme="majorEastAsia" w:hint="eastAsia"/>
          <w:sz w:val="22"/>
        </w:rPr>
        <w:t xml:space="preserve">審査・選考　　</w:t>
      </w:r>
      <w:r w:rsidR="00C67C0C" w:rsidRPr="00DA2D09">
        <w:rPr>
          <w:rFonts w:asciiTheme="majorEastAsia" w:eastAsiaTheme="majorEastAsia" w:hAnsiTheme="majorEastAsia" w:hint="eastAsia"/>
          <w:sz w:val="22"/>
        </w:rPr>
        <w:t xml:space="preserve">　　　　　　　　　　　　　　　　　　　　　　　　…　　</w:t>
      </w:r>
      <w:r w:rsidR="00C054AC">
        <w:rPr>
          <w:rFonts w:asciiTheme="majorEastAsia" w:eastAsiaTheme="majorEastAsia" w:hAnsiTheme="majorEastAsia" w:hint="eastAsia"/>
          <w:sz w:val="22"/>
        </w:rPr>
        <w:t>3</w:t>
      </w:r>
    </w:p>
    <w:p w:rsidR="00286564" w:rsidRDefault="00F30474" w:rsidP="00C67C0C">
      <w:pPr>
        <w:spacing w:line="460" w:lineRule="exact"/>
        <w:ind w:left="660" w:hangingChars="300" w:hanging="660"/>
        <w:rPr>
          <w:rFonts w:asciiTheme="majorEastAsia" w:eastAsiaTheme="majorEastAsia" w:hAnsiTheme="majorEastAsia"/>
          <w:sz w:val="22"/>
        </w:rPr>
      </w:pPr>
      <w:r>
        <w:rPr>
          <w:rFonts w:asciiTheme="majorEastAsia" w:eastAsiaTheme="majorEastAsia" w:hAnsiTheme="majorEastAsia" w:hint="eastAsia"/>
          <w:sz w:val="22"/>
        </w:rPr>
        <w:t>8</w:t>
      </w:r>
      <w:r>
        <w:rPr>
          <w:rFonts w:asciiTheme="majorEastAsia" w:eastAsiaTheme="majorEastAsia" w:hAnsiTheme="majorEastAsia"/>
          <w:sz w:val="22"/>
        </w:rPr>
        <w:t xml:space="preserve">. </w:t>
      </w:r>
      <w:r w:rsidR="00621022">
        <w:rPr>
          <w:rFonts w:asciiTheme="majorEastAsia" w:eastAsiaTheme="majorEastAsia" w:hAnsiTheme="majorEastAsia" w:hint="eastAsia"/>
          <w:sz w:val="22"/>
        </w:rPr>
        <w:t>募集期間（スケジュール）</w:t>
      </w:r>
      <w:r w:rsidR="00C67C0C" w:rsidRPr="00DA2D09">
        <w:rPr>
          <w:rFonts w:asciiTheme="majorEastAsia" w:eastAsiaTheme="majorEastAsia" w:hAnsiTheme="majorEastAsia" w:hint="eastAsia"/>
          <w:sz w:val="22"/>
        </w:rPr>
        <w:t xml:space="preserve">　　　　　　　　　　　　　　　　　　　…　　</w:t>
      </w:r>
      <w:r w:rsidR="00C054AC">
        <w:rPr>
          <w:rFonts w:asciiTheme="majorEastAsia" w:eastAsiaTheme="majorEastAsia" w:hAnsiTheme="majorEastAsia" w:hint="eastAsia"/>
          <w:sz w:val="22"/>
        </w:rPr>
        <w:t>4</w:t>
      </w:r>
    </w:p>
    <w:p w:rsidR="00621022" w:rsidRDefault="00F30474" w:rsidP="00621022">
      <w:pPr>
        <w:spacing w:line="460" w:lineRule="exact"/>
        <w:ind w:left="660" w:hangingChars="300" w:hanging="660"/>
        <w:rPr>
          <w:rFonts w:asciiTheme="majorEastAsia" w:eastAsiaTheme="majorEastAsia" w:hAnsiTheme="majorEastAsia"/>
          <w:sz w:val="22"/>
        </w:rPr>
      </w:pPr>
      <w:r>
        <w:rPr>
          <w:rFonts w:asciiTheme="majorEastAsia" w:eastAsiaTheme="majorEastAsia" w:hAnsiTheme="majorEastAsia" w:hint="eastAsia"/>
          <w:sz w:val="22"/>
        </w:rPr>
        <w:t>9</w:t>
      </w:r>
      <w:r>
        <w:rPr>
          <w:rFonts w:asciiTheme="majorEastAsia" w:eastAsiaTheme="majorEastAsia" w:hAnsiTheme="majorEastAsia"/>
          <w:sz w:val="22"/>
        </w:rPr>
        <w:t xml:space="preserve">. </w:t>
      </w:r>
      <w:r w:rsidR="00621022">
        <w:rPr>
          <w:rFonts w:asciiTheme="majorEastAsia" w:eastAsiaTheme="majorEastAsia" w:hAnsiTheme="majorEastAsia" w:hint="eastAsia"/>
          <w:sz w:val="22"/>
        </w:rPr>
        <w:t>補助金の交付等</w:t>
      </w:r>
      <w:r w:rsidR="009E3335">
        <w:rPr>
          <w:rFonts w:asciiTheme="majorEastAsia" w:eastAsiaTheme="majorEastAsia" w:hAnsiTheme="majorEastAsia" w:hint="eastAsia"/>
          <w:sz w:val="22"/>
        </w:rPr>
        <w:t xml:space="preserve">　　　　　</w:t>
      </w:r>
      <w:r w:rsidR="00621022" w:rsidRPr="00DA2D09">
        <w:rPr>
          <w:rFonts w:asciiTheme="majorEastAsia" w:eastAsiaTheme="majorEastAsia" w:hAnsiTheme="majorEastAsia" w:hint="eastAsia"/>
          <w:sz w:val="22"/>
        </w:rPr>
        <w:t xml:space="preserve">　　　　　　　　　　　　　　　　　　　…　　</w:t>
      </w:r>
      <w:r w:rsidR="00C054AC">
        <w:rPr>
          <w:rFonts w:asciiTheme="majorEastAsia" w:eastAsiaTheme="majorEastAsia" w:hAnsiTheme="majorEastAsia" w:hint="eastAsia"/>
          <w:sz w:val="22"/>
        </w:rPr>
        <w:t>4</w:t>
      </w:r>
    </w:p>
    <w:p w:rsidR="009E3335" w:rsidRDefault="00F30474" w:rsidP="009E3335">
      <w:pPr>
        <w:spacing w:line="460" w:lineRule="exact"/>
        <w:rPr>
          <w:rFonts w:asciiTheme="majorEastAsia" w:eastAsiaTheme="majorEastAsia" w:hAnsiTheme="majorEastAsia"/>
          <w:sz w:val="22"/>
        </w:rPr>
      </w:pPr>
      <w:r>
        <w:rPr>
          <w:rFonts w:asciiTheme="majorEastAsia" w:eastAsiaTheme="majorEastAsia" w:hAnsiTheme="majorEastAsia" w:hint="eastAsia"/>
          <w:sz w:val="22"/>
        </w:rPr>
        <w:t>1</w:t>
      </w:r>
      <w:r>
        <w:rPr>
          <w:rFonts w:asciiTheme="majorEastAsia" w:eastAsiaTheme="majorEastAsia" w:hAnsiTheme="majorEastAsia"/>
          <w:sz w:val="22"/>
        </w:rPr>
        <w:t xml:space="preserve">0. </w:t>
      </w:r>
      <w:r w:rsidR="009E3335">
        <w:rPr>
          <w:rFonts w:asciiTheme="majorEastAsia" w:eastAsiaTheme="majorEastAsia" w:hAnsiTheme="majorEastAsia" w:hint="eastAsia"/>
          <w:sz w:val="22"/>
        </w:rPr>
        <w:t xml:space="preserve">事業実施及び実績報告　</w:t>
      </w:r>
      <w:r w:rsidR="009E3335" w:rsidRPr="00DA2D09">
        <w:rPr>
          <w:rFonts w:asciiTheme="majorEastAsia" w:eastAsiaTheme="majorEastAsia" w:hAnsiTheme="majorEastAsia" w:hint="eastAsia"/>
          <w:sz w:val="22"/>
        </w:rPr>
        <w:t xml:space="preserve">　　　　　　　　　　</w:t>
      </w:r>
      <w:r w:rsidR="009E3335">
        <w:rPr>
          <w:rFonts w:asciiTheme="majorEastAsia" w:eastAsiaTheme="majorEastAsia" w:hAnsiTheme="majorEastAsia" w:hint="eastAsia"/>
          <w:sz w:val="22"/>
        </w:rPr>
        <w:t xml:space="preserve">　</w:t>
      </w:r>
      <w:r w:rsidR="009E3335" w:rsidRPr="00DA2D09">
        <w:rPr>
          <w:rFonts w:asciiTheme="majorEastAsia" w:eastAsiaTheme="majorEastAsia" w:hAnsiTheme="majorEastAsia" w:hint="eastAsia"/>
          <w:sz w:val="22"/>
        </w:rPr>
        <w:t xml:space="preserve">　　　　　　　　　…</w:t>
      </w:r>
      <w:r w:rsidR="00C054AC">
        <w:rPr>
          <w:rFonts w:asciiTheme="majorEastAsia" w:eastAsiaTheme="majorEastAsia" w:hAnsiTheme="majorEastAsia" w:hint="eastAsia"/>
          <w:sz w:val="22"/>
        </w:rPr>
        <w:t xml:space="preserve"> </w:t>
      </w:r>
      <w:r w:rsidR="009E3335" w:rsidRPr="00DA2D09">
        <w:rPr>
          <w:rFonts w:asciiTheme="majorEastAsia" w:eastAsiaTheme="majorEastAsia" w:hAnsiTheme="majorEastAsia" w:hint="eastAsia"/>
          <w:sz w:val="22"/>
        </w:rPr>
        <w:t xml:space="preserve">　</w:t>
      </w:r>
      <w:r w:rsidR="00C054AC">
        <w:rPr>
          <w:rFonts w:asciiTheme="majorEastAsia" w:eastAsiaTheme="majorEastAsia" w:hAnsiTheme="majorEastAsia" w:hint="eastAsia"/>
          <w:sz w:val="22"/>
        </w:rPr>
        <w:t>4</w:t>
      </w:r>
    </w:p>
    <w:p w:rsidR="009E3335" w:rsidRDefault="009E3335" w:rsidP="009E3335">
      <w:pPr>
        <w:spacing w:line="460" w:lineRule="exact"/>
        <w:rPr>
          <w:rFonts w:asciiTheme="majorEastAsia" w:eastAsiaTheme="majorEastAsia" w:hAnsiTheme="majorEastAsia"/>
          <w:sz w:val="22"/>
        </w:rPr>
      </w:pPr>
    </w:p>
    <w:p w:rsidR="00C67C0C" w:rsidRPr="00DA2D09" w:rsidRDefault="00C67C0C" w:rsidP="00C67C0C">
      <w:pPr>
        <w:spacing w:line="460" w:lineRule="exact"/>
        <w:jc w:val="center"/>
        <w:rPr>
          <w:rFonts w:asciiTheme="majorEastAsia" w:eastAsiaTheme="majorEastAsia" w:hAnsiTheme="majorEastAsia"/>
          <w:color w:val="FF0000"/>
          <w:sz w:val="22"/>
        </w:rPr>
      </w:pPr>
    </w:p>
    <w:p w:rsidR="00C67C0C" w:rsidRPr="003F658C" w:rsidRDefault="00C67C0C" w:rsidP="00C67C0C">
      <w:pPr>
        <w:spacing w:line="460" w:lineRule="exact"/>
        <w:jc w:val="center"/>
        <w:rPr>
          <w:rFonts w:ascii="ＭＳ ゴシック" w:eastAsia="ＭＳ ゴシック" w:hAnsi="ＭＳ ゴシック"/>
          <w:b/>
          <w:sz w:val="24"/>
        </w:rPr>
      </w:pPr>
      <w:r w:rsidRPr="003F658C">
        <w:rPr>
          <w:rFonts w:ascii="ＭＳ ゴシック" w:eastAsia="ＭＳ ゴシック" w:hAnsi="ＭＳ ゴシック" w:hint="eastAsia"/>
          <w:b/>
          <w:sz w:val="24"/>
        </w:rPr>
        <w:t>《 申請受付・問合せ先 》</w:t>
      </w:r>
    </w:p>
    <w:p w:rsidR="00C67C0C" w:rsidRPr="003F658C" w:rsidRDefault="00F35DB6" w:rsidP="00C67C0C">
      <w:pPr>
        <w:spacing w:line="460" w:lineRule="exact"/>
        <w:jc w:val="center"/>
        <w:rPr>
          <w:rFonts w:ascii="ＭＳ ゴシック" w:eastAsia="ＭＳ ゴシック" w:hAnsi="ＭＳ ゴシック"/>
          <w:b/>
        </w:rPr>
      </w:pPr>
      <w:r w:rsidRPr="003F658C">
        <w:rPr>
          <w:rFonts w:ascii="ＭＳ ゴシック" w:eastAsia="ＭＳ ゴシック" w:hAnsi="ＭＳ ゴシック" w:hint="eastAsia"/>
          <w:b/>
          <w:sz w:val="28"/>
        </w:rPr>
        <w:t>東広島市産業部ブランド推進</w:t>
      </w:r>
      <w:r w:rsidR="00C67C0C" w:rsidRPr="003F658C">
        <w:rPr>
          <w:rFonts w:ascii="ＭＳ ゴシック" w:eastAsia="ＭＳ ゴシック" w:hAnsi="ＭＳ ゴシック" w:hint="eastAsia"/>
          <w:b/>
          <w:sz w:val="28"/>
        </w:rPr>
        <w:t>課</w:t>
      </w:r>
    </w:p>
    <w:p w:rsidR="00C67C0C" w:rsidRPr="003F658C" w:rsidRDefault="00C67C0C" w:rsidP="00414F83">
      <w:pPr>
        <w:spacing w:line="460" w:lineRule="exact"/>
        <w:jc w:val="center"/>
        <w:rPr>
          <w:rFonts w:ascii="ＭＳ ゴシック" w:eastAsia="ＭＳ ゴシック" w:hAnsi="ＭＳ ゴシック"/>
          <w:sz w:val="22"/>
        </w:rPr>
      </w:pPr>
      <w:r w:rsidRPr="003F658C">
        <w:rPr>
          <w:rFonts w:ascii="ＭＳ ゴシック" w:eastAsia="ＭＳ ゴシック" w:hAnsi="ＭＳ ゴシック" w:hint="eastAsia"/>
          <w:sz w:val="22"/>
        </w:rPr>
        <w:t>電話：</w:t>
      </w:r>
      <w:r w:rsidR="003070B5" w:rsidRPr="00B5631D">
        <w:rPr>
          <w:rFonts w:ascii="ＭＳ ゴシック" w:eastAsia="ＭＳ ゴシック" w:hAnsi="ＭＳ ゴシック"/>
          <w:sz w:val="22"/>
        </w:rPr>
        <w:t>082-422-1032</w:t>
      </w:r>
    </w:p>
    <w:p w:rsidR="00C67C0C" w:rsidRPr="00DA2D09" w:rsidRDefault="00C67C0C" w:rsidP="00414F83">
      <w:pPr>
        <w:spacing w:line="460" w:lineRule="exact"/>
        <w:jc w:val="center"/>
        <w:rPr>
          <w:rFonts w:asciiTheme="majorEastAsia" w:eastAsiaTheme="majorEastAsia" w:hAnsiTheme="majorEastAsia"/>
          <w:sz w:val="22"/>
        </w:rPr>
      </w:pPr>
      <w:r w:rsidRPr="00DA2D09">
        <w:rPr>
          <w:rFonts w:asciiTheme="majorEastAsia" w:eastAsiaTheme="majorEastAsia" w:hAnsiTheme="majorEastAsia" w:hint="eastAsia"/>
          <w:sz w:val="22"/>
        </w:rPr>
        <w:t>Ｅメール：</w:t>
      </w:r>
      <w:r w:rsidR="00F35DB6" w:rsidRPr="00012B5A">
        <w:rPr>
          <w:rFonts w:asciiTheme="majorEastAsia" w:eastAsiaTheme="majorEastAsia" w:hAnsiTheme="majorEastAsia"/>
        </w:rPr>
        <w:t>hgh2009</w:t>
      </w:r>
      <w:r w:rsidR="00F35DB6" w:rsidRPr="00012B5A">
        <w:rPr>
          <w:rFonts w:asciiTheme="majorEastAsia" w:eastAsiaTheme="majorEastAsia" w:hAnsiTheme="majorEastAsia" w:hint="eastAsia"/>
        </w:rPr>
        <w:t>4</w:t>
      </w:r>
      <w:r w:rsidR="00F35DB6" w:rsidRPr="00012B5A">
        <w:rPr>
          <w:rFonts w:asciiTheme="majorEastAsia" w:eastAsiaTheme="majorEastAsia" w:hAnsiTheme="majorEastAsia"/>
        </w:rPr>
        <w:t>1@city.higashihiroshima.lg.jp</w:t>
      </w:r>
    </w:p>
    <w:p w:rsidR="00286564" w:rsidRPr="00C67C0C" w:rsidRDefault="00286564" w:rsidP="00286564">
      <w:pPr>
        <w:widowControl/>
        <w:jc w:val="left"/>
        <w:rPr>
          <w:rFonts w:ascii="ＭＳ ゴシック" w:eastAsia="ＭＳ ゴシック" w:hAnsi="ＭＳ ゴシック"/>
          <w:color w:val="FF0000"/>
          <w:sz w:val="22"/>
        </w:rPr>
      </w:pPr>
    </w:p>
    <w:p w:rsidR="00C67C0C" w:rsidRPr="00286564" w:rsidRDefault="00C67C0C" w:rsidP="00286564">
      <w:pPr>
        <w:widowControl/>
        <w:jc w:val="left"/>
        <w:rPr>
          <w:rFonts w:ascii="ＭＳ ゴシック" w:eastAsia="ＭＳ ゴシック" w:hAnsi="ＭＳ ゴシック"/>
          <w:color w:val="FF0000"/>
          <w:sz w:val="22"/>
        </w:rPr>
      </w:pPr>
    </w:p>
    <w:p w:rsidR="00C67C0C" w:rsidRDefault="00C67C0C" w:rsidP="00286564">
      <w:pPr>
        <w:rPr>
          <w:rFonts w:ascii="ＭＳ ゴシック" w:eastAsia="ＭＳ ゴシック" w:hAnsi="ＭＳ ゴシック"/>
          <w:sz w:val="22"/>
        </w:rPr>
        <w:sectPr w:rsidR="00C67C0C" w:rsidSect="00337CBD">
          <w:footerReference w:type="first" r:id="rId6"/>
          <w:pgSz w:w="11906" w:h="16838"/>
          <w:pgMar w:top="1134" w:right="1701" w:bottom="1134" w:left="1701" w:header="851" w:footer="992" w:gutter="0"/>
          <w:pgNumType w:start="0"/>
          <w:cols w:space="720"/>
          <w:titlePg/>
          <w:docGrid w:type="lines" w:linePitch="360"/>
        </w:sectPr>
      </w:pPr>
    </w:p>
    <w:p w:rsidR="00286564" w:rsidRPr="00E2178A" w:rsidRDefault="00F30474" w:rsidP="00286564">
      <w:pPr>
        <w:spacing w:line="46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lastRenderedPageBreak/>
        <w:t>1</w:t>
      </w:r>
      <w:r>
        <w:rPr>
          <w:rFonts w:asciiTheme="majorEastAsia" w:eastAsiaTheme="majorEastAsia" w:hAnsiTheme="majorEastAsia"/>
          <w:sz w:val="22"/>
          <w:szCs w:val="22"/>
        </w:rPr>
        <w:t xml:space="preserve">. </w:t>
      </w:r>
      <w:r w:rsidR="00286564" w:rsidRPr="00E2178A">
        <w:rPr>
          <w:rFonts w:asciiTheme="majorEastAsia" w:eastAsiaTheme="majorEastAsia" w:hAnsiTheme="majorEastAsia" w:hint="eastAsia"/>
          <w:sz w:val="22"/>
          <w:szCs w:val="22"/>
        </w:rPr>
        <w:t>制度の概要</w:t>
      </w:r>
    </w:p>
    <w:p w:rsidR="00F35DB6" w:rsidRPr="00F35DB6" w:rsidRDefault="00F35DB6" w:rsidP="00D65477">
      <w:pPr>
        <w:spacing w:line="420" w:lineRule="atLeast"/>
        <w:ind w:left="210" w:firstLineChars="100" w:firstLine="220"/>
        <w:rPr>
          <w:rFonts w:ascii="ＭＳ 明朝" w:eastAsia="ＭＳ 明朝" w:hAnsi="ＭＳ 明朝" w:cs="ＭＳ 明朝"/>
          <w:color w:val="000000"/>
          <w:kern w:val="0"/>
          <w:szCs w:val="21"/>
        </w:rPr>
      </w:pPr>
      <w:r w:rsidRPr="00F35DB6">
        <w:rPr>
          <w:rFonts w:ascii="ＭＳ 明朝" w:eastAsia="ＭＳ 明朝" w:hAnsi="ＭＳ 明朝" w:cs="ＭＳ 明朝" w:hint="eastAsia"/>
          <w:color w:val="000000"/>
          <w:kern w:val="0"/>
          <w:sz w:val="22"/>
          <w:szCs w:val="21"/>
        </w:rPr>
        <w:t>中心市街地の酒蔵通り（東広島市西条町において酒蔵が集積する地区に所在する道路及びその周辺の酒造施設群をいう。以下同じ。）周辺におけるまちの魅力及びにぎわいを創出するため、空き店舗等を活用して新たに店舗を設ける者に対して予算の範囲内で補助金を交付します。</w:t>
      </w:r>
    </w:p>
    <w:p w:rsidR="00F35DB6" w:rsidRDefault="00F35DB6" w:rsidP="00286564">
      <w:pPr>
        <w:spacing w:line="460" w:lineRule="exact"/>
        <w:rPr>
          <w:rFonts w:ascii="ＭＳ 明朝" w:eastAsia="ＭＳ 明朝" w:hAnsi="ＭＳ 明朝"/>
          <w:sz w:val="22"/>
          <w:szCs w:val="22"/>
        </w:rPr>
      </w:pPr>
    </w:p>
    <w:p w:rsidR="00F35DB6" w:rsidRPr="00F35DB6" w:rsidRDefault="00F30474" w:rsidP="00286564">
      <w:pPr>
        <w:spacing w:line="46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2</w:t>
      </w:r>
      <w:r>
        <w:rPr>
          <w:rFonts w:asciiTheme="majorEastAsia" w:eastAsiaTheme="majorEastAsia" w:hAnsiTheme="majorEastAsia"/>
          <w:sz w:val="22"/>
          <w:szCs w:val="22"/>
        </w:rPr>
        <w:t xml:space="preserve">. </w:t>
      </w:r>
      <w:r w:rsidR="00F35DB6" w:rsidRPr="00F35DB6">
        <w:rPr>
          <w:rFonts w:asciiTheme="majorEastAsia" w:eastAsiaTheme="majorEastAsia" w:hAnsiTheme="majorEastAsia" w:hint="eastAsia"/>
          <w:sz w:val="22"/>
          <w:szCs w:val="22"/>
        </w:rPr>
        <w:t>対象業種</w:t>
      </w:r>
    </w:p>
    <w:p w:rsidR="00F35DB6" w:rsidRDefault="00F35DB6" w:rsidP="00D65477">
      <w:pPr>
        <w:spacing w:line="460" w:lineRule="exact"/>
        <w:ind w:leftChars="100" w:left="210" w:firstLineChars="100" w:firstLine="220"/>
        <w:rPr>
          <w:rFonts w:ascii="ＭＳ 明朝" w:eastAsia="ＭＳ 明朝" w:hAnsi="ＭＳ 明朝"/>
          <w:sz w:val="22"/>
          <w:szCs w:val="22"/>
        </w:rPr>
      </w:pPr>
      <w:r w:rsidRPr="00F35DB6">
        <w:rPr>
          <w:rFonts w:ascii="ＭＳ 明朝" w:eastAsia="ＭＳ 明朝" w:hAnsi="ＭＳ 明朝" w:hint="eastAsia"/>
          <w:sz w:val="22"/>
          <w:szCs w:val="22"/>
        </w:rPr>
        <w:t>小売業、宿泊業・飲食サービス業又は生活関連サービス業・娯楽業に該当し、補助対象区域のにぎわい創出に繋がるもの（風俗営業を除く。）。</w:t>
      </w:r>
    </w:p>
    <w:p w:rsidR="00F35DB6" w:rsidRDefault="00F35DB6" w:rsidP="00286564">
      <w:pPr>
        <w:spacing w:line="460" w:lineRule="exact"/>
        <w:rPr>
          <w:rFonts w:ascii="ＭＳ 明朝" w:eastAsia="ＭＳ 明朝" w:hAnsi="ＭＳ 明朝"/>
          <w:sz w:val="22"/>
          <w:szCs w:val="22"/>
        </w:rPr>
      </w:pPr>
    </w:p>
    <w:p w:rsidR="00286564" w:rsidRPr="003F658C" w:rsidRDefault="00F30474" w:rsidP="00286564">
      <w:pPr>
        <w:spacing w:line="46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 xml:space="preserve">. </w:t>
      </w:r>
      <w:r w:rsidR="00286564" w:rsidRPr="003F658C">
        <w:rPr>
          <w:rFonts w:asciiTheme="majorEastAsia" w:eastAsiaTheme="majorEastAsia" w:hAnsiTheme="majorEastAsia" w:hint="eastAsia"/>
          <w:sz w:val="22"/>
          <w:szCs w:val="22"/>
        </w:rPr>
        <w:t>補助対象者</w:t>
      </w:r>
    </w:p>
    <w:p w:rsidR="00F35DB6" w:rsidRPr="00F35DB6" w:rsidRDefault="00F35DB6" w:rsidP="00D65477">
      <w:pPr>
        <w:spacing w:line="460" w:lineRule="exact"/>
        <w:ind w:firstLineChars="200" w:firstLine="440"/>
        <w:rPr>
          <w:rFonts w:ascii="ＭＳ 明朝" w:eastAsia="ＭＳ 明朝" w:hAnsi="ＭＳ 明朝"/>
          <w:sz w:val="22"/>
          <w:szCs w:val="22"/>
        </w:rPr>
      </w:pPr>
      <w:r w:rsidRPr="00F35DB6">
        <w:rPr>
          <w:rFonts w:ascii="ＭＳ 明朝" w:eastAsia="ＭＳ 明朝" w:hAnsi="ＭＳ 明朝" w:hint="eastAsia"/>
          <w:sz w:val="22"/>
          <w:szCs w:val="22"/>
        </w:rPr>
        <w:t>次の</w:t>
      </w:r>
      <w:r w:rsidR="00421C4B">
        <w:rPr>
          <w:rFonts w:ascii="ＭＳ 明朝" w:eastAsia="ＭＳ 明朝" w:hAnsi="ＭＳ 明朝" w:hint="eastAsia"/>
          <w:sz w:val="22"/>
          <w:szCs w:val="22"/>
        </w:rPr>
        <w:t>①～</w:t>
      </w:r>
      <w:r w:rsidR="00A768F5">
        <w:rPr>
          <w:rFonts w:ascii="ＭＳ 明朝" w:eastAsia="ＭＳ 明朝" w:hAnsi="ＭＳ 明朝" w:hint="eastAsia"/>
          <w:sz w:val="22"/>
          <w:szCs w:val="22"/>
        </w:rPr>
        <w:t>⑬</w:t>
      </w:r>
      <w:r w:rsidRPr="00F35DB6">
        <w:rPr>
          <w:rFonts w:ascii="ＭＳ 明朝" w:eastAsia="ＭＳ 明朝" w:hAnsi="ＭＳ 明朝" w:hint="eastAsia"/>
          <w:sz w:val="22"/>
          <w:szCs w:val="22"/>
        </w:rPr>
        <w:t>を全て満たす方</w:t>
      </w:r>
    </w:p>
    <w:p w:rsidR="00A768F5" w:rsidRPr="00A768F5" w:rsidRDefault="00A768F5" w:rsidP="00F35DB6">
      <w:pPr>
        <w:spacing w:line="460" w:lineRule="exact"/>
        <w:ind w:leftChars="100" w:left="430" w:hangingChars="100" w:hanging="220"/>
        <w:rPr>
          <w:rFonts w:ascii="ＭＳ 明朝" w:eastAsia="ＭＳ 明朝" w:hAnsi="ＭＳ 明朝"/>
          <w:sz w:val="22"/>
          <w:szCs w:val="22"/>
        </w:rPr>
      </w:pPr>
      <w:r>
        <w:rPr>
          <w:rFonts w:ascii="ＭＳ 明朝" w:eastAsia="ＭＳ 明朝" w:hAnsi="ＭＳ 明朝" w:hint="eastAsia"/>
          <w:sz w:val="22"/>
          <w:szCs w:val="22"/>
        </w:rPr>
        <w:t>①</w:t>
      </w:r>
      <w:r>
        <w:rPr>
          <w:rFonts w:ascii="ＭＳ 明朝" w:eastAsia="ＭＳ 明朝" w:hAnsi="ＭＳ 明朝" w:hint="eastAsia"/>
          <w:sz w:val="22"/>
          <w:szCs w:val="22"/>
        </w:rPr>
        <w:t xml:space="preserve"> </w:t>
      </w:r>
      <w:r w:rsidR="00866162" w:rsidRPr="00A768F5">
        <w:rPr>
          <w:rFonts w:ascii="ＭＳ 明朝" w:eastAsia="ＭＳ 明朝" w:hAnsi="ＭＳ 明朝" w:hint="eastAsia"/>
          <w:sz w:val="22"/>
          <w:szCs w:val="22"/>
        </w:rPr>
        <w:t>3月以上</w:t>
      </w:r>
      <w:r w:rsidR="00866162">
        <w:rPr>
          <w:rFonts w:ascii="ＭＳ 明朝" w:eastAsia="ＭＳ 明朝" w:hAnsi="ＭＳ 明朝" w:hint="eastAsia"/>
          <w:sz w:val="22"/>
          <w:szCs w:val="22"/>
        </w:rPr>
        <w:t>使われていない</w:t>
      </w:r>
      <w:r w:rsidRPr="00A768F5">
        <w:rPr>
          <w:rFonts w:ascii="ＭＳ 明朝" w:eastAsia="ＭＳ 明朝" w:hAnsi="ＭＳ 明朝" w:hint="eastAsia"/>
          <w:sz w:val="22"/>
          <w:szCs w:val="22"/>
        </w:rPr>
        <w:t>空き店舗</w:t>
      </w:r>
      <w:r>
        <w:rPr>
          <w:rFonts w:ascii="ＭＳ 明朝" w:eastAsia="ＭＳ 明朝" w:hAnsi="ＭＳ 明朝" w:hint="eastAsia"/>
          <w:sz w:val="22"/>
          <w:szCs w:val="22"/>
        </w:rPr>
        <w:t>又は</w:t>
      </w:r>
      <w:r w:rsidRPr="00A768F5">
        <w:rPr>
          <w:rFonts w:ascii="ＭＳ 明朝" w:eastAsia="ＭＳ 明朝" w:hAnsi="ＭＳ 明朝" w:hint="eastAsia"/>
          <w:sz w:val="22"/>
          <w:szCs w:val="22"/>
        </w:rPr>
        <w:t>空</w:t>
      </w:r>
      <w:r w:rsidR="00456054">
        <w:rPr>
          <w:rFonts w:ascii="ＭＳ 明朝" w:eastAsia="ＭＳ 明朝" w:hAnsi="ＭＳ 明朝" w:hint="eastAsia"/>
          <w:sz w:val="22"/>
          <w:szCs w:val="22"/>
        </w:rPr>
        <w:t>き</w:t>
      </w:r>
      <w:r w:rsidRPr="00A768F5">
        <w:rPr>
          <w:rFonts w:ascii="ＭＳ 明朝" w:eastAsia="ＭＳ 明朝" w:hAnsi="ＭＳ 明朝" w:hint="eastAsia"/>
          <w:sz w:val="22"/>
          <w:szCs w:val="22"/>
        </w:rPr>
        <w:t>家</w:t>
      </w:r>
      <w:r>
        <w:rPr>
          <w:rFonts w:ascii="ＭＳ 明朝" w:eastAsia="ＭＳ 明朝" w:hAnsi="ＭＳ 明朝" w:hint="eastAsia"/>
          <w:sz w:val="22"/>
          <w:szCs w:val="22"/>
        </w:rPr>
        <w:t>に出店しようとする者</w:t>
      </w:r>
    </w:p>
    <w:p w:rsidR="00F35DB6" w:rsidRPr="00F35DB6" w:rsidRDefault="005216BB" w:rsidP="00F35DB6">
      <w:pPr>
        <w:spacing w:line="460" w:lineRule="exact"/>
        <w:ind w:leftChars="100" w:left="430" w:hangingChars="100" w:hanging="220"/>
        <w:rPr>
          <w:rFonts w:ascii="ＭＳ 明朝" w:eastAsia="ＭＳ 明朝" w:hAnsi="ＭＳ 明朝"/>
          <w:sz w:val="22"/>
          <w:szCs w:val="22"/>
        </w:rPr>
      </w:pPr>
      <w:r>
        <w:rPr>
          <w:rFonts w:ascii="ＭＳ 明朝" w:eastAsia="ＭＳ 明朝" w:hAnsi="ＭＳ 明朝" w:hint="eastAsia"/>
          <w:sz w:val="22"/>
          <w:szCs w:val="22"/>
        </w:rPr>
        <w:t>②</w:t>
      </w:r>
      <w:r w:rsidR="003F658C">
        <w:rPr>
          <w:rFonts w:ascii="ＭＳ 明朝" w:eastAsia="ＭＳ 明朝" w:hAnsi="ＭＳ 明朝" w:hint="eastAsia"/>
          <w:sz w:val="22"/>
          <w:szCs w:val="22"/>
        </w:rPr>
        <w:t xml:space="preserve"> </w:t>
      </w:r>
      <w:r w:rsidR="00F35DB6" w:rsidRPr="00F35DB6">
        <w:rPr>
          <w:rFonts w:ascii="ＭＳ 明朝" w:eastAsia="ＭＳ 明朝" w:hAnsi="ＭＳ 明朝" w:hint="eastAsia"/>
          <w:sz w:val="22"/>
          <w:szCs w:val="22"/>
        </w:rPr>
        <w:t>正午以前に開店し、</w:t>
      </w:r>
      <w:r w:rsidR="00414F83">
        <w:rPr>
          <w:rFonts w:ascii="ＭＳ 明朝" w:eastAsia="ＭＳ 明朝" w:hAnsi="ＭＳ 明朝" w:hint="eastAsia"/>
          <w:sz w:val="22"/>
          <w:szCs w:val="22"/>
        </w:rPr>
        <w:t>1</w:t>
      </w:r>
      <w:r w:rsidR="00F35DB6" w:rsidRPr="00F35DB6">
        <w:rPr>
          <w:rFonts w:ascii="ＭＳ 明朝" w:eastAsia="ＭＳ 明朝" w:hAnsi="ＭＳ 明朝" w:hint="eastAsia"/>
          <w:sz w:val="22"/>
          <w:szCs w:val="22"/>
        </w:rPr>
        <w:t>日の営業時間の合計が</w:t>
      </w:r>
      <w:r w:rsidR="00414F83">
        <w:rPr>
          <w:rFonts w:ascii="ＭＳ 明朝" w:eastAsia="ＭＳ 明朝" w:hAnsi="ＭＳ 明朝" w:hint="eastAsia"/>
          <w:sz w:val="22"/>
          <w:szCs w:val="22"/>
        </w:rPr>
        <w:t>6</w:t>
      </w:r>
      <w:r w:rsidR="00F35DB6" w:rsidRPr="00F35DB6">
        <w:rPr>
          <w:rFonts w:ascii="ＭＳ 明朝" w:eastAsia="ＭＳ 明朝" w:hAnsi="ＭＳ 明朝" w:hint="eastAsia"/>
          <w:sz w:val="22"/>
          <w:szCs w:val="22"/>
        </w:rPr>
        <w:t>時間以上であること。</w:t>
      </w:r>
      <w:bookmarkStart w:id="0" w:name="_GoBack"/>
      <w:bookmarkEnd w:id="0"/>
    </w:p>
    <w:p w:rsidR="00F35DB6" w:rsidRPr="00F35DB6" w:rsidRDefault="005216BB" w:rsidP="00F35DB6">
      <w:pPr>
        <w:spacing w:line="460" w:lineRule="exact"/>
        <w:ind w:leftChars="100" w:left="430" w:hangingChars="100" w:hanging="220"/>
        <w:rPr>
          <w:rFonts w:ascii="ＭＳ 明朝" w:eastAsia="ＭＳ 明朝" w:hAnsi="ＭＳ 明朝"/>
          <w:sz w:val="22"/>
          <w:szCs w:val="22"/>
        </w:rPr>
      </w:pPr>
      <w:r>
        <w:rPr>
          <w:rFonts w:ascii="ＭＳ 明朝" w:eastAsia="ＭＳ 明朝" w:hAnsi="ＭＳ 明朝" w:hint="eastAsia"/>
          <w:sz w:val="22"/>
          <w:szCs w:val="22"/>
        </w:rPr>
        <w:t>③</w:t>
      </w:r>
      <w:r w:rsidR="00F35DB6" w:rsidRPr="00F35DB6">
        <w:rPr>
          <w:rFonts w:ascii="ＭＳ 明朝" w:eastAsia="ＭＳ 明朝" w:hAnsi="ＭＳ 明朝" w:hint="eastAsia"/>
          <w:sz w:val="22"/>
          <w:szCs w:val="22"/>
        </w:rPr>
        <w:t xml:space="preserve"> 土曜日及び日曜日を含み、</w:t>
      </w:r>
      <w:r w:rsidR="00414F83">
        <w:rPr>
          <w:rFonts w:ascii="ＭＳ 明朝" w:eastAsia="ＭＳ 明朝" w:hAnsi="ＭＳ 明朝" w:hint="eastAsia"/>
          <w:sz w:val="22"/>
          <w:szCs w:val="22"/>
        </w:rPr>
        <w:t>1</w:t>
      </w:r>
      <w:r w:rsidR="00F35DB6" w:rsidRPr="00F35DB6">
        <w:rPr>
          <w:rFonts w:ascii="ＭＳ 明朝" w:eastAsia="ＭＳ 明朝" w:hAnsi="ＭＳ 明朝" w:hint="eastAsia"/>
          <w:sz w:val="22"/>
          <w:szCs w:val="22"/>
        </w:rPr>
        <w:t>週間につき</w:t>
      </w:r>
      <w:r w:rsidR="00414F83">
        <w:rPr>
          <w:rFonts w:ascii="ＭＳ 明朝" w:eastAsia="ＭＳ 明朝" w:hAnsi="ＭＳ 明朝" w:hint="eastAsia"/>
          <w:sz w:val="22"/>
          <w:szCs w:val="22"/>
        </w:rPr>
        <w:t>5</w:t>
      </w:r>
      <w:r w:rsidR="00F35DB6" w:rsidRPr="00F35DB6">
        <w:rPr>
          <w:rFonts w:ascii="ＭＳ 明朝" w:eastAsia="ＭＳ 明朝" w:hAnsi="ＭＳ 明朝" w:hint="eastAsia"/>
          <w:sz w:val="22"/>
          <w:szCs w:val="22"/>
        </w:rPr>
        <w:t>日以上営業を行うものであること。</w:t>
      </w:r>
    </w:p>
    <w:p w:rsidR="00F35DB6" w:rsidRPr="00F35DB6" w:rsidRDefault="005216BB" w:rsidP="00F35DB6">
      <w:pPr>
        <w:spacing w:line="460" w:lineRule="exact"/>
        <w:ind w:firstLineChars="100" w:firstLine="220"/>
        <w:rPr>
          <w:rFonts w:ascii="ＭＳ 明朝" w:eastAsia="ＭＳ 明朝" w:hAnsi="ＭＳ 明朝"/>
          <w:sz w:val="22"/>
          <w:szCs w:val="22"/>
        </w:rPr>
      </w:pPr>
      <w:r>
        <w:rPr>
          <w:rFonts w:ascii="ＭＳ 明朝" w:eastAsia="ＭＳ 明朝" w:hAnsi="ＭＳ 明朝" w:hint="eastAsia"/>
          <w:sz w:val="22"/>
          <w:szCs w:val="22"/>
        </w:rPr>
        <w:t>④</w:t>
      </w:r>
      <w:r w:rsidR="00F35DB6" w:rsidRPr="00F35DB6">
        <w:rPr>
          <w:rFonts w:ascii="ＭＳ 明朝" w:eastAsia="ＭＳ 明朝" w:hAnsi="ＭＳ 明朝" w:hint="eastAsia"/>
          <w:sz w:val="22"/>
          <w:szCs w:val="22"/>
        </w:rPr>
        <w:t xml:space="preserve"> 申請した年度内に営業を開始すること。</w:t>
      </w:r>
    </w:p>
    <w:p w:rsidR="00F35DB6" w:rsidRPr="00F35DB6" w:rsidRDefault="005216BB" w:rsidP="00F35DB6">
      <w:pPr>
        <w:spacing w:line="460" w:lineRule="exact"/>
        <w:ind w:firstLineChars="100" w:firstLine="220"/>
        <w:rPr>
          <w:rFonts w:ascii="ＭＳ 明朝" w:eastAsia="ＭＳ 明朝" w:hAnsi="ＭＳ 明朝"/>
          <w:sz w:val="22"/>
          <w:szCs w:val="22"/>
        </w:rPr>
      </w:pPr>
      <w:r>
        <w:rPr>
          <w:rFonts w:ascii="ＭＳ 明朝" w:eastAsia="ＭＳ 明朝" w:hAnsi="ＭＳ 明朝" w:hint="eastAsia"/>
          <w:sz w:val="22"/>
          <w:szCs w:val="22"/>
        </w:rPr>
        <w:t>⑤</w:t>
      </w:r>
      <w:r w:rsidR="00F35DB6" w:rsidRPr="00F35DB6">
        <w:rPr>
          <w:rFonts w:ascii="ＭＳ 明朝" w:eastAsia="ＭＳ 明朝" w:hAnsi="ＭＳ 明朝" w:hint="eastAsia"/>
          <w:sz w:val="22"/>
          <w:szCs w:val="22"/>
        </w:rPr>
        <w:t xml:space="preserve"> 当該店舗の営業に関する許認可等に関し、関係法令を全て遵守すること。</w:t>
      </w:r>
    </w:p>
    <w:p w:rsidR="00F35DB6" w:rsidRPr="00F35DB6" w:rsidRDefault="005216BB" w:rsidP="00F35DB6">
      <w:pPr>
        <w:spacing w:line="460" w:lineRule="exact"/>
        <w:ind w:leftChars="100" w:left="430" w:hangingChars="100" w:hanging="220"/>
        <w:rPr>
          <w:rFonts w:ascii="ＭＳ 明朝" w:eastAsia="ＭＳ 明朝" w:hAnsi="ＭＳ 明朝"/>
          <w:sz w:val="22"/>
          <w:szCs w:val="22"/>
        </w:rPr>
      </w:pPr>
      <w:r>
        <w:rPr>
          <w:rFonts w:ascii="ＭＳ 明朝" w:eastAsia="ＭＳ 明朝" w:hAnsi="ＭＳ 明朝" w:hint="eastAsia"/>
          <w:sz w:val="22"/>
          <w:szCs w:val="22"/>
        </w:rPr>
        <w:t>⑥</w:t>
      </w:r>
      <w:r w:rsidR="00F35DB6" w:rsidRPr="00F35DB6">
        <w:rPr>
          <w:rFonts w:ascii="ＭＳ 明朝" w:eastAsia="ＭＳ 明朝" w:hAnsi="ＭＳ 明朝" w:hint="eastAsia"/>
          <w:sz w:val="22"/>
          <w:szCs w:val="22"/>
        </w:rPr>
        <w:t xml:space="preserve"> 市内からの店舗移転でないこと（ただし、移転元の既存建物の老朽化等により、店舗移転がやむを得ないと市長が認める場合を除く。）。</w:t>
      </w:r>
    </w:p>
    <w:p w:rsidR="00F35DB6" w:rsidRPr="00F35DB6" w:rsidRDefault="005216BB" w:rsidP="00F35DB6">
      <w:pPr>
        <w:spacing w:line="460" w:lineRule="exact"/>
        <w:ind w:leftChars="100" w:left="430" w:hangingChars="100" w:hanging="220"/>
        <w:rPr>
          <w:rFonts w:ascii="ＭＳ 明朝" w:eastAsia="ＭＳ 明朝" w:hAnsi="ＭＳ 明朝"/>
          <w:sz w:val="22"/>
          <w:szCs w:val="22"/>
        </w:rPr>
      </w:pPr>
      <w:r>
        <w:rPr>
          <w:rFonts w:ascii="ＭＳ 明朝" w:eastAsia="ＭＳ 明朝" w:hAnsi="ＭＳ 明朝" w:hint="eastAsia"/>
          <w:sz w:val="22"/>
          <w:szCs w:val="22"/>
        </w:rPr>
        <w:t>⑦</w:t>
      </w:r>
      <w:r w:rsidR="00F35DB6" w:rsidRPr="00F35DB6">
        <w:rPr>
          <w:rFonts w:ascii="ＭＳ 明朝" w:eastAsia="ＭＳ 明朝" w:hAnsi="ＭＳ 明朝" w:hint="eastAsia"/>
          <w:sz w:val="22"/>
          <w:szCs w:val="22"/>
        </w:rPr>
        <w:t xml:space="preserve"> 補助の対象となった空き店舗等を補助金の目的に反して使用し、又は転貸しないこと。</w:t>
      </w:r>
    </w:p>
    <w:p w:rsidR="00F35DB6" w:rsidRPr="00F35DB6" w:rsidRDefault="005216BB" w:rsidP="00F35DB6">
      <w:pPr>
        <w:spacing w:line="460" w:lineRule="exact"/>
        <w:ind w:leftChars="100" w:left="430" w:hangingChars="100" w:hanging="220"/>
        <w:rPr>
          <w:rFonts w:ascii="ＭＳ 明朝" w:eastAsia="ＭＳ 明朝" w:hAnsi="ＭＳ 明朝"/>
          <w:sz w:val="22"/>
          <w:szCs w:val="22"/>
        </w:rPr>
      </w:pPr>
      <w:r>
        <w:rPr>
          <w:rFonts w:ascii="ＭＳ 明朝" w:eastAsia="ＭＳ 明朝" w:hAnsi="ＭＳ 明朝" w:hint="eastAsia"/>
          <w:sz w:val="22"/>
          <w:szCs w:val="22"/>
        </w:rPr>
        <w:t>⑧</w:t>
      </w:r>
      <w:r w:rsidR="00D65477">
        <w:rPr>
          <w:rFonts w:ascii="ＭＳ 明朝" w:eastAsia="ＭＳ 明朝" w:hAnsi="ＭＳ 明朝"/>
          <w:sz w:val="22"/>
          <w:szCs w:val="22"/>
        </w:rPr>
        <w:t xml:space="preserve"> </w:t>
      </w:r>
      <w:r w:rsidR="00F35DB6">
        <w:rPr>
          <w:rFonts w:ascii="ＭＳ 明朝" w:eastAsia="ＭＳ 明朝" w:hAnsi="ＭＳ 明朝" w:hint="eastAsia"/>
          <w:sz w:val="22"/>
          <w:szCs w:val="22"/>
        </w:rPr>
        <w:t>フランチャイズチェーン形式の事業でないこと</w:t>
      </w:r>
      <w:r w:rsidR="00F35DB6" w:rsidRPr="00F35DB6">
        <w:rPr>
          <w:rFonts w:ascii="ＭＳ 明朝" w:eastAsia="ＭＳ 明朝" w:hAnsi="ＭＳ 明朝" w:hint="eastAsia"/>
          <w:sz w:val="22"/>
          <w:szCs w:val="22"/>
        </w:rPr>
        <w:t>。</w:t>
      </w:r>
    </w:p>
    <w:p w:rsidR="00F35DB6" w:rsidRPr="00F35DB6" w:rsidRDefault="005216BB" w:rsidP="00F35DB6">
      <w:pPr>
        <w:spacing w:line="460" w:lineRule="exact"/>
        <w:ind w:leftChars="100" w:left="430" w:hangingChars="100" w:hanging="220"/>
        <w:rPr>
          <w:rFonts w:ascii="ＭＳ 明朝" w:eastAsia="ＭＳ 明朝" w:hAnsi="ＭＳ 明朝"/>
          <w:sz w:val="22"/>
          <w:szCs w:val="22"/>
        </w:rPr>
      </w:pPr>
      <w:r>
        <w:rPr>
          <w:rFonts w:ascii="ＭＳ 明朝" w:eastAsia="ＭＳ 明朝" w:hAnsi="ＭＳ 明朝" w:hint="eastAsia"/>
          <w:sz w:val="22"/>
          <w:szCs w:val="22"/>
        </w:rPr>
        <w:t>⑨</w:t>
      </w:r>
      <w:r w:rsidR="00F35DB6" w:rsidRPr="00F35DB6">
        <w:rPr>
          <w:rFonts w:ascii="ＭＳ 明朝" w:eastAsia="ＭＳ 明朝" w:hAnsi="ＭＳ 明朝" w:hint="eastAsia"/>
          <w:sz w:val="22"/>
          <w:szCs w:val="22"/>
        </w:rPr>
        <w:t xml:space="preserve"> 申請内容に基づき、原則として、継続して</w:t>
      </w:r>
      <w:r w:rsidR="00414F83">
        <w:rPr>
          <w:rFonts w:ascii="ＭＳ 明朝" w:eastAsia="ＭＳ 明朝" w:hAnsi="ＭＳ 明朝" w:hint="eastAsia"/>
          <w:sz w:val="22"/>
          <w:szCs w:val="22"/>
        </w:rPr>
        <w:t>3</w:t>
      </w:r>
      <w:r w:rsidR="00F35DB6" w:rsidRPr="00F35DB6">
        <w:rPr>
          <w:rFonts w:ascii="ＭＳ 明朝" w:eastAsia="ＭＳ 明朝" w:hAnsi="ＭＳ 明朝" w:hint="eastAsia"/>
          <w:sz w:val="22"/>
          <w:szCs w:val="22"/>
        </w:rPr>
        <w:t>年以上事業を行い、地域の商店等と緊密な協力関係を図るよう努めること。</w:t>
      </w:r>
    </w:p>
    <w:p w:rsidR="00F35DB6" w:rsidRPr="00F35DB6" w:rsidRDefault="005216BB" w:rsidP="00F35DB6">
      <w:pPr>
        <w:spacing w:line="460" w:lineRule="exact"/>
        <w:ind w:firstLineChars="100" w:firstLine="220"/>
        <w:rPr>
          <w:rFonts w:ascii="ＭＳ 明朝" w:eastAsia="ＭＳ 明朝" w:hAnsi="ＭＳ 明朝"/>
          <w:sz w:val="22"/>
          <w:szCs w:val="22"/>
        </w:rPr>
      </w:pPr>
      <w:r>
        <w:rPr>
          <w:rFonts w:ascii="ＭＳ 明朝" w:eastAsia="ＭＳ 明朝" w:hAnsi="ＭＳ 明朝" w:hint="eastAsia"/>
          <w:sz w:val="22"/>
          <w:szCs w:val="22"/>
        </w:rPr>
        <w:t>⑩</w:t>
      </w:r>
      <w:r w:rsidR="00F35DB6" w:rsidRPr="00F35DB6">
        <w:rPr>
          <w:rFonts w:ascii="ＭＳ 明朝" w:eastAsia="ＭＳ 明朝" w:hAnsi="ＭＳ 明朝" w:hint="eastAsia"/>
          <w:sz w:val="22"/>
          <w:szCs w:val="22"/>
        </w:rPr>
        <w:t xml:space="preserve"> 店舗の形態、色彩その他の意匠を酒蔵通りの景観に配慮したものとすること。</w:t>
      </w:r>
    </w:p>
    <w:p w:rsidR="00F35DB6" w:rsidRPr="00F35DB6" w:rsidRDefault="005216BB" w:rsidP="00F35DB6">
      <w:pPr>
        <w:spacing w:line="460" w:lineRule="exact"/>
        <w:ind w:firstLineChars="100" w:firstLine="220"/>
        <w:rPr>
          <w:rFonts w:ascii="ＭＳ 明朝" w:eastAsia="ＭＳ 明朝" w:hAnsi="ＭＳ 明朝"/>
          <w:sz w:val="22"/>
          <w:szCs w:val="22"/>
        </w:rPr>
      </w:pPr>
      <w:r>
        <w:rPr>
          <w:rFonts w:ascii="ＭＳ 明朝" w:eastAsia="ＭＳ 明朝" w:hAnsi="ＭＳ 明朝" w:hint="eastAsia"/>
          <w:sz w:val="22"/>
          <w:szCs w:val="22"/>
        </w:rPr>
        <w:t>⑪</w:t>
      </w:r>
      <w:r w:rsidR="003F658C">
        <w:rPr>
          <w:rFonts w:ascii="ＭＳ 明朝" w:eastAsia="ＭＳ 明朝" w:hAnsi="ＭＳ 明朝" w:hint="eastAsia"/>
          <w:sz w:val="22"/>
          <w:szCs w:val="22"/>
        </w:rPr>
        <w:t xml:space="preserve"> </w:t>
      </w:r>
      <w:r w:rsidR="00F35DB6" w:rsidRPr="00F35DB6">
        <w:rPr>
          <w:rFonts w:ascii="ＭＳ 明朝" w:eastAsia="ＭＳ 明朝" w:hAnsi="ＭＳ 明朝" w:hint="eastAsia"/>
          <w:sz w:val="22"/>
          <w:szCs w:val="22"/>
        </w:rPr>
        <w:t>納付すべき市税について滞納がないこと。</w:t>
      </w:r>
    </w:p>
    <w:p w:rsidR="00F35DB6" w:rsidRPr="00F35DB6" w:rsidRDefault="005216BB" w:rsidP="003F658C">
      <w:pPr>
        <w:spacing w:line="460" w:lineRule="exact"/>
        <w:ind w:leftChars="109" w:left="449" w:hangingChars="100" w:hanging="220"/>
        <w:rPr>
          <w:rFonts w:ascii="ＭＳ 明朝" w:eastAsia="ＭＳ 明朝" w:hAnsi="ＭＳ 明朝"/>
          <w:sz w:val="22"/>
          <w:szCs w:val="22"/>
        </w:rPr>
      </w:pPr>
      <w:r>
        <w:rPr>
          <w:rFonts w:ascii="ＭＳ 明朝" w:eastAsia="ＭＳ 明朝" w:hAnsi="ＭＳ 明朝" w:hint="eastAsia"/>
          <w:sz w:val="22"/>
          <w:szCs w:val="22"/>
        </w:rPr>
        <w:t>⑫</w:t>
      </w:r>
      <w:r w:rsidR="003F658C">
        <w:rPr>
          <w:rFonts w:ascii="ＭＳ 明朝" w:eastAsia="ＭＳ 明朝" w:hAnsi="ＭＳ 明朝" w:hint="eastAsia"/>
          <w:sz w:val="22"/>
          <w:szCs w:val="22"/>
        </w:rPr>
        <w:t xml:space="preserve"> </w:t>
      </w:r>
      <w:r w:rsidR="00F35DB6">
        <w:rPr>
          <w:rFonts w:ascii="ＭＳ 明朝" w:eastAsia="ＭＳ 明朝" w:hAnsi="ＭＳ 明朝" w:hint="eastAsia"/>
          <w:sz w:val="22"/>
          <w:szCs w:val="22"/>
        </w:rPr>
        <w:t>新規事業者が、空き店舗等の所有者、所有者と生計を同じくするものもし</w:t>
      </w:r>
      <w:r w:rsidR="00F35DB6" w:rsidRPr="00F35DB6">
        <w:rPr>
          <w:rFonts w:ascii="ＭＳ 明朝" w:eastAsia="ＭＳ 明朝" w:hAnsi="ＭＳ 明朝" w:hint="eastAsia"/>
          <w:sz w:val="22"/>
          <w:szCs w:val="22"/>
        </w:rPr>
        <w:t>くは所有者の</w:t>
      </w:r>
      <w:r w:rsidR="00414F83">
        <w:rPr>
          <w:rFonts w:ascii="ＭＳ 明朝" w:eastAsia="ＭＳ 明朝" w:hAnsi="ＭＳ 明朝" w:hint="eastAsia"/>
          <w:sz w:val="22"/>
          <w:szCs w:val="22"/>
        </w:rPr>
        <w:t>2</w:t>
      </w:r>
      <w:r w:rsidR="00F35DB6" w:rsidRPr="00F35DB6">
        <w:rPr>
          <w:rFonts w:ascii="ＭＳ 明朝" w:eastAsia="ＭＳ 明朝" w:hAnsi="ＭＳ 明朝" w:hint="eastAsia"/>
          <w:sz w:val="22"/>
          <w:szCs w:val="22"/>
        </w:rPr>
        <w:t>親等以内の親族又はこれらの者が属する法人その他の団体の構成員でないこと。</w:t>
      </w:r>
    </w:p>
    <w:p w:rsidR="00F35DB6" w:rsidRDefault="005216BB" w:rsidP="00421C4B">
      <w:pPr>
        <w:spacing w:line="460" w:lineRule="exact"/>
        <w:ind w:leftChars="100" w:left="430" w:hangingChars="100" w:hanging="220"/>
        <w:rPr>
          <w:rFonts w:ascii="ＭＳ 明朝" w:eastAsia="ＭＳ 明朝" w:hAnsi="ＭＳ 明朝"/>
          <w:sz w:val="22"/>
          <w:szCs w:val="22"/>
        </w:rPr>
      </w:pPr>
      <w:r>
        <w:rPr>
          <w:rFonts w:ascii="ＭＳ 明朝" w:eastAsia="ＭＳ 明朝" w:hAnsi="ＭＳ 明朝" w:hint="eastAsia"/>
          <w:sz w:val="22"/>
          <w:szCs w:val="22"/>
        </w:rPr>
        <w:t>⑬</w:t>
      </w:r>
      <w:r w:rsidR="00F35DB6" w:rsidRPr="00F35DB6">
        <w:rPr>
          <w:rFonts w:ascii="ＭＳ 明朝" w:eastAsia="ＭＳ 明朝" w:hAnsi="ＭＳ 明朝" w:hint="eastAsia"/>
          <w:sz w:val="22"/>
          <w:szCs w:val="22"/>
        </w:rPr>
        <w:t xml:space="preserve"> 新規事業者が、東広島市暴力団排除条例（平成</w:t>
      </w:r>
      <w:r w:rsidR="00414F83">
        <w:rPr>
          <w:rFonts w:ascii="ＭＳ 明朝" w:eastAsia="ＭＳ 明朝" w:hAnsi="ＭＳ 明朝" w:hint="eastAsia"/>
          <w:sz w:val="22"/>
          <w:szCs w:val="22"/>
        </w:rPr>
        <w:t>23年東広島市条例第16</w:t>
      </w:r>
      <w:r w:rsidR="00F35DB6" w:rsidRPr="00F35DB6">
        <w:rPr>
          <w:rFonts w:ascii="ＭＳ 明朝" w:eastAsia="ＭＳ 明朝" w:hAnsi="ＭＳ 明朝" w:hint="eastAsia"/>
          <w:sz w:val="22"/>
          <w:szCs w:val="22"/>
        </w:rPr>
        <w:t>号）第</w:t>
      </w:r>
      <w:r w:rsidR="00414F83">
        <w:rPr>
          <w:rFonts w:ascii="ＭＳ 明朝" w:eastAsia="ＭＳ 明朝" w:hAnsi="ＭＳ 明朝" w:hint="eastAsia"/>
          <w:sz w:val="22"/>
          <w:szCs w:val="22"/>
        </w:rPr>
        <w:t>2</w:t>
      </w:r>
      <w:r w:rsidR="00F35DB6" w:rsidRPr="00F35DB6">
        <w:rPr>
          <w:rFonts w:ascii="ＭＳ 明朝" w:eastAsia="ＭＳ 明朝" w:hAnsi="ＭＳ 明朝" w:hint="eastAsia"/>
          <w:sz w:val="22"/>
          <w:szCs w:val="22"/>
        </w:rPr>
        <w:t>条第</w:t>
      </w:r>
      <w:r w:rsidR="00414F83">
        <w:rPr>
          <w:rFonts w:ascii="ＭＳ 明朝" w:eastAsia="ＭＳ 明朝" w:hAnsi="ＭＳ 明朝" w:hint="eastAsia"/>
          <w:sz w:val="22"/>
          <w:szCs w:val="22"/>
        </w:rPr>
        <w:t>3</w:t>
      </w:r>
      <w:r w:rsidR="00F35DB6" w:rsidRPr="00F35DB6">
        <w:rPr>
          <w:rFonts w:ascii="ＭＳ 明朝" w:eastAsia="ＭＳ 明朝" w:hAnsi="ＭＳ 明朝" w:hint="eastAsia"/>
          <w:sz w:val="22"/>
          <w:szCs w:val="22"/>
        </w:rPr>
        <w:t>号に掲げる者に該当しないこと。</w:t>
      </w:r>
    </w:p>
    <w:p w:rsidR="00F35DB6" w:rsidRDefault="00D65477" w:rsidP="00D65477">
      <w:pPr>
        <w:widowControl/>
        <w:jc w:val="left"/>
        <w:rPr>
          <w:rFonts w:ascii="ＭＳ 明朝" w:eastAsia="ＭＳ 明朝" w:hAnsi="ＭＳ 明朝"/>
          <w:sz w:val="22"/>
          <w:szCs w:val="22"/>
        </w:rPr>
      </w:pPr>
      <w:r>
        <w:rPr>
          <w:rFonts w:ascii="ＭＳ 明朝" w:eastAsia="ＭＳ 明朝" w:hAnsi="ＭＳ 明朝"/>
          <w:sz w:val="22"/>
          <w:szCs w:val="22"/>
        </w:rPr>
        <w:br w:type="page"/>
      </w:r>
    </w:p>
    <w:p w:rsidR="00F35DB6" w:rsidRPr="00F368DD" w:rsidRDefault="00F30474" w:rsidP="00286564">
      <w:pPr>
        <w:spacing w:line="46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lastRenderedPageBreak/>
        <w:t>4</w:t>
      </w:r>
      <w:r>
        <w:rPr>
          <w:rFonts w:asciiTheme="majorEastAsia" w:eastAsiaTheme="majorEastAsia" w:hAnsiTheme="majorEastAsia"/>
          <w:sz w:val="22"/>
          <w:szCs w:val="22"/>
        </w:rPr>
        <w:t xml:space="preserve">. </w:t>
      </w:r>
      <w:r w:rsidR="00F35DB6" w:rsidRPr="00F368DD">
        <w:rPr>
          <w:rFonts w:asciiTheme="majorEastAsia" w:eastAsiaTheme="majorEastAsia" w:hAnsiTheme="majorEastAsia" w:hint="eastAsia"/>
          <w:sz w:val="22"/>
          <w:szCs w:val="22"/>
        </w:rPr>
        <w:t>補助対象区域図</w:t>
      </w:r>
    </w:p>
    <w:p w:rsidR="00F35DB6" w:rsidRDefault="007C3992" w:rsidP="00286564">
      <w:pPr>
        <w:spacing w:line="460" w:lineRule="exact"/>
        <w:rPr>
          <w:rFonts w:ascii="ＭＳ 明朝" w:eastAsia="ＭＳ 明朝" w:hAnsi="ＭＳ 明朝"/>
          <w:sz w:val="22"/>
          <w:szCs w:val="22"/>
        </w:rPr>
      </w:pPr>
      <w:r>
        <w:rPr>
          <w:rFonts w:ascii="ＭＳ 明朝" w:eastAsia="ＭＳ 明朝" w:hAnsi="ＭＳ 明朝"/>
          <w:noProof/>
          <w:sz w:val="22"/>
          <w:szCs w:val="22"/>
        </w:rPr>
        <mc:AlternateContent>
          <mc:Choice Requires="wps">
            <w:drawing>
              <wp:anchor distT="0" distB="0" distL="114300" distR="114300" simplePos="0" relativeHeight="251663360" behindDoc="0" locked="0" layoutInCell="1" allowOverlap="1">
                <wp:simplePos x="0" y="0"/>
                <wp:positionH relativeFrom="column">
                  <wp:posOffset>-70485</wp:posOffset>
                </wp:positionH>
                <wp:positionV relativeFrom="paragraph">
                  <wp:posOffset>165735</wp:posOffset>
                </wp:positionV>
                <wp:extent cx="5857875" cy="369570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5857875" cy="3695700"/>
                        </a:xfrm>
                        <a:prstGeom prst="rect">
                          <a:avLst/>
                        </a:prstGeom>
                        <a:solidFill>
                          <a:schemeClr val="lt1"/>
                        </a:solidFill>
                        <a:ln w="6350">
                          <a:solidFill>
                            <a:prstClr val="black"/>
                          </a:solidFill>
                        </a:ln>
                      </wps:spPr>
                      <wps:txbx>
                        <w:txbxContent>
                          <w:p w:rsidR="007C3992" w:rsidRDefault="00F105EB">
                            <w:r w:rsidRPr="00F105EB">
                              <w:rPr>
                                <w:noProof/>
                              </w:rPr>
                              <w:drawing>
                                <wp:inline distT="0" distB="0" distL="0" distR="0">
                                  <wp:extent cx="5668645" cy="3373448"/>
                                  <wp:effectExtent l="0" t="0" r="825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8645" cy="337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 o:spid="_x0000_s1027" type="#_x0000_t202" style="position:absolute;left:0;text-align:left;margin-left:-5.55pt;margin-top:13.05pt;width:461.25pt;height:29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" fillcolor="white [3201]" strokeweight=".5pt">
                <v:textbox>
                  <w:txbxContent>
                    <w:p w:rsidR="007C3992" w:rsidRDefault="00F105EB">
                      <w:r w:rsidRPr="00F105EB">
                        <w:rPr>
                          <w:noProof/>
                        </w:rPr>
                        <w:drawing>
                          <wp:inline distT="0" distB="0" distL="0" distR="0">
                            <wp:extent cx="5668645" cy="3373448"/>
                            <wp:effectExtent l="0" t="0" r="825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8645" cy="3373448"/>
                                    </a:xfrm>
                                    <a:prstGeom prst="rect">
                                      <a:avLst/>
                                    </a:prstGeom>
                                    <a:noFill/>
                                    <a:ln>
                                      <a:noFill/>
                                    </a:ln>
                                  </pic:spPr>
                                </pic:pic>
                              </a:graphicData>
                            </a:graphic>
                          </wp:inline>
                        </w:drawing>
                      </w:r>
                    </w:p>
                  </w:txbxContent>
                </v:textbox>
              </v:shape>
            </w:pict>
          </mc:Fallback>
        </mc:AlternateContent>
      </w:r>
    </w:p>
    <w:p w:rsidR="00F35DB6" w:rsidRDefault="00F35DB6" w:rsidP="00286564">
      <w:pPr>
        <w:spacing w:line="460" w:lineRule="exact"/>
        <w:rPr>
          <w:rFonts w:ascii="ＭＳ 明朝" w:eastAsia="ＭＳ 明朝" w:hAnsi="ＭＳ 明朝"/>
          <w:sz w:val="22"/>
          <w:szCs w:val="22"/>
        </w:rPr>
      </w:pPr>
    </w:p>
    <w:p w:rsidR="00F35DB6" w:rsidRDefault="00F35DB6" w:rsidP="00286564">
      <w:pPr>
        <w:spacing w:line="460" w:lineRule="exact"/>
        <w:rPr>
          <w:rFonts w:ascii="ＭＳ 明朝" w:eastAsia="ＭＳ 明朝" w:hAnsi="ＭＳ 明朝"/>
          <w:sz w:val="22"/>
          <w:szCs w:val="22"/>
        </w:rPr>
      </w:pPr>
    </w:p>
    <w:p w:rsidR="00F35DB6" w:rsidRDefault="00F35DB6" w:rsidP="00286564">
      <w:pPr>
        <w:spacing w:line="460" w:lineRule="exact"/>
        <w:rPr>
          <w:rFonts w:ascii="ＭＳ 明朝" w:eastAsia="ＭＳ 明朝" w:hAnsi="ＭＳ 明朝"/>
          <w:sz w:val="22"/>
          <w:szCs w:val="22"/>
        </w:rPr>
      </w:pPr>
    </w:p>
    <w:p w:rsidR="00F35DB6" w:rsidRDefault="00F35DB6" w:rsidP="00286564">
      <w:pPr>
        <w:spacing w:line="460" w:lineRule="exact"/>
        <w:rPr>
          <w:rFonts w:ascii="ＭＳ 明朝" w:eastAsia="ＭＳ 明朝" w:hAnsi="ＭＳ 明朝"/>
          <w:sz w:val="22"/>
          <w:szCs w:val="22"/>
        </w:rPr>
      </w:pPr>
    </w:p>
    <w:p w:rsidR="00F35DB6" w:rsidRDefault="00F35DB6" w:rsidP="00286564">
      <w:pPr>
        <w:spacing w:line="460" w:lineRule="exact"/>
        <w:rPr>
          <w:rFonts w:ascii="ＭＳ 明朝" w:eastAsia="ＭＳ 明朝" w:hAnsi="ＭＳ 明朝"/>
          <w:sz w:val="22"/>
          <w:szCs w:val="22"/>
        </w:rPr>
      </w:pPr>
    </w:p>
    <w:p w:rsidR="00F35DB6" w:rsidRDefault="00F35DB6" w:rsidP="00286564">
      <w:pPr>
        <w:spacing w:line="460" w:lineRule="exact"/>
        <w:rPr>
          <w:rFonts w:ascii="ＭＳ 明朝" w:eastAsia="ＭＳ 明朝" w:hAnsi="ＭＳ 明朝"/>
          <w:sz w:val="22"/>
          <w:szCs w:val="22"/>
        </w:rPr>
      </w:pPr>
    </w:p>
    <w:p w:rsidR="00F35DB6" w:rsidRDefault="00F35DB6" w:rsidP="00286564">
      <w:pPr>
        <w:spacing w:line="460" w:lineRule="exact"/>
        <w:rPr>
          <w:rFonts w:ascii="ＭＳ 明朝" w:eastAsia="ＭＳ 明朝" w:hAnsi="ＭＳ 明朝"/>
          <w:sz w:val="22"/>
          <w:szCs w:val="22"/>
        </w:rPr>
      </w:pPr>
    </w:p>
    <w:p w:rsidR="00F35DB6" w:rsidRDefault="00F35DB6" w:rsidP="00286564">
      <w:pPr>
        <w:spacing w:line="460" w:lineRule="exact"/>
        <w:rPr>
          <w:rFonts w:ascii="ＭＳ 明朝" w:eastAsia="ＭＳ 明朝" w:hAnsi="ＭＳ 明朝"/>
          <w:sz w:val="22"/>
          <w:szCs w:val="22"/>
        </w:rPr>
      </w:pPr>
    </w:p>
    <w:p w:rsidR="00F35DB6" w:rsidRDefault="00F35DB6" w:rsidP="00286564">
      <w:pPr>
        <w:spacing w:line="460" w:lineRule="exact"/>
        <w:rPr>
          <w:rFonts w:ascii="ＭＳ 明朝" w:eastAsia="ＭＳ 明朝" w:hAnsi="ＭＳ 明朝"/>
          <w:sz w:val="22"/>
          <w:szCs w:val="22"/>
        </w:rPr>
      </w:pPr>
    </w:p>
    <w:p w:rsidR="00F35DB6" w:rsidRDefault="00F35DB6" w:rsidP="00286564">
      <w:pPr>
        <w:spacing w:line="460" w:lineRule="exact"/>
        <w:rPr>
          <w:rFonts w:ascii="ＭＳ 明朝" w:eastAsia="ＭＳ 明朝" w:hAnsi="ＭＳ 明朝"/>
          <w:sz w:val="22"/>
          <w:szCs w:val="22"/>
        </w:rPr>
      </w:pPr>
    </w:p>
    <w:p w:rsidR="00F35DB6" w:rsidRDefault="00F35DB6" w:rsidP="00286564">
      <w:pPr>
        <w:spacing w:line="460" w:lineRule="exact"/>
        <w:rPr>
          <w:rFonts w:ascii="ＭＳ 明朝" w:eastAsia="ＭＳ 明朝" w:hAnsi="ＭＳ 明朝"/>
          <w:sz w:val="22"/>
          <w:szCs w:val="22"/>
        </w:rPr>
      </w:pPr>
    </w:p>
    <w:p w:rsidR="00F35DB6" w:rsidRDefault="00F35DB6" w:rsidP="00286564">
      <w:pPr>
        <w:spacing w:line="460" w:lineRule="exact"/>
        <w:rPr>
          <w:rFonts w:ascii="ＭＳ 明朝" w:eastAsia="ＭＳ 明朝" w:hAnsi="ＭＳ 明朝"/>
          <w:sz w:val="22"/>
          <w:szCs w:val="22"/>
        </w:rPr>
      </w:pPr>
    </w:p>
    <w:p w:rsidR="00F35DB6" w:rsidRDefault="00F35DB6" w:rsidP="00286564">
      <w:pPr>
        <w:spacing w:line="460" w:lineRule="exact"/>
        <w:rPr>
          <w:rFonts w:ascii="ＭＳ 明朝" w:eastAsia="ＭＳ 明朝" w:hAnsi="ＭＳ 明朝"/>
          <w:sz w:val="22"/>
          <w:szCs w:val="22"/>
        </w:rPr>
      </w:pPr>
    </w:p>
    <w:p w:rsidR="00F35DB6" w:rsidRPr="00F35DB6" w:rsidRDefault="00F30474" w:rsidP="00286564">
      <w:pPr>
        <w:spacing w:line="46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 xml:space="preserve">. </w:t>
      </w:r>
      <w:r w:rsidR="00F35DB6" w:rsidRPr="00F35DB6">
        <w:rPr>
          <w:rFonts w:asciiTheme="majorEastAsia" w:eastAsiaTheme="majorEastAsia" w:hAnsiTheme="majorEastAsia" w:hint="eastAsia"/>
          <w:sz w:val="22"/>
          <w:szCs w:val="22"/>
        </w:rPr>
        <w:t>補助金額</w:t>
      </w:r>
    </w:p>
    <w:p w:rsidR="00F35DB6" w:rsidRPr="00F35DB6" w:rsidRDefault="00F35DB6" w:rsidP="00F35DB6">
      <w:pPr>
        <w:spacing w:line="460" w:lineRule="exact"/>
        <w:ind w:leftChars="100" w:left="210" w:firstLineChars="100" w:firstLine="220"/>
        <w:rPr>
          <w:rFonts w:ascii="ＭＳ 明朝" w:eastAsia="ＭＳ 明朝" w:hAnsi="ＭＳ 明朝"/>
          <w:sz w:val="22"/>
          <w:szCs w:val="22"/>
        </w:rPr>
      </w:pPr>
      <w:r w:rsidRPr="00F35DB6">
        <w:rPr>
          <w:rFonts w:ascii="ＭＳ 明朝" w:eastAsia="ＭＳ 明朝" w:hAnsi="ＭＳ 明朝" w:hint="eastAsia"/>
          <w:sz w:val="22"/>
          <w:szCs w:val="22"/>
        </w:rPr>
        <w:t>外装工事、内装工事、給排水工事及び電気工事に係る経費の</w:t>
      </w:r>
      <w:r w:rsidR="00414F83">
        <w:rPr>
          <w:rFonts w:ascii="ＭＳ 明朝" w:eastAsia="ＭＳ 明朝" w:hAnsi="ＭＳ 明朝" w:hint="eastAsia"/>
          <w:sz w:val="22"/>
          <w:szCs w:val="22"/>
        </w:rPr>
        <w:t>2</w:t>
      </w:r>
      <w:r w:rsidRPr="00F35DB6">
        <w:rPr>
          <w:rFonts w:ascii="ＭＳ 明朝" w:eastAsia="ＭＳ 明朝" w:hAnsi="ＭＳ 明朝" w:hint="eastAsia"/>
          <w:sz w:val="22"/>
          <w:szCs w:val="22"/>
        </w:rPr>
        <w:t>分の</w:t>
      </w:r>
      <w:r w:rsidR="00414F83">
        <w:rPr>
          <w:rFonts w:ascii="ＭＳ 明朝" w:eastAsia="ＭＳ 明朝" w:hAnsi="ＭＳ 明朝" w:hint="eastAsia"/>
          <w:sz w:val="22"/>
          <w:szCs w:val="22"/>
        </w:rPr>
        <w:t>1</w:t>
      </w:r>
      <w:r w:rsidRPr="00F35DB6">
        <w:rPr>
          <w:rFonts w:ascii="ＭＳ 明朝" w:eastAsia="ＭＳ 明朝" w:hAnsi="ＭＳ 明朝" w:hint="eastAsia"/>
          <w:sz w:val="22"/>
          <w:szCs w:val="22"/>
        </w:rPr>
        <w:t>。ただし、</w:t>
      </w:r>
      <w:r w:rsidR="00414F83">
        <w:rPr>
          <w:rFonts w:ascii="ＭＳ 明朝" w:eastAsia="ＭＳ 明朝" w:hAnsi="ＭＳ 明朝" w:hint="eastAsia"/>
          <w:sz w:val="22"/>
          <w:szCs w:val="22"/>
        </w:rPr>
        <w:t>200</w:t>
      </w:r>
      <w:r w:rsidRPr="00F35DB6">
        <w:rPr>
          <w:rFonts w:ascii="ＭＳ 明朝" w:eastAsia="ＭＳ 明朝" w:hAnsi="ＭＳ 明朝" w:hint="eastAsia"/>
          <w:sz w:val="22"/>
          <w:szCs w:val="22"/>
        </w:rPr>
        <w:t>万円を限度とする。</w:t>
      </w:r>
    </w:p>
    <w:p w:rsidR="00F35DB6" w:rsidRDefault="00F35DB6" w:rsidP="00F35DB6">
      <w:pPr>
        <w:spacing w:line="460" w:lineRule="exact"/>
        <w:ind w:firstLineChars="100" w:firstLine="220"/>
        <w:rPr>
          <w:rFonts w:ascii="ＭＳ 明朝" w:eastAsia="ＭＳ 明朝" w:hAnsi="ＭＳ 明朝"/>
          <w:sz w:val="22"/>
          <w:szCs w:val="22"/>
        </w:rPr>
      </w:pPr>
      <w:r w:rsidRPr="00F35DB6">
        <w:rPr>
          <w:rFonts w:ascii="ＭＳ 明朝" w:eastAsia="ＭＳ 明朝" w:hAnsi="ＭＳ 明朝" w:hint="eastAsia"/>
          <w:sz w:val="22"/>
          <w:szCs w:val="22"/>
        </w:rPr>
        <w:t>※当該額に</w:t>
      </w:r>
      <w:r w:rsidR="00414F83">
        <w:rPr>
          <w:rFonts w:ascii="ＭＳ 明朝" w:eastAsia="ＭＳ 明朝" w:hAnsi="ＭＳ 明朝" w:hint="eastAsia"/>
          <w:sz w:val="22"/>
          <w:szCs w:val="22"/>
        </w:rPr>
        <w:t>1,000</w:t>
      </w:r>
      <w:r w:rsidRPr="00F35DB6">
        <w:rPr>
          <w:rFonts w:ascii="ＭＳ 明朝" w:eastAsia="ＭＳ 明朝" w:hAnsi="ＭＳ 明朝" w:hint="eastAsia"/>
          <w:sz w:val="22"/>
          <w:szCs w:val="22"/>
        </w:rPr>
        <w:t>円未満の端数があるときは、切り捨て。</w:t>
      </w:r>
    </w:p>
    <w:p w:rsidR="00F35DB6" w:rsidRDefault="00F35DB6" w:rsidP="00920E58">
      <w:pPr>
        <w:spacing w:line="460" w:lineRule="exact"/>
        <w:rPr>
          <w:rFonts w:ascii="ＭＳ 明朝" w:eastAsia="ＭＳ 明朝" w:hAnsi="ＭＳ 明朝"/>
          <w:sz w:val="22"/>
        </w:rPr>
      </w:pPr>
    </w:p>
    <w:p w:rsidR="00496D2C" w:rsidRPr="006E0DF1" w:rsidRDefault="00F30474" w:rsidP="00496D2C">
      <w:pPr>
        <w:spacing w:line="4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6</w:t>
      </w:r>
      <w:r>
        <w:rPr>
          <w:rFonts w:asciiTheme="majorEastAsia" w:eastAsiaTheme="majorEastAsia" w:hAnsiTheme="majorEastAsia"/>
          <w:sz w:val="22"/>
        </w:rPr>
        <w:t xml:space="preserve">. </w:t>
      </w:r>
      <w:r w:rsidR="00A000E7" w:rsidRPr="00DA2937">
        <w:rPr>
          <w:rFonts w:asciiTheme="majorEastAsia" w:eastAsiaTheme="majorEastAsia" w:hAnsiTheme="majorEastAsia" w:hint="eastAsia"/>
          <w:sz w:val="22"/>
        </w:rPr>
        <w:t>申請</w:t>
      </w:r>
      <w:r w:rsidR="00496D2C" w:rsidRPr="00DA2937">
        <w:rPr>
          <w:rFonts w:asciiTheme="majorEastAsia" w:eastAsiaTheme="majorEastAsia" w:hAnsiTheme="majorEastAsia" w:hint="eastAsia"/>
          <w:sz w:val="22"/>
        </w:rPr>
        <w:t>方</w:t>
      </w:r>
      <w:r w:rsidR="00496D2C" w:rsidRPr="006E0DF1">
        <w:rPr>
          <w:rFonts w:asciiTheme="majorEastAsia" w:eastAsiaTheme="majorEastAsia" w:hAnsiTheme="majorEastAsia" w:hint="eastAsia"/>
          <w:sz w:val="22"/>
        </w:rPr>
        <w:t>法</w:t>
      </w:r>
    </w:p>
    <w:p w:rsidR="00496D2C" w:rsidRDefault="00F35DB6" w:rsidP="00496D2C">
      <w:pPr>
        <w:spacing w:line="460" w:lineRule="exact"/>
        <w:ind w:leftChars="100" w:left="210" w:firstLineChars="100" w:firstLine="220"/>
        <w:rPr>
          <w:rFonts w:ascii="ＭＳ 明朝" w:eastAsia="ＭＳ 明朝" w:hAnsi="ＭＳ 明朝"/>
          <w:sz w:val="22"/>
        </w:rPr>
      </w:pPr>
      <w:r>
        <w:rPr>
          <w:rFonts w:ascii="ＭＳ 明朝" w:eastAsia="ＭＳ 明朝" w:hAnsi="ＭＳ 明朝" w:hint="eastAsia"/>
          <w:sz w:val="22"/>
        </w:rPr>
        <w:t>次に記載した必要書類をブランド推進</w:t>
      </w:r>
      <w:r w:rsidR="00496D2C">
        <w:rPr>
          <w:rFonts w:ascii="ＭＳ 明朝" w:eastAsia="ＭＳ 明朝" w:hAnsi="ＭＳ 明朝" w:hint="eastAsia"/>
          <w:sz w:val="22"/>
        </w:rPr>
        <w:t>課へ持参または郵送</w:t>
      </w:r>
      <w:r w:rsidR="00600AEA">
        <w:rPr>
          <w:rFonts w:ascii="ＭＳ 明朝" w:eastAsia="ＭＳ 明朝" w:hAnsi="ＭＳ 明朝" w:hint="eastAsia"/>
          <w:sz w:val="22"/>
        </w:rPr>
        <w:t>にて</w:t>
      </w:r>
      <w:r w:rsidR="00496D2C">
        <w:rPr>
          <w:rFonts w:ascii="ＭＳ 明朝" w:eastAsia="ＭＳ 明朝" w:hAnsi="ＭＳ 明朝" w:hint="eastAsia"/>
          <w:sz w:val="22"/>
        </w:rPr>
        <w:t>提出</w:t>
      </w:r>
      <w:r w:rsidR="00600AEA">
        <w:rPr>
          <w:rFonts w:ascii="ＭＳ 明朝" w:eastAsia="ＭＳ 明朝" w:hAnsi="ＭＳ 明朝" w:hint="eastAsia"/>
          <w:sz w:val="22"/>
        </w:rPr>
        <w:t>して</w:t>
      </w:r>
      <w:r w:rsidR="00496D2C">
        <w:rPr>
          <w:rFonts w:ascii="ＭＳ 明朝" w:eastAsia="ＭＳ 明朝" w:hAnsi="ＭＳ 明朝" w:hint="eastAsia"/>
          <w:sz w:val="22"/>
        </w:rPr>
        <w:t>ください。</w:t>
      </w:r>
    </w:p>
    <w:p w:rsidR="00DA2D09" w:rsidRPr="00FD4222" w:rsidRDefault="00496D2C" w:rsidP="00496D2C">
      <w:pPr>
        <w:spacing w:line="460" w:lineRule="exact"/>
        <w:ind w:left="220" w:hangingChars="100" w:hanging="220"/>
        <w:rPr>
          <w:rFonts w:ascii="ＭＳ 明朝" w:eastAsia="ＭＳ 明朝" w:hAnsi="ＭＳ 明朝"/>
          <w:sz w:val="22"/>
        </w:rPr>
      </w:pPr>
      <w:r>
        <w:rPr>
          <w:rFonts w:hint="eastAsia"/>
          <w:noProof/>
          <w:sz w:val="22"/>
        </w:rPr>
        <mc:AlternateContent>
          <mc:Choice Requires="wps">
            <w:drawing>
              <wp:anchor distT="0" distB="0" distL="114300" distR="114300" simplePos="0" relativeHeight="251662336" behindDoc="0" locked="0" layoutInCell="1" hidden="0" allowOverlap="1" wp14:anchorId="56894ECD" wp14:editId="6CA0F50C">
                <wp:simplePos x="0" y="0"/>
                <wp:positionH relativeFrom="column">
                  <wp:posOffset>301787</wp:posOffset>
                </wp:positionH>
                <wp:positionV relativeFrom="paragraph">
                  <wp:posOffset>52705</wp:posOffset>
                </wp:positionV>
                <wp:extent cx="4774018" cy="1116419"/>
                <wp:effectExtent l="0" t="0" r="26670" b="26670"/>
                <wp:wrapNone/>
                <wp:docPr id="1" name="大かっこ 2"/>
                <wp:cNvGraphicFramePr/>
                <a:graphic xmlns:a="http://schemas.openxmlformats.org/drawingml/2006/main">
                  <a:graphicData uri="http://schemas.microsoft.com/office/word/2010/wordprocessingShape">
                    <wps:wsp>
                      <wps:cNvSpPr/>
                      <wps:spPr>
                        <a:xfrm>
                          <a:off x="0" y="0"/>
                          <a:ext cx="4774018" cy="1116419"/>
                        </a:xfrm>
                        <a:prstGeom prst="bracketPair">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type w14:anchorId="1B8E4D0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23.75pt;margin-top:4.15pt;width:375.9pt;height:8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" strokecolor="windowText" strokeweight=".5pt">
                <v:stroke joinstyle="miter"/>
              </v:shape>
            </w:pict>
          </mc:Fallback>
        </mc:AlternateContent>
      </w:r>
      <w:r>
        <w:rPr>
          <w:rFonts w:ascii="ＭＳ 明朝" w:eastAsia="ＭＳ 明朝" w:hAnsi="ＭＳ 明朝" w:hint="eastAsia"/>
          <w:sz w:val="22"/>
        </w:rPr>
        <w:t xml:space="preserve">　　</w:t>
      </w:r>
      <w:r w:rsidR="00DA2D09">
        <w:rPr>
          <w:rFonts w:ascii="ＭＳ 明朝" w:eastAsia="ＭＳ 明朝" w:hAnsi="ＭＳ 明朝" w:hint="eastAsia"/>
          <w:sz w:val="22"/>
        </w:rPr>
        <w:t xml:space="preserve">　　</w:t>
      </w:r>
      <w:r>
        <w:rPr>
          <w:rFonts w:ascii="ＭＳ 明朝" w:eastAsia="ＭＳ 明朝" w:hAnsi="ＭＳ 明朝" w:hint="eastAsia"/>
          <w:sz w:val="22"/>
        </w:rPr>
        <w:t>持参の場合：</w:t>
      </w:r>
      <w:r w:rsidR="00830D0A" w:rsidRPr="00DC38C4">
        <w:rPr>
          <w:rFonts w:ascii="ＭＳ 明朝" w:eastAsia="ＭＳ 明朝" w:hAnsi="ＭＳ 明朝" w:hint="eastAsia"/>
          <w:sz w:val="22"/>
        </w:rPr>
        <w:t>令和</w:t>
      </w:r>
      <w:r w:rsidR="00F30474">
        <w:rPr>
          <w:rFonts w:ascii="ＭＳ 明朝" w:eastAsia="ＭＳ 明朝" w:hAnsi="ＭＳ 明朝" w:hint="eastAsia"/>
          <w:sz w:val="22"/>
        </w:rPr>
        <w:t>8</w:t>
      </w:r>
      <w:r w:rsidR="00830D0A" w:rsidRPr="00DC38C4">
        <w:rPr>
          <w:rFonts w:ascii="ＭＳ 明朝" w:eastAsia="ＭＳ 明朝" w:hAnsi="ＭＳ 明朝" w:hint="eastAsia"/>
          <w:sz w:val="22"/>
        </w:rPr>
        <w:t>年</w:t>
      </w:r>
      <w:r w:rsidR="00F30474">
        <w:rPr>
          <w:rFonts w:ascii="ＭＳ 明朝" w:eastAsia="ＭＳ 明朝" w:hAnsi="ＭＳ 明朝" w:hint="eastAsia"/>
          <w:sz w:val="22"/>
        </w:rPr>
        <w:t>4</w:t>
      </w:r>
      <w:r w:rsidR="00830D0A" w:rsidRPr="00DC38C4">
        <w:rPr>
          <w:rFonts w:ascii="ＭＳ 明朝" w:eastAsia="ＭＳ 明朝" w:hAnsi="ＭＳ 明朝" w:hint="eastAsia"/>
          <w:sz w:val="22"/>
        </w:rPr>
        <w:t>月</w:t>
      </w:r>
      <w:r w:rsidR="00F30474">
        <w:rPr>
          <w:rFonts w:ascii="ＭＳ 明朝" w:eastAsia="ＭＳ 明朝" w:hAnsi="ＭＳ 明朝" w:hint="eastAsia"/>
          <w:sz w:val="22"/>
        </w:rPr>
        <w:t>2</w:t>
      </w:r>
      <w:r w:rsidR="00561EE9">
        <w:rPr>
          <w:rFonts w:ascii="ＭＳ 明朝" w:eastAsia="ＭＳ 明朝" w:hAnsi="ＭＳ 明朝" w:hint="eastAsia"/>
          <w:sz w:val="22"/>
        </w:rPr>
        <w:t>1</w:t>
      </w:r>
      <w:r w:rsidR="00830D0A" w:rsidRPr="00DC38C4">
        <w:rPr>
          <w:rFonts w:ascii="ＭＳ 明朝" w:eastAsia="ＭＳ 明朝" w:hAnsi="ＭＳ 明朝" w:hint="eastAsia"/>
          <w:sz w:val="22"/>
        </w:rPr>
        <w:t>日</w:t>
      </w:r>
      <w:r w:rsidR="00DA2D09" w:rsidRPr="00DC38C4">
        <w:rPr>
          <w:rFonts w:ascii="ＭＳ 明朝" w:eastAsia="ＭＳ 明朝" w:hAnsi="ＭＳ 明朝" w:hint="eastAsia"/>
          <w:sz w:val="22"/>
        </w:rPr>
        <w:t>(</w:t>
      </w:r>
      <w:r w:rsidR="00F30474">
        <w:rPr>
          <w:rFonts w:ascii="ＭＳ 明朝" w:eastAsia="ＭＳ 明朝" w:hAnsi="ＭＳ 明朝" w:hint="eastAsia"/>
          <w:sz w:val="22"/>
        </w:rPr>
        <w:t>火</w:t>
      </w:r>
      <w:r w:rsidR="00DA2D09" w:rsidRPr="00DC38C4">
        <w:rPr>
          <w:rFonts w:ascii="ＭＳ 明朝" w:eastAsia="ＭＳ 明朝" w:hAnsi="ＭＳ 明朝" w:hint="eastAsia"/>
          <w:sz w:val="22"/>
        </w:rPr>
        <w:t>)</w:t>
      </w:r>
      <w:r w:rsidR="00830D0A" w:rsidRPr="00DC38C4">
        <w:rPr>
          <w:rFonts w:ascii="ＭＳ 明朝" w:eastAsia="ＭＳ 明朝" w:hAnsi="ＭＳ 明朝" w:hint="eastAsia"/>
          <w:sz w:val="22"/>
        </w:rPr>
        <w:t>から令和</w:t>
      </w:r>
      <w:r w:rsidR="00F30474">
        <w:rPr>
          <w:rFonts w:ascii="ＭＳ 明朝" w:eastAsia="ＭＳ 明朝" w:hAnsi="ＭＳ 明朝" w:hint="eastAsia"/>
          <w:sz w:val="22"/>
        </w:rPr>
        <w:t>8</w:t>
      </w:r>
      <w:r w:rsidR="00830D0A" w:rsidRPr="00DC38C4">
        <w:rPr>
          <w:rFonts w:ascii="ＭＳ 明朝" w:eastAsia="ＭＳ 明朝" w:hAnsi="ＭＳ 明朝" w:hint="eastAsia"/>
          <w:sz w:val="22"/>
        </w:rPr>
        <w:t>年</w:t>
      </w:r>
      <w:r w:rsidR="00DA2D09" w:rsidRPr="00DC38C4">
        <w:rPr>
          <w:rFonts w:ascii="ＭＳ 明朝" w:eastAsia="ＭＳ 明朝" w:hAnsi="ＭＳ 明朝" w:hint="eastAsia"/>
          <w:sz w:val="22"/>
        </w:rPr>
        <w:t>6</w:t>
      </w:r>
      <w:r w:rsidR="00830D0A" w:rsidRPr="00DC38C4">
        <w:rPr>
          <w:rFonts w:ascii="ＭＳ 明朝" w:eastAsia="ＭＳ 明朝" w:hAnsi="ＭＳ 明朝" w:hint="eastAsia"/>
          <w:sz w:val="22"/>
        </w:rPr>
        <w:t>月</w:t>
      </w:r>
      <w:r w:rsidR="00D65477">
        <w:rPr>
          <w:rFonts w:ascii="ＭＳ 明朝" w:eastAsia="ＭＳ 明朝" w:hAnsi="ＭＳ 明朝" w:hint="eastAsia"/>
          <w:sz w:val="22"/>
        </w:rPr>
        <w:t>30</w:t>
      </w:r>
      <w:r w:rsidR="00830D0A" w:rsidRPr="00DC38C4">
        <w:rPr>
          <w:rFonts w:ascii="ＭＳ 明朝" w:eastAsia="ＭＳ 明朝" w:hAnsi="ＭＳ 明朝" w:hint="eastAsia"/>
          <w:sz w:val="22"/>
        </w:rPr>
        <w:t>日</w:t>
      </w:r>
      <w:r w:rsidR="00DA2D09" w:rsidRPr="00DC38C4">
        <w:rPr>
          <w:rFonts w:ascii="ＭＳ 明朝" w:eastAsia="ＭＳ 明朝" w:hAnsi="ＭＳ 明朝" w:hint="eastAsia"/>
          <w:sz w:val="22"/>
        </w:rPr>
        <w:t>(</w:t>
      </w:r>
      <w:r w:rsidR="00F30474">
        <w:rPr>
          <w:rFonts w:ascii="ＭＳ 明朝" w:eastAsia="ＭＳ 明朝" w:hAnsi="ＭＳ 明朝" w:hint="eastAsia"/>
          <w:sz w:val="22"/>
        </w:rPr>
        <w:t>火</w:t>
      </w:r>
      <w:r w:rsidR="00DA2D09" w:rsidRPr="00DC38C4">
        <w:rPr>
          <w:rFonts w:ascii="ＭＳ 明朝" w:eastAsia="ＭＳ 明朝" w:hAnsi="ＭＳ 明朝" w:hint="eastAsia"/>
          <w:sz w:val="22"/>
        </w:rPr>
        <w:t>)</w:t>
      </w:r>
      <w:r w:rsidR="00060428" w:rsidRPr="00FD4222">
        <w:rPr>
          <w:rFonts w:ascii="ＭＳ 明朝" w:eastAsia="ＭＳ 明朝" w:hAnsi="ＭＳ 明朝" w:hint="eastAsia"/>
          <w:sz w:val="22"/>
        </w:rPr>
        <w:t>まで</w:t>
      </w:r>
    </w:p>
    <w:p w:rsidR="00830D0A" w:rsidRPr="00FD4222" w:rsidRDefault="00830D0A" w:rsidP="00DA2D09">
      <w:pPr>
        <w:spacing w:line="460" w:lineRule="exact"/>
        <w:ind w:leftChars="100" w:left="210" w:firstLineChars="900" w:firstLine="1980"/>
        <w:rPr>
          <w:rFonts w:ascii="ＭＳ 明朝" w:eastAsia="ＭＳ 明朝" w:hAnsi="ＭＳ 明朝"/>
          <w:sz w:val="22"/>
        </w:rPr>
      </w:pPr>
      <w:r w:rsidRPr="00FD4222">
        <w:rPr>
          <w:rFonts w:ascii="ＭＳ 明朝" w:eastAsia="ＭＳ 明朝" w:hAnsi="ＭＳ 明朝" w:hint="eastAsia"/>
          <w:sz w:val="22"/>
        </w:rPr>
        <w:t>（※市役所閉庁日</w:t>
      </w:r>
      <w:r w:rsidR="00600AEA" w:rsidRPr="00FD4222">
        <w:rPr>
          <w:rFonts w:ascii="ＭＳ 明朝" w:eastAsia="ＭＳ 明朝" w:hAnsi="ＭＳ 明朝" w:hint="eastAsia"/>
          <w:sz w:val="22"/>
        </w:rPr>
        <w:t>を</w:t>
      </w:r>
      <w:r w:rsidRPr="00FD4222">
        <w:rPr>
          <w:rFonts w:ascii="ＭＳ 明朝" w:eastAsia="ＭＳ 明朝" w:hAnsi="ＭＳ 明朝" w:hint="eastAsia"/>
          <w:sz w:val="22"/>
        </w:rPr>
        <w:t>除く）</w:t>
      </w:r>
    </w:p>
    <w:p w:rsidR="00496D2C" w:rsidRDefault="00462020" w:rsidP="00DA2D09">
      <w:pPr>
        <w:spacing w:line="460" w:lineRule="exact"/>
        <w:ind w:leftChars="100" w:left="210" w:firstLineChars="900" w:firstLine="1980"/>
        <w:rPr>
          <w:rFonts w:ascii="ＭＳ 明朝" w:eastAsia="ＭＳ 明朝" w:hAnsi="ＭＳ 明朝"/>
          <w:sz w:val="22"/>
        </w:rPr>
      </w:pPr>
      <w:r>
        <w:rPr>
          <w:rFonts w:ascii="ＭＳ 明朝" w:eastAsia="ＭＳ 明朝" w:hAnsi="ＭＳ 明朝" w:hint="eastAsia"/>
          <w:sz w:val="22"/>
        </w:rPr>
        <w:t>午前8時30分から午後5時15分までに窓口へ提出</w:t>
      </w:r>
    </w:p>
    <w:p w:rsidR="00496D2C" w:rsidRDefault="00496D2C" w:rsidP="00DA2D09">
      <w:pPr>
        <w:spacing w:line="460" w:lineRule="exact"/>
        <w:ind w:leftChars="100" w:left="210" w:firstLineChars="300" w:firstLine="660"/>
        <w:rPr>
          <w:rFonts w:ascii="ＭＳ 明朝" w:eastAsia="ＭＳ 明朝" w:hAnsi="ＭＳ 明朝"/>
          <w:sz w:val="22"/>
        </w:rPr>
      </w:pPr>
      <w:r>
        <w:rPr>
          <w:rFonts w:ascii="ＭＳ 明朝" w:eastAsia="ＭＳ 明朝" w:hAnsi="ＭＳ 明朝" w:hint="eastAsia"/>
          <w:sz w:val="22"/>
        </w:rPr>
        <w:t>郵送の場合：提出期限必着</w:t>
      </w:r>
    </w:p>
    <w:p w:rsidR="00496D2C" w:rsidRDefault="00F30474" w:rsidP="00F30474">
      <w:pPr>
        <w:spacing w:line="460" w:lineRule="exact"/>
        <w:ind w:firstLineChars="50" w:firstLine="11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1) </w:t>
      </w:r>
      <w:r w:rsidR="00496D2C">
        <w:rPr>
          <w:rFonts w:ascii="ＭＳ 明朝" w:eastAsia="ＭＳ 明朝" w:hAnsi="ＭＳ 明朝" w:hint="eastAsia"/>
          <w:sz w:val="22"/>
        </w:rPr>
        <w:t>必要書類</w:t>
      </w:r>
    </w:p>
    <w:p w:rsidR="00544F97" w:rsidRPr="00496D2C" w:rsidRDefault="00421C4B" w:rsidP="00421C4B">
      <w:pPr>
        <w:spacing w:line="460" w:lineRule="exact"/>
        <w:ind w:leftChars="200" w:left="640" w:hangingChars="100" w:hanging="220"/>
        <w:rPr>
          <w:rFonts w:ascii="ＭＳ 明朝" w:eastAsia="ＭＳ 明朝" w:hAnsi="ＭＳ 明朝"/>
          <w:sz w:val="22"/>
        </w:rPr>
      </w:pPr>
      <w:r>
        <w:rPr>
          <w:rFonts w:ascii="ＭＳ 明朝" w:eastAsia="ＭＳ 明朝" w:hAnsi="ＭＳ 明朝" w:hint="eastAsia"/>
          <w:sz w:val="22"/>
        </w:rPr>
        <w:t>①</w:t>
      </w:r>
      <w:r w:rsidR="00F35DB6">
        <w:rPr>
          <w:rFonts w:ascii="ＭＳ 明朝" w:eastAsia="ＭＳ 明朝" w:hAnsi="ＭＳ 明朝" w:hint="eastAsia"/>
          <w:sz w:val="22"/>
        </w:rPr>
        <w:t xml:space="preserve"> </w:t>
      </w:r>
      <w:r w:rsidR="00544F97">
        <w:rPr>
          <w:rFonts w:ascii="ＭＳ 明朝" w:eastAsia="ＭＳ 明朝" w:hAnsi="ＭＳ 明朝" w:hint="eastAsia"/>
          <w:sz w:val="22"/>
        </w:rPr>
        <w:t>東広島市酒蔵通り新規出店支援事業補助</w:t>
      </w:r>
      <w:r w:rsidR="00544F97" w:rsidRPr="00DA2937">
        <w:rPr>
          <w:rFonts w:ascii="ＭＳ 明朝" w:eastAsia="ＭＳ 明朝" w:hAnsi="ＭＳ 明朝" w:hint="eastAsia"/>
          <w:sz w:val="22"/>
        </w:rPr>
        <w:t>金</w:t>
      </w:r>
      <w:r w:rsidR="00A000E7" w:rsidRPr="00DA2937">
        <w:rPr>
          <w:rFonts w:ascii="ＭＳ 明朝" w:eastAsia="ＭＳ 明朝" w:hAnsi="ＭＳ 明朝" w:hint="eastAsia"/>
          <w:sz w:val="22"/>
        </w:rPr>
        <w:t>申請</w:t>
      </w:r>
      <w:r w:rsidR="00544F97" w:rsidRPr="00DA2937">
        <w:rPr>
          <w:rFonts w:ascii="ＭＳ 明朝" w:eastAsia="ＭＳ 明朝" w:hAnsi="ＭＳ 明朝" w:hint="eastAsia"/>
          <w:sz w:val="22"/>
        </w:rPr>
        <w:t>書</w:t>
      </w:r>
      <w:r w:rsidR="00A000E7" w:rsidRPr="00B24E48">
        <w:rPr>
          <w:rFonts w:ascii="ＭＳ 明朝" w:eastAsia="ＭＳ 明朝" w:hAnsi="ＭＳ 明朝" w:hint="eastAsia"/>
          <w:sz w:val="22"/>
        </w:rPr>
        <w:t>≪事前申請用≫</w:t>
      </w:r>
    </w:p>
    <w:p w:rsidR="002438D5" w:rsidRDefault="00421C4B" w:rsidP="00421C4B">
      <w:pPr>
        <w:spacing w:line="460" w:lineRule="exact"/>
        <w:ind w:leftChars="200" w:left="640" w:hangingChars="100" w:hanging="220"/>
        <w:rPr>
          <w:rFonts w:ascii="ＭＳ 明朝" w:eastAsia="ＭＳ 明朝" w:hAnsi="ＭＳ 明朝"/>
          <w:sz w:val="22"/>
        </w:rPr>
      </w:pPr>
      <w:r>
        <w:rPr>
          <w:rFonts w:ascii="ＭＳ 明朝" w:eastAsia="ＭＳ 明朝" w:hAnsi="ＭＳ 明朝" w:hint="eastAsia"/>
          <w:sz w:val="22"/>
        </w:rPr>
        <w:t>②</w:t>
      </w:r>
      <w:r w:rsidR="00F35DB6">
        <w:rPr>
          <w:rFonts w:ascii="ＭＳ 明朝" w:eastAsia="ＭＳ 明朝" w:hAnsi="ＭＳ 明朝" w:hint="eastAsia"/>
          <w:sz w:val="22"/>
        </w:rPr>
        <w:t xml:space="preserve"> 事業</w:t>
      </w:r>
      <w:r w:rsidR="00496D2C" w:rsidRPr="00496D2C">
        <w:rPr>
          <w:rFonts w:ascii="ＭＳ 明朝" w:eastAsia="ＭＳ 明朝" w:hAnsi="ＭＳ 明朝" w:hint="eastAsia"/>
          <w:sz w:val="22"/>
        </w:rPr>
        <w:t>計画書</w:t>
      </w:r>
    </w:p>
    <w:p w:rsidR="002438D5" w:rsidRDefault="00421C4B" w:rsidP="00421C4B">
      <w:pPr>
        <w:spacing w:line="460" w:lineRule="exact"/>
        <w:ind w:leftChars="200" w:left="640" w:hangingChars="100" w:hanging="220"/>
        <w:rPr>
          <w:rFonts w:ascii="ＭＳ 明朝" w:eastAsia="ＭＳ 明朝" w:hAnsi="ＭＳ 明朝"/>
          <w:sz w:val="22"/>
        </w:rPr>
      </w:pPr>
      <w:r>
        <w:rPr>
          <w:rFonts w:ascii="ＭＳ 明朝" w:eastAsia="ＭＳ 明朝" w:hAnsi="ＭＳ 明朝" w:hint="eastAsia"/>
          <w:sz w:val="22"/>
        </w:rPr>
        <w:t>③</w:t>
      </w:r>
      <w:r w:rsidR="00F35DB6">
        <w:rPr>
          <w:rFonts w:ascii="ＭＳ 明朝" w:eastAsia="ＭＳ 明朝" w:hAnsi="ＭＳ 明朝" w:hint="eastAsia"/>
          <w:sz w:val="22"/>
        </w:rPr>
        <w:t xml:space="preserve"> </w:t>
      </w:r>
      <w:r w:rsidR="00496D2C" w:rsidRPr="00496D2C">
        <w:rPr>
          <w:rFonts w:ascii="ＭＳ 明朝" w:eastAsia="ＭＳ 明朝" w:hAnsi="ＭＳ 明朝" w:hint="eastAsia"/>
          <w:sz w:val="22"/>
        </w:rPr>
        <w:t>補助事業に係る収支予算書</w:t>
      </w:r>
    </w:p>
    <w:p w:rsidR="00544F97" w:rsidRDefault="00421C4B" w:rsidP="00421C4B">
      <w:pPr>
        <w:spacing w:line="460" w:lineRule="exact"/>
        <w:ind w:leftChars="200" w:left="640" w:hangingChars="100" w:hanging="220"/>
        <w:rPr>
          <w:rFonts w:ascii="ＭＳ 明朝" w:eastAsia="ＭＳ 明朝" w:hAnsi="ＭＳ 明朝"/>
          <w:sz w:val="22"/>
        </w:rPr>
      </w:pPr>
      <w:r>
        <w:rPr>
          <w:rFonts w:ascii="ＭＳ 明朝" w:eastAsia="ＭＳ 明朝" w:hAnsi="ＭＳ 明朝" w:hint="eastAsia"/>
          <w:sz w:val="22"/>
        </w:rPr>
        <w:lastRenderedPageBreak/>
        <w:t>④</w:t>
      </w:r>
      <w:r w:rsidR="00544F97">
        <w:rPr>
          <w:rFonts w:ascii="ＭＳ 明朝" w:eastAsia="ＭＳ 明朝" w:hAnsi="ＭＳ 明朝" w:hint="eastAsia"/>
          <w:sz w:val="22"/>
        </w:rPr>
        <w:t xml:space="preserve"> 法人の登記事項証明書の写し（個人事業者の場合は、住民票の写し）</w:t>
      </w:r>
    </w:p>
    <w:p w:rsidR="002438D5" w:rsidRDefault="00421C4B" w:rsidP="00421C4B">
      <w:pPr>
        <w:spacing w:line="460" w:lineRule="exact"/>
        <w:ind w:leftChars="200" w:left="640" w:hangingChars="100" w:hanging="220"/>
        <w:rPr>
          <w:rFonts w:ascii="ＭＳ 明朝" w:eastAsia="ＭＳ 明朝" w:hAnsi="ＭＳ 明朝"/>
          <w:sz w:val="22"/>
        </w:rPr>
      </w:pPr>
      <w:r>
        <w:rPr>
          <w:rFonts w:ascii="ＭＳ 明朝" w:eastAsia="ＭＳ 明朝" w:hAnsi="ＭＳ 明朝" w:hint="eastAsia"/>
          <w:sz w:val="22"/>
        </w:rPr>
        <w:t>⑤</w:t>
      </w:r>
      <w:r w:rsidR="00F35DB6">
        <w:rPr>
          <w:rFonts w:ascii="ＭＳ 明朝" w:eastAsia="ＭＳ 明朝" w:hAnsi="ＭＳ 明朝" w:hint="eastAsia"/>
          <w:sz w:val="22"/>
        </w:rPr>
        <w:t xml:space="preserve"> </w:t>
      </w:r>
      <w:r w:rsidR="00544F97">
        <w:rPr>
          <w:rFonts w:ascii="ＭＳ 明朝" w:eastAsia="ＭＳ 明朝" w:hAnsi="ＭＳ 明朝" w:hint="eastAsia"/>
          <w:sz w:val="22"/>
        </w:rPr>
        <w:t>空き店舗等の改装工事概算見積書</w:t>
      </w:r>
    </w:p>
    <w:p w:rsidR="00544F97" w:rsidRDefault="00421C4B" w:rsidP="00421C4B">
      <w:pPr>
        <w:spacing w:line="460" w:lineRule="exact"/>
        <w:ind w:leftChars="200" w:left="640" w:hangingChars="100" w:hanging="220"/>
        <w:rPr>
          <w:rFonts w:ascii="ＭＳ 明朝" w:eastAsia="ＭＳ 明朝" w:hAnsi="ＭＳ 明朝"/>
          <w:sz w:val="22"/>
        </w:rPr>
      </w:pPr>
      <w:r>
        <w:rPr>
          <w:rFonts w:ascii="ＭＳ 明朝" w:eastAsia="ＭＳ 明朝" w:hAnsi="ＭＳ 明朝" w:hint="eastAsia"/>
          <w:sz w:val="22"/>
        </w:rPr>
        <w:t>⑥</w:t>
      </w:r>
      <w:r w:rsidR="00544F97">
        <w:rPr>
          <w:rFonts w:ascii="ＭＳ 明朝" w:eastAsia="ＭＳ 明朝" w:hAnsi="ＭＳ 明朝" w:hint="eastAsia"/>
          <w:sz w:val="22"/>
        </w:rPr>
        <w:t xml:space="preserve"> 店舗所有者又は仲介業者による空き店舗確認書</w:t>
      </w:r>
    </w:p>
    <w:p w:rsidR="00544F97" w:rsidRPr="00347364" w:rsidRDefault="00421C4B" w:rsidP="00421C4B">
      <w:pPr>
        <w:spacing w:line="460" w:lineRule="exact"/>
        <w:ind w:leftChars="200" w:left="640" w:hangingChars="100" w:hanging="220"/>
        <w:rPr>
          <w:rFonts w:ascii="ＭＳ 明朝" w:eastAsia="ＭＳ 明朝" w:hAnsi="ＭＳ 明朝"/>
          <w:sz w:val="22"/>
        </w:rPr>
      </w:pPr>
      <w:r>
        <w:rPr>
          <w:rFonts w:ascii="ＭＳ 明朝" w:eastAsia="ＭＳ 明朝" w:hAnsi="ＭＳ 明朝" w:hint="eastAsia"/>
          <w:sz w:val="22"/>
        </w:rPr>
        <w:t>⑦</w:t>
      </w:r>
      <w:r w:rsidR="00544F97" w:rsidRPr="00347364">
        <w:rPr>
          <w:rFonts w:ascii="ＭＳ 明朝" w:eastAsia="ＭＳ 明朝" w:hAnsi="ＭＳ 明朝" w:hint="eastAsia"/>
          <w:sz w:val="22"/>
        </w:rPr>
        <w:t xml:space="preserve"> 空き店舗等の改装工事前の写真</w:t>
      </w:r>
    </w:p>
    <w:p w:rsidR="00544F97" w:rsidRDefault="00421C4B" w:rsidP="00421C4B">
      <w:pPr>
        <w:spacing w:line="460" w:lineRule="exact"/>
        <w:ind w:leftChars="200" w:left="640" w:hangingChars="100" w:hanging="220"/>
        <w:rPr>
          <w:rFonts w:ascii="ＭＳ 明朝" w:eastAsia="ＭＳ 明朝" w:hAnsi="ＭＳ 明朝"/>
          <w:sz w:val="22"/>
        </w:rPr>
      </w:pPr>
      <w:r>
        <w:rPr>
          <w:rFonts w:ascii="ＭＳ 明朝" w:eastAsia="ＭＳ 明朝" w:hAnsi="ＭＳ 明朝" w:hint="eastAsia"/>
          <w:sz w:val="22"/>
        </w:rPr>
        <w:t>⑧</w:t>
      </w:r>
      <w:r w:rsidR="00544F97">
        <w:rPr>
          <w:rFonts w:ascii="ＭＳ 明朝" w:eastAsia="ＭＳ 明朝" w:hAnsi="ＭＳ 明朝" w:hint="eastAsia"/>
          <w:sz w:val="22"/>
        </w:rPr>
        <w:t xml:space="preserve"> 店舗改装後の外観のデザインイメージ</w:t>
      </w:r>
      <w:r w:rsidR="002E629F">
        <w:rPr>
          <w:rFonts w:ascii="ＭＳ 明朝" w:eastAsia="ＭＳ 明朝" w:hAnsi="ＭＳ 明朝" w:hint="eastAsia"/>
          <w:sz w:val="22"/>
        </w:rPr>
        <w:t>（カラー</w:t>
      </w:r>
      <w:r w:rsidR="009579CE">
        <w:rPr>
          <w:rFonts w:ascii="ＭＳ 明朝" w:eastAsia="ＭＳ 明朝" w:hAnsi="ＭＳ 明朝" w:hint="eastAsia"/>
          <w:sz w:val="22"/>
        </w:rPr>
        <w:t>の写真</w:t>
      </w:r>
      <w:r w:rsidR="00347364">
        <w:rPr>
          <w:rFonts w:ascii="ＭＳ 明朝" w:eastAsia="ＭＳ 明朝" w:hAnsi="ＭＳ 明朝" w:hint="eastAsia"/>
          <w:sz w:val="22"/>
        </w:rPr>
        <w:t>及びデザイン画</w:t>
      </w:r>
      <w:r w:rsidR="009579CE">
        <w:rPr>
          <w:rFonts w:ascii="ＭＳ 明朝" w:eastAsia="ＭＳ 明朝" w:hAnsi="ＭＳ 明朝" w:hint="eastAsia"/>
          <w:sz w:val="22"/>
        </w:rPr>
        <w:t>等（手書き可）</w:t>
      </w:r>
      <w:r w:rsidR="002E629F">
        <w:rPr>
          <w:rFonts w:ascii="ＭＳ 明朝" w:eastAsia="ＭＳ 明朝" w:hAnsi="ＭＳ 明朝" w:hint="eastAsia"/>
          <w:sz w:val="22"/>
        </w:rPr>
        <w:t>）</w:t>
      </w:r>
    </w:p>
    <w:p w:rsidR="002438D5" w:rsidRDefault="00421C4B" w:rsidP="00421C4B">
      <w:pPr>
        <w:spacing w:line="460" w:lineRule="exact"/>
        <w:ind w:leftChars="200" w:left="640" w:hangingChars="100" w:hanging="220"/>
        <w:rPr>
          <w:rFonts w:ascii="ＭＳ 明朝" w:eastAsia="ＭＳ 明朝" w:hAnsi="ＭＳ 明朝"/>
          <w:sz w:val="22"/>
        </w:rPr>
      </w:pPr>
      <w:r>
        <w:rPr>
          <w:rFonts w:ascii="ＭＳ 明朝" w:eastAsia="ＭＳ 明朝" w:hAnsi="ＭＳ 明朝" w:hint="eastAsia"/>
          <w:sz w:val="22"/>
        </w:rPr>
        <w:t xml:space="preserve">⑨ </w:t>
      </w:r>
      <w:r w:rsidR="009E4D0E">
        <w:rPr>
          <w:rFonts w:ascii="ＭＳ 明朝" w:eastAsia="ＭＳ 明朝" w:hAnsi="ＭＳ 明朝" w:hint="eastAsia"/>
          <w:sz w:val="22"/>
        </w:rPr>
        <w:t>東</w:t>
      </w:r>
      <w:r w:rsidR="00F35DB6">
        <w:rPr>
          <w:rFonts w:ascii="ＭＳ 明朝" w:eastAsia="ＭＳ 明朝" w:hAnsi="ＭＳ 明朝" w:hint="eastAsia"/>
          <w:sz w:val="22"/>
        </w:rPr>
        <w:t>広島商工会議所の経営指導員の</w:t>
      </w:r>
      <w:r w:rsidR="00496D2C" w:rsidRPr="00496D2C">
        <w:rPr>
          <w:rFonts w:ascii="ＭＳ 明朝" w:eastAsia="ＭＳ 明朝" w:hAnsi="ＭＳ 明朝" w:hint="eastAsia"/>
          <w:sz w:val="22"/>
        </w:rPr>
        <w:t>意見書</w:t>
      </w:r>
    </w:p>
    <w:p w:rsidR="003365A5" w:rsidRDefault="00F35DB6" w:rsidP="00421C4B">
      <w:pPr>
        <w:spacing w:line="460" w:lineRule="exact"/>
        <w:ind w:leftChars="300" w:left="630"/>
        <w:rPr>
          <w:rFonts w:ascii="ＭＳ 明朝" w:eastAsia="ＭＳ 明朝" w:hAnsi="ＭＳ 明朝"/>
          <w:sz w:val="22"/>
        </w:rPr>
      </w:pPr>
      <w:r>
        <w:rPr>
          <w:rFonts w:ascii="ＭＳ 明朝" w:eastAsia="ＭＳ 明朝" w:hAnsi="ＭＳ 明朝" w:hint="eastAsia"/>
          <w:sz w:val="22"/>
        </w:rPr>
        <w:t>※申請にあたって、東広島商工会議所</w:t>
      </w:r>
      <w:r w:rsidR="003365A5">
        <w:rPr>
          <w:rFonts w:ascii="ＭＳ 明朝" w:eastAsia="ＭＳ 明朝" w:hAnsi="ＭＳ 明朝" w:hint="eastAsia"/>
          <w:sz w:val="22"/>
        </w:rPr>
        <w:t>へ事業内容の相談を行い、意見書の作成を依頼してください。</w:t>
      </w:r>
    </w:p>
    <w:p w:rsidR="00544F97" w:rsidRPr="00544F97" w:rsidRDefault="00421C4B" w:rsidP="00421C4B">
      <w:pPr>
        <w:spacing w:line="460" w:lineRule="exact"/>
        <w:ind w:leftChars="200" w:left="420"/>
        <w:rPr>
          <w:rFonts w:ascii="ＭＳ 明朝" w:eastAsia="ＭＳ 明朝" w:hAnsi="ＭＳ 明朝"/>
          <w:sz w:val="22"/>
        </w:rPr>
      </w:pPr>
      <w:r>
        <w:rPr>
          <w:rFonts w:ascii="ＭＳ 明朝" w:eastAsia="ＭＳ 明朝" w:hAnsi="ＭＳ 明朝" w:hint="eastAsia"/>
          <w:sz w:val="22"/>
        </w:rPr>
        <w:t>⑩</w:t>
      </w:r>
      <w:r w:rsidR="006625A4">
        <w:rPr>
          <w:rFonts w:ascii="ＭＳ 明朝" w:eastAsia="ＭＳ 明朝" w:hAnsi="ＭＳ 明朝" w:hint="eastAsia"/>
          <w:sz w:val="22"/>
        </w:rPr>
        <w:t xml:space="preserve"> </w:t>
      </w:r>
      <w:r w:rsidR="00544F97">
        <w:rPr>
          <w:rFonts w:ascii="ＭＳ 明朝" w:eastAsia="ＭＳ 明朝" w:hAnsi="ＭＳ 明朝" w:hint="eastAsia"/>
          <w:sz w:val="22"/>
        </w:rPr>
        <w:t>市税納付状況確認同意書又は市税の滞納がないことの証明書</w:t>
      </w:r>
    </w:p>
    <w:p w:rsidR="002438D5" w:rsidRDefault="00421C4B" w:rsidP="00421C4B">
      <w:pPr>
        <w:spacing w:line="460" w:lineRule="exact"/>
        <w:ind w:leftChars="200" w:left="640" w:hangingChars="100" w:hanging="220"/>
        <w:rPr>
          <w:rFonts w:ascii="ＭＳ 明朝" w:eastAsia="ＭＳ 明朝" w:hAnsi="ＭＳ 明朝"/>
          <w:sz w:val="22"/>
        </w:rPr>
      </w:pPr>
      <w:r>
        <w:rPr>
          <w:rFonts w:ascii="ＭＳ 明朝" w:eastAsia="ＭＳ 明朝" w:hAnsi="ＭＳ 明朝" w:hint="eastAsia"/>
          <w:sz w:val="22"/>
        </w:rPr>
        <w:t>⑪</w:t>
      </w:r>
      <w:r w:rsidR="006625A4">
        <w:rPr>
          <w:rFonts w:ascii="ＭＳ 明朝" w:eastAsia="ＭＳ 明朝" w:hAnsi="ＭＳ 明朝" w:hint="eastAsia"/>
          <w:sz w:val="22"/>
        </w:rPr>
        <w:t xml:space="preserve"> </w:t>
      </w:r>
      <w:r w:rsidR="00AC1CB4" w:rsidRPr="00AC1CB4">
        <w:rPr>
          <w:rFonts w:ascii="ＭＳ 明朝" w:eastAsia="ＭＳ 明朝" w:hAnsi="ＭＳ 明朝" w:hint="eastAsia"/>
          <w:sz w:val="22"/>
        </w:rPr>
        <w:t>前各号に掲げるもののほか、市長が必要と認める書類</w:t>
      </w:r>
    </w:p>
    <w:p w:rsidR="00920E58" w:rsidRDefault="00920E58" w:rsidP="00286564">
      <w:pPr>
        <w:spacing w:line="460" w:lineRule="exact"/>
        <w:ind w:left="660" w:hangingChars="300" w:hanging="660"/>
        <w:rPr>
          <w:rFonts w:ascii="ＭＳ 明朝" w:eastAsia="ＭＳ 明朝" w:hAnsi="ＭＳ 明朝"/>
          <w:sz w:val="22"/>
        </w:rPr>
      </w:pPr>
    </w:p>
    <w:p w:rsidR="00DA2D09" w:rsidRPr="00E2178A" w:rsidRDefault="00F30474" w:rsidP="00DA2D09">
      <w:pPr>
        <w:spacing w:line="460" w:lineRule="exact"/>
        <w:ind w:left="660" w:hangingChars="300" w:hanging="660"/>
        <w:rPr>
          <w:rFonts w:asciiTheme="majorEastAsia" w:eastAsiaTheme="majorEastAsia" w:hAnsiTheme="majorEastAsia"/>
          <w:sz w:val="22"/>
        </w:rPr>
      </w:pPr>
      <w:r>
        <w:rPr>
          <w:rFonts w:asciiTheme="majorEastAsia" w:eastAsiaTheme="majorEastAsia" w:hAnsiTheme="majorEastAsia" w:hint="eastAsia"/>
          <w:sz w:val="22"/>
        </w:rPr>
        <w:t>7</w:t>
      </w:r>
      <w:r>
        <w:rPr>
          <w:rFonts w:asciiTheme="majorEastAsia" w:eastAsiaTheme="majorEastAsia" w:hAnsiTheme="majorEastAsia"/>
          <w:sz w:val="22"/>
        </w:rPr>
        <w:t xml:space="preserve">. </w:t>
      </w:r>
      <w:r w:rsidR="00DA2D09" w:rsidRPr="00E2178A">
        <w:rPr>
          <w:rFonts w:asciiTheme="majorEastAsia" w:eastAsiaTheme="majorEastAsia" w:hAnsiTheme="majorEastAsia" w:hint="eastAsia"/>
          <w:sz w:val="22"/>
        </w:rPr>
        <w:t>審査・選考</w:t>
      </w:r>
    </w:p>
    <w:p w:rsidR="00DA2D09" w:rsidRPr="00E2178A" w:rsidRDefault="00DA2D09" w:rsidP="00D65477">
      <w:pPr>
        <w:spacing w:line="460" w:lineRule="exact"/>
        <w:ind w:firstLineChars="200" w:firstLine="440"/>
        <w:rPr>
          <w:rFonts w:ascii="ＭＳ 明朝" w:eastAsia="ＭＳ 明朝" w:hAnsi="ＭＳ 明朝"/>
          <w:sz w:val="22"/>
        </w:rPr>
      </w:pPr>
      <w:r w:rsidRPr="00E2178A">
        <w:rPr>
          <w:rFonts w:ascii="ＭＳ 明朝" w:eastAsia="ＭＳ 明朝" w:hAnsi="ＭＳ 明朝" w:hint="eastAsia"/>
          <w:sz w:val="22"/>
        </w:rPr>
        <w:t>募集期間内に提出</w:t>
      </w:r>
      <w:r w:rsidR="00D65477">
        <w:rPr>
          <w:rFonts w:ascii="ＭＳ 明朝" w:eastAsia="ＭＳ 明朝" w:hAnsi="ＭＳ 明朝" w:hint="eastAsia"/>
          <w:sz w:val="22"/>
        </w:rPr>
        <w:t>され</w:t>
      </w:r>
      <w:r w:rsidRPr="00E2178A">
        <w:rPr>
          <w:rFonts w:ascii="ＭＳ 明朝" w:eastAsia="ＭＳ 明朝" w:hAnsi="ＭＳ 明朝" w:hint="eastAsia"/>
          <w:sz w:val="22"/>
        </w:rPr>
        <w:t>た書類を基に、本補助金交付審査会が審査</w:t>
      </w:r>
      <w:r w:rsidR="00E2178A" w:rsidRPr="00E2178A">
        <w:rPr>
          <w:rFonts w:ascii="ＭＳ 明朝" w:eastAsia="ＭＳ 明朝" w:hAnsi="ＭＳ 明朝" w:hint="eastAsia"/>
          <w:sz w:val="22"/>
        </w:rPr>
        <w:t>・</w:t>
      </w:r>
      <w:r w:rsidRPr="00E2178A">
        <w:rPr>
          <w:rFonts w:ascii="ＭＳ 明朝" w:eastAsia="ＭＳ 明朝" w:hAnsi="ＭＳ 明朝" w:hint="eastAsia"/>
          <w:sz w:val="22"/>
        </w:rPr>
        <w:t>選考を行います。</w:t>
      </w:r>
    </w:p>
    <w:p w:rsidR="006B2198" w:rsidRDefault="00FD4222" w:rsidP="00D65477">
      <w:pPr>
        <w:spacing w:line="460" w:lineRule="exact"/>
        <w:ind w:leftChars="100" w:left="210" w:firstLineChars="100" w:firstLine="220"/>
        <w:rPr>
          <w:rFonts w:ascii="ＭＳ 明朝" w:eastAsia="ＭＳ 明朝" w:hAnsi="ＭＳ 明朝"/>
          <w:sz w:val="22"/>
        </w:rPr>
      </w:pPr>
      <w:r w:rsidRPr="00E2178A">
        <w:rPr>
          <w:rFonts w:ascii="ＭＳ 明朝" w:eastAsia="ＭＳ 明朝" w:hAnsi="ＭＳ 明朝" w:hint="eastAsia"/>
          <w:sz w:val="22"/>
        </w:rPr>
        <w:t>申請の内容について、審査会より質問があった際には事務局から申込者へ確認</w:t>
      </w:r>
      <w:r w:rsidR="00D65477">
        <w:rPr>
          <w:rFonts w:ascii="ＭＳ 明朝" w:eastAsia="ＭＳ 明朝" w:hAnsi="ＭＳ 明朝" w:hint="eastAsia"/>
          <w:sz w:val="22"/>
        </w:rPr>
        <w:t>する</w:t>
      </w:r>
      <w:r w:rsidRPr="00E2178A">
        <w:rPr>
          <w:rFonts w:ascii="ＭＳ 明朝" w:eastAsia="ＭＳ 明朝" w:hAnsi="ＭＳ 明朝" w:hint="eastAsia"/>
          <w:sz w:val="22"/>
        </w:rPr>
        <w:t>ことがあります。</w:t>
      </w:r>
      <w:r w:rsidR="006B2198" w:rsidRPr="00A000E7">
        <w:rPr>
          <w:rFonts w:ascii="ＭＳ 明朝" w:eastAsia="ＭＳ 明朝" w:hAnsi="ＭＳ 明朝" w:hint="eastAsia"/>
          <w:sz w:val="22"/>
        </w:rPr>
        <w:t>なお、</w:t>
      </w:r>
      <w:r w:rsidR="00E2178A" w:rsidRPr="00A000E7">
        <w:rPr>
          <w:rFonts w:ascii="ＭＳ 明朝" w:eastAsia="ＭＳ 明朝" w:hAnsi="ＭＳ 明朝" w:hint="eastAsia"/>
          <w:sz w:val="22"/>
        </w:rPr>
        <w:t>審査・選考を行う前に事業について説明をする場を設けます。</w:t>
      </w:r>
    </w:p>
    <w:p w:rsidR="00561D4D" w:rsidRPr="00DA2937" w:rsidRDefault="00561D4D" w:rsidP="00162195">
      <w:pPr>
        <w:spacing w:line="460" w:lineRule="exact"/>
        <w:ind w:leftChars="200" w:left="640" w:hangingChars="100" w:hanging="220"/>
        <w:rPr>
          <w:rFonts w:ascii="ＭＳ 明朝" w:eastAsia="ＭＳ 明朝" w:hAnsi="ＭＳ 明朝"/>
          <w:sz w:val="22"/>
        </w:rPr>
      </w:pPr>
      <w:r w:rsidRPr="00DA2937">
        <w:rPr>
          <w:rFonts w:ascii="ＭＳ 明朝" w:eastAsia="ＭＳ 明朝" w:hAnsi="ＭＳ 明朝" w:hint="eastAsia"/>
          <w:sz w:val="22"/>
        </w:rPr>
        <w:t>審査基準については</w:t>
      </w:r>
      <w:r w:rsidR="00DA2937" w:rsidRPr="00DA2937">
        <w:rPr>
          <w:rFonts w:ascii="ＭＳ 明朝" w:eastAsia="ＭＳ 明朝" w:hAnsi="ＭＳ 明朝" w:hint="eastAsia"/>
          <w:sz w:val="22"/>
        </w:rPr>
        <w:t>次</w:t>
      </w:r>
      <w:r w:rsidRPr="00DA2937">
        <w:rPr>
          <w:rFonts w:ascii="ＭＳ 明朝" w:eastAsia="ＭＳ 明朝" w:hAnsi="ＭＳ 明朝" w:hint="eastAsia"/>
          <w:sz w:val="22"/>
        </w:rPr>
        <w:t>のとおりです。</w:t>
      </w:r>
    </w:p>
    <w:tbl>
      <w:tblPr>
        <w:tblStyle w:val="a7"/>
        <w:tblW w:w="0" w:type="auto"/>
        <w:tblInd w:w="392" w:type="dxa"/>
        <w:tblLook w:val="04A0" w:firstRow="1" w:lastRow="0" w:firstColumn="1" w:lastColumn="0" w:noHBand="0" w:noVBand="1"/>
      </w:tblPr>
      <w:tblGrid>
        <w:gridCol w:w="1843"/>
        <w:gridCol w:w="7052"/>
      </w:tblGrid>
      <w:tr w:rsidR="00DA2937" w:rsidRPr="00DA2937" w:rsidTr="00337CBD">
        <w:trPr>
          <w:trHeight w:val="523"/>
        </w:trPr>
        <w:tc>
          <w:tcPr>
            <w:tcW w:w="1843" w:type="dxa"/>
            <w:shd w:val="clear" w:color="auto" w:fill="D9D9D9" w:themeFill="background1" w:themeFillShade="D9"/>
          </w:tcPr>
          <w:p w:rsidR="00A000E7" w:rsidRPr="00DA2937" w:rsidRDefault="00DC6D73" w:rsidP="00561D4D">
            <w:pPr>
              <w:spacing w:line="460" w:lineRule="exact"/>
              <w:jc w:val="center"/>
              <w:rPr>
                <w:rFonts w:ascii="ＭＳ 明朝" w:eastAsia="ＭＳ 明朝" w:hAnsi="ＭＳ 明朝"/>
                <w:sz w:val="22"/>
              </w:rPr>
            </w:pPr>
            <w:r w:rsidRPr="00DA2937">
              <w:rPr>
                <w:rFonts w:ascii="ＭＳ 明朝" w:eastAsia="ＭＳ 明朝" w:hAnsi="ＭＳ 明朝" w:hint="eastAsia"/>
                <w:sz w:val="22"/>
              </w:rPr>
              <w:t>審査基準</w:t>
            </w:r>
          </w:p>
        </w:tc>
        <w:tc>
          <w:tcPr>
            <w:tcW w:w="7052" w:type="dxa"/>
            <w:shd w:val="clear" w:color="auto" w:fill="D9D9D9" w:themeFill="background1" w:themeFillShade="D9"/>
          </w:tcPr>
          <w:p w:rsidR="00DC6D73" w:rsidRPr="00DA2937" w:rsidRDefault="00DC6D73" w:rsidP="00561D4D">
            <w:pPr>
              <w:spacing w:line="460" w:lineRule="exact"/>
              <w:jc w:val="center"/>
              <w:rPr>
                <w:rFonts w:ascii="ＭＳ 明朝" w:eastAsia="ＭＳ 明朝" w:hAnsi="ＭＳ 明朝"/>
                <w:sz w:val="22"/>
              </w:rPr>
            </w:pPr>
            <w:r w:rsidRPr="00DA2937">
              <w:rPr>
                <w:rFonts w:ascii="ＭＳ 明朝" w:eastAsia="ＭＳ 明朝" w:hAnsi="ＭＳ 明朝" w:hint="eastAsia"/>
                <w:sz w:val="22"/>
              </w:rPr>
              <w:t>着眼点</w:t>
            </w:r>
          </w:p>
        </w:tc>
      </w:tr>
      <w:tr w:rsidR="00DA2937" w:rsidRPr="00DA2937" w:rsidTr="00272FA3">
        <w:trPr>
          <w:trHeight w:val="1318"/>
        </w:trPr>
        <w:tc>
          <w:tcPr>
            <w:tcW w:w="1843" w:type="dxa"/>
            <w:vAlign w:val="center"/>
          </w:tcPr>
          <w:p w:rsidR="00A000E7" w:rsidRPr="00DA2937" w:rsidRDefault="00561D4D" w:rsidP="00337CBD">
            <w:pPr>
              <w:spacing w:line="460" w:lineRule="exact"/>
              <w:jc w:val="center"/>
              <w:rPr>
                <w:rFonts w:ascii="ＭＳ 明朝" w:eastAsia="ＭＳ 明朝" w:hAnsi="ＭＳ 明朝"/>
                <w:sz w:val="22"/>
              </w:rPr>
            </w:pPr>
            <w:r w:rsidRPr="00DA2937">
              <w:rPr>
                <w:rFonts w:ascii="ＭＳ 明朝" w:eastAsia="ＭＳ 明朝" w:hAnsi="ＭＳ 明朝" w:hint="eastAsia"/>
                <w:sz w:val="22"/>
              </w:rPr>
              <w:t>にぎわいの創出</w:t>
            </w:r>
          </w:p>
        </w:tc>
        <w:tc>
          <w:tcPr>
            <w:tcW w:w="7052" w:type="dxa"/>
            <w:vAlign w:val="center"/>
          </w:tcPr>
          <w:p w:rsidR="00561D4D" w:rsidRPr="00DA2937" w:rsidRDefault="00561D4D" w:rsidP="007A6F31">
            <w:pPr>
              <w:rPr>
                <w:rFonts w:ascii="ＭＳ 明朝" w:eastAsia="ＭＳ 明朝" w:hAnsi="ＭＳ 明朝"/>
                <w:sz w:val="22"/>
              </w:rPr>
            </w:pPr>
            <w:r w:rsidRPr="00DA2937">
              <w:rPr>
                <w:rFonts w:ascii="ＭＳ 明朝" w:eastAsia="ＭＳ 明朝" w:hAnsi="ＭＳ 明朝" w:hint="eastAsia"/>
                <w:sz w:val="22"/>
              </w:rPr>
              <w:t>・酒蔵通りのにぎわいを創出できる魅力のある事業内容か</w:t>
            </w:r>
          </w:p>
          <w:p w:rsidR="00561D4D" w:rsidRPr="00DA2937" w:rsidRDefault="00561D4D" w:rsidP="007A6F31">
            <w:pPr>
              <w:rPr>
                <w:rFonts w:ascii="ＭＳ 明朝" w:eastAsia="ＭＳ 明朝" w:hAnsi="ＭＳ 明朝"/>
                <w:sz w:val="22"/>
              </w:rPr>
            </w:pPr>
            <w:r w:rsidRPr="00DA2937">
              <w:rPr>
                <w:rFonts w:ascii="ＭＳ 明朝" w:eastAsia="ＭＳ 明朝" w:hAnsi="ＭＳ 明朝" w:hint="eastAsia"/>
                <w:sz w:val="22"/>
              </w:rPr>
              <w:t>・地域住民、観光客が立ち寄りやすい事業内容か</w:t>
            </w:r>
          </w:p>
          <w:p w:rsidR="00A000E7" w:rsidRPr="00DA2937" w:rsidRDefault="00561D4D" w:rsidP="007A6F31">
            <w:pPr>
              <w:rPr>
                <w:rFonts w:ascii="ＭＳ 明朝" w:eastAsia="ＭＳ 明朝" w:hAnsi="ＭＳ 明朝"/>
                <w:sz w:val="22"/>
              </w:rPr>
            </w:pPr>
            <w:r w:rsidRPr="00DA2937">
              <w:rPr>
                <w:rFonts w:ascii="ＭＳ 明朝" w:eastAsia="ＭＳ 明朝" w:hAnsi="ＭＳ 明朝" w:hint="eastAsia"/>
                <w:sz w:val="22"/>
              </w:rPr>
              <w:t>・地域住民、観光客の消費意欲や滞在時間の増加につながるか</w:t>
            </w:r>
          </w:p>
        </w:tc>
      </w:tr>
      <w:tr w:rsidR="00DA2937" w:rsidRPr="00DA2937" w:rsidTr="007A6F31">
        <w:trPr>
          <w:trHeight w:val="1270"/>
        </w:trPr>
        <w:tc>
          <w:tcPr>
            <w:tcW w:w="1843" w:type="dxa"/>
            <w:vAlign w:val="center"/>
          </w:tcPr>
          <w:p w:rsidR="00A000E7" w:rsidRPr="00DA2937" w:rsidRDefault="00561D4D" w:rsidP="00337CBD">
            <w:pPr>
              <w:spacing w:line="460" w:lineRule="exact"/>
              <w:jc w:val="center"/>
              <w:rPr>
                <w:rFonts w:ascii="ＭＳ 明朝" w:eastAsia="ＭＳ 明朝" w:hAnsi="ＭＳ 明朝"/>
                <w:sz w:val="22"/>
              </w:rPr>
            </w:pPr>
            <w:r w:rsidRPr="00DA2937">
              <w:rPr>
                <w:rFonts w:ascii="ＭＳ 明朝" w:eastAsia="ＭＳ 明朝" w:hAnsi="ＭＳ 明朝" w:hint="eastAsia"/>
                <w:sz w:val="22"/>
              </w:rPr>
              <w:t>実行性・安定性</w:t>
            </w:r>
          </w:p>
        </w:tc>
        <w:tc>
          <w:tcPr>
            <w:tcW w:w="7052" w:type="dxa"/>
            <w:vAlign w:val="center"/>
          </w:tcPr>
          <w:p w:rsidR="00561D4D" w:rsidRPr="00DA2937" w:rsidRDefault="00561D4D" w:rsidP="007A6F31">
            <w:pPr>
              <w:ind w:left="220" w:hangingChars="100" w:hanging="220"/>
              <w:rPr>
                <w:rFonts w:ascii="ＭＳ 明朝" w:eastAsia="ＭＳ 明朝" w:hAnsi="ＭＳ 明朝"/>
                <w:sz w:val="22"/>
              </w:rPr>
            </w:pPr>
            <w:r w:rsidRPr="00DA2937">
              <w:rPr>
                <w:rFonts w:ascii="ＭＳ 明朝" w:eastAsia="ＭＳ 明朝" w:hAnsi="ＭＳ 明朝" w:hint="eastAsia"/>
                <w:sz w:val="22"/>
              </w:rPr>
              <w:t>・出店期間を通じて店舗を運営できる計画的な事業内容（店舗の運営、商品、サービスのラインナップ）となっているか</w:t>
            </w:r>
          </w:p>
          <w:p w:rsidR="00A000E7" w:rsidRPr="00DA2937" w:rsidRDefault="00561D4D" w:rsidP="007A6F31">
            <w:pPr>
              <w:rPr>
                <w:rFonts w:ascii="ＭＳ 明朝" w:eastAsia="ＭＳ 明朝" w:hAnsi="ＭＳ 明朝"/>
                <w:sz w:val="22"/>
              </w:rPr>
            </w:pPr>
            <w:r w:rsidRPr="00DA2937">
              <w:rPr>
                <w:rFonts w:ascii="ＭＳ 明朝" w:eastAsia="ＭＳ 明朝" w:hAnsi="ＭＳ 明朝" w:hint="eastAsia"/>
                <w:sz w:val="22"/>
              </w:rPr>
              <w:t>・年間</w:t>
            </w:r>
            <w:r w:rsidR="00272FA3">
              <w:rPr>
                <w:rFonts w:ascii="ＭＳ 明朝" w:eastAsia="ＭＳ 明朝" w:hAnsi="ＭＳ 明朝" w:hint="eastAsia"/>
                <w:sz w:val="22"/>
              </w:rPr>
              <w:t>を</w:t>
            </w:r>
            <w:r w:rsidRPr="00DA2937">
              <w:rPr>
                <w:rFonts w:ascii="ＭＳ 明朝" w:eastAsia="ＭＳ 明朝" w:hAnsi="ＭＳ 明朝" w:hint="eastAsia"/>
                <w:sz w:val="22"/>
              </w:rPr>
              <w:t>通じて販売が可能な商品、サービスであるか</w:t>
            </w:r>
          </w:p>
        </w:tc>
      </w:tr>
      <w:tr w:rsidR="00DA2937" w:rsidRPr="00DA2937" w:rsidTr="00B5631D">
        <w:trPr>
          <w:trHeight w:val="1152"/>
        </w:trPr>
        <w:tc>
          <w:tcPr>
            <w:tcW w:w="1843" w:type="dxa"/>
            <w:vAlign w:val="center"/>
          </w:tcPr>
          <w:p w:rsidR="00A000E7" w:rsidRPr="00DA2937" w:rsidRDefault="00561D4D" w:rsidP="00337CBD">
            <w:pPr>
              <w:spacing w:line="460" w:lineRule="exact"/>
              <w:jc w:val="center"/>
              <w:rPr>
                <w:rFonts w:ascii="ＭＳ 明朝" w:eastAsia="ＭＳ 明朝" w:hAnsi="ＭＳ 明朝"/>
                <w:sz w:val="22"/>
              </w:rPr>
            </w:pPr>
            <w:r w:rsidRPr="00DA2937">
              <w:rPr>
                <w:rFonts w:ascii="ＭＳ 明朝" w:eastAsia="ＭＳ 明朝" w:hAnsi="ＭＳ 明朝" w:hint="eastAsia"/>
                <w:sz w:val="22"/>
              </w:rPr>
              <w:t>事業内容の適正</w:t>
            </w:r>
          </w:p>
        </w:tc>
        <w:tc>
          <w:tcPr>
            <w:tcW w:w="7052" w:type="dxa"/>
            <w:vAlign w:val="center"/>
          </w:tcPr>
          <w:p w:rsidR="00A000E7" w:rsidRPr="00B5631D" w:rsidRDefault="00337CBD" w:rsidP="00B5631D">
            <w:pPr>
              <w:ind w:left="220" w:hangingChars="100" w:hanging="220"/>
              <w:rPr>
                <w:rFonts w:ascii="ＭＳ 明朝" w:eastAsia="ＭＳ 明朝" w:hAnsi="ＭＳ 明朝"/>
                <w:sz w:val="22"/>
              </w:rPr>
            </w:pPr>
            <w:r w:rsidRPr="00DA2937">
              <w:rPr>
                <w:rFonts w:ascii="ＭＳ 明朝" w:eastAsia="ＭＳ 明朝" w:hAnsi="ＭＳ 明朝" w:hint="eastAsia"/>
                <w:sz w:val="22"/>
              </w:rPr>
              <w:t>・市が補助金を交付する店舗としてふさわしい事業内容か（公序良俗に反する内容でないか）</w:t>
            </w:r>
          </w:p>
        </w:tc>
      </w:tr>
      <w:tr w:rsidR="00DA2937" w:rsidRPr="00DA2937" w:rsidTr="00B5631D">
        <w:trPr>
          <w:trHeight w:val="1679"/>
        </w:trPr>
        <w:tc>
          <w:tcPr>
            <w:tcW w:w="1843" w:type="dxa"/>
            <w:vAlign w:val="center"/>
          </w:tcPr>
          <w:p w:rsidR="00A000E7" w:rsidRPr="00DA2937" w:rsidRDefault="00561D4D" w:rsidP="00337CBD">
            <w:pPr>
              <w:spacing w:line="460" w:lineRule="exact"/>
              <w:jc w:val="center"/>
              <w:rPr>
                <w:rFonts w:ascii="ＭＳ 明朝" w:eastAsia="ＭＳ 明朝" w:hAnsi="ＭＳ 明朝"/>
                <w:sz w:val="22"/>
              </w:rPr>
            </w:pPr>
            <w:r w:rsidRPr="00DA2937">
              <w:rPr>
                <w:rFonts w:ascii="ＭＳ 明朝" w:eastAsia="ＭＳ 明朝" w:hAnsi="ＭＳ 明朝" w:hint="eastAsia"/>
                <w:sz w:val="22"/>
              </w:rPr>
              <w:t>意欲・独自性</w:t>
            </w:r>
          </w:p>
        </w:tc>
        <w:tc>
          <w:tcPr>
            <w:tcW w:w="7052" w:type="dxa"/>
            <w:vAlign w:val="center"/>
          </w:tcPr>
          <w:p w:rsidR="00337CBD" w:rsidRPr="00DA2937" w:rsidRDefault="00337CBD" w:rsidP="007A6F31">
            <w:pPr>
              <w:rPr>
                <w:rFonts w:ascii="ＭＳ 明朝" w:eastAsia="ＭＳ 明朝" w:hAnsi="ＭＳ 明朝"/>
                <w:sz w:val="22"/>
              </w:rPr>
            </w:pPr>
            <w:r w:rsidRPr="00DA2937">
              <w:rPr>
                <w:rFonts w:ascii="ＭＳ 明朝" w:eastAsia="ＭＳ 明朝" w:hAnsi="ＭＳ 明朝" w:hint="eastAsia"/>
                <w:sz w:val="22"/>
              </w:rPr>
              <w:t>・創業および新たな事業展開に対する意欲が感じられるか</w:t>
            </w:r>
          </w:p>
          <w:p w:rsidR="00337CBD" w:rsidRPr="00DA2937" w:rsidRDefault="00337CBD" w:rsidP="007A6F31">
            <w:pPr>
              <w:ind w:left="220" w:hangingChars="100" w:hanging="220"/>
              <w:rPr>
                <w:rFonts w:ascii="ＭＳ 明朝" w:eastAsia="ＭＳ 明朝" w:hAnsi="ＭＳ 明朝"/>
                <w:sz w:val="22"/>
              </w:rPr>
            </w:pPr>
            <w:r w:rsidRPr="00DA2937">
              <w:rPr>
                <w:rFonts w:ascii="ＭＳ 明朝" w:eastAsia="ＭＳ 明朝" w:hAnsi="ＭＳ 明朝" w:hint="eastAsia"/>
                <w:sz w:val="22"/>
              </w:rPr>
              <w:t>・利用者に配慮した、セールスポイント、創意工夫した点、商品、サービス内容であるか</w:t>
            </w:r>
          </w:p>
          <w:p w:rsidR="00A000E7" w:rsidRPr="00B5631D" w:rsidRDefault="00337CBD" w:rsidP="007A6F31">
            <w:pPr>
              <w:rPr>
                <w:rFonts w:ascii="ＭＳ 明朝" w:eastAsia="ＭＳ 明朝" w:hAnsi="ＭＳ 明朝"/>
                <w:sz w:val="22"/>
              </w:rPr>
            </w:pPr>
            <w:r w:rsidRPr="00DA2937">
              <w:rPr>
                <w:rFonts w:ascii="ＭＳ 明朝" w:eastAsia="ＭＳ 明朝" w:hAnsi="ＭＳ 明朝" w:hint="eastAsia"/>
                <w:sz w:val="22"/>
              </w:rPr>
              <w:t>・創意工夫、独創性などの柔軟な視点があるか</w:t>
            </w:r>
          </w:p>
        </w:tc>
      </w:tr>
      <w:tr w:rsidR="00DA2937" w:rsidRPr="00DA2937" w:rsidTr="007A6F31">
        <w:trPr>
          <w:trHeight w:val="1547"/>
        </w:trPr>
        <w:tc>
          <w:tcPr>
            <w:tcW w:w="1843" w:type="dxa"/>
            <w:vAlign w:val="center"/>
          </w:tcPr>
          <w:p w:rsidR="00561D4D" w:rsidRPr="00DA2937" w:rsidRDefault="00561D4D" w:rsidP="00337CBD">
            <w:pPr>
              <w:spacing w:line="460" w:lineRule="exact"/>
              <w:jc w:val="center"/>
              <w:rPr>
                <w:rFonts w:ascii="ＭＳ 明朝" w:eastAsia="ＭＳ 明朝" w:hAnsi="ＭＳ 明朝"/>
                <w:sz w:val="22"/>
              </w:rPr>
            </w:pPr>
            <w:r w:rsidRPr="00DA2937">
              <w:rPr>
                <w:rFonts w:ascii="ＭＳ 明朝" w:eastAsia="ＭＳ 明朝" w:hAnsi="ＭＳ 明朝" w:hint="eastAsia"/>
                <w:sz w:val="22"/>
              </w:rPr>
              <w:lastRenderedPageBreak/>
              <w:t>地域との調和</w:t>
            </w:r>
          </w:p>
          <w:p w:rsidR="00A000E7" w:rsidRPr="00DA2937" w:rsidRDefault="00561D4D" w:rsidP="00337CBD">
            <w:pPr>
              <w:spacing w:line="460" w:lineRule="exact"/>
              <w:jc w:val="center"/>
              <w:rPr>
                <w:rFonts w:ascii="ＭＳ 明朝" w:eastAsia="ＭＳ 明朝" w:hAnsi="ＭＳ 明朝"/>
                <w:sz w:val="22"/>
              </w:rPr>
            </w:pPr>
            <w:r w:rsidRPr="00DA2937">
              <w:rPr>
                <w:rFonts w:ascii="ＭＳ 明朝" w:eastAsia="ＭＳ 明朝" w:hAnsi="ＭＳ 明朝" w:hint="eastAsia"/>
                <w:sz w:val="22"/>
              </w:rPr>
              <w:t>地域への貢献</w:t>
            </w:r>
          </w:p>
        </w:tc>
        <w:tc>
          <w:tcPr>
            <w:tcW w:w="7052" w:type="dxa"/>
            <w:vAlign w:val="center"/>
          </w:tcPr>
          <w:p w:rsidR="00337CBD" w:rsidRPr="00DA2937" w:rsidRDefault="00337CBD" w:rsidP="007A6F31">
            <w:pPr>
              <w:rPr>
                <w:rFonts w:ascii="ＭＳ 明朝" w:eastAsia="ＭＳ 明朝" w:hAnsi="ＭＳ 明朝"/>
                <w:sz w:val="22"/>
              </w:rPr>
            </w:pPr>
            <w:r w:rsidRPr="00DA2937">
              <w:rPr>
                <w:rFonts w:ascii="ＭＳ 明朝" w:eastAsia="ＭＳ 明朝" w:hAnsi="ＭＳ 明朝" w:hint="eastAsia"/>
                <w:sz w:val="22"/>
              </w:rPr>
              <w:t>・地域住民や観光客との関係を構築し、店舗の円滑な運営が可能か</w:t>
            </w:r>
          </w:p>
          <w:p w:rsidR="00337CBD" w:rsidRPr="00DA2937" w:rsidRDefault="00337CBD" w:rsidP="007A6F31">
            <w:pPr>
              <w:rPr>
                <w:rFonts w:ascii="ＭＳ 明朝" w:eastAsia="ＭＳ 明朝" w:hAnsi="ＭＳ 明朝"/>
                <w:sz w:val="22"/>
              </w:rPr>
            </w:pPr>
            <w:r w:rsidRPr="00DA2937">
              <w:rPr>
                <w:rFonts w:ascii="ＭＳ 明朝" w:eastAsia="ＭＳ 明朝" w:hAnsi="ＭＳ 明朝" w:hint="eastAsia"/>
                <w:sz w:val="22"/>
              </w:rPr>
              <w:t>・地域住民や観光客への良い影響が期待できるか</w:t>
            </w:r>
          </w:p>
          <w:p w:rsidR="00337CBD" w:rsidRPr="00DA2937" w:rsidRDefault="00337CBD" w:rsidP="007A6F31">
            <w:pPr>
              <w:rPr>
                <w:rFonts w:ascii="ＭＳ 明朝" w:eastAsia="ＭＳ 明朝" w:hAnsi="ＭＳ 明朝"/>
                <w:sz w:val="22"/>
              </w:rPr>
            </w:pPr>
            <w:r w:rsidRPr="00DA2937">
              <w:rPr>
                <w:rFonts w:ascii="ＭＳ 明朝" w:eastAsia="ＭＳ 明朝" w:hAnsi="ＭＳ 明朝" w:hint="eastAsia"/>
                <w:sz w:val="22"/>
              </w:rPr>
              <w:t>・市の商業、観光施策への協力が期待できるか</w:t>
            </w:r>
          </w:p>
          <w:p w:rsidR="00A000E7" w:rsidRPr="00DA2937" w:rsidRDefault="00337CBD" w:rsidP="007A6F31">
            <w:pPr>
              <w:rPr>
                <w:rFonts w:ascii="ＭＳ 明朝" w:eastAsia="ＭＳ 明朝" w:hAnsi="ＭＳ 明朝"/>
                <w:sz w:val="22"/>
              </w:rPr>
            </w:pPr>
            <w:r w:rsidRPr="00DA2937">
              <w:rPr>
                <w:rFonts w:ascii="ＭＳ 明朝" w:eastAsia="ＭＳ 明朝" w:hAnsi="ＭＳ 明朝" w:hint="eastAsia"/>
                <w:sz w:val="22"/>
              </w:rPr>
              <w:t>・地域のセミナーや会合への参加意欲があるか</w:t>
            </w:r>
          </w:p>
        </w:tc>
      </w:tr>
      <w:tr w:rsidR="00337CBD" w:rsidRPr="00DA2937" w:rsidTr="007A6F31">
        <w:trPr>
          <w:trHeight w:val="847"/>
        </w:trPr>
        <w:tc>
          <w:tcPr>
            <w:tcW w:w="1843" w:type="dxa"/>
            <w:vAlign w:val="center"/>
          </w:tcPr>
          <w:p w:rsidR="00A000E7" w:rsidRPr="00DA2937" w:rsidRDefault="00561D4D" w:rsidP="00337CBD">
            <w:pPr>
              <w:spacing w:line="460" w:lineRule="exact"/>
              <w:jc w:val="center"/>
              <w:rPr>
                <w:rFonts w:ascii="ＭＳ 明朝" w:eastAsia="ＭＳ 明朝" w:hAnsi="ＭＳ 明朝"/>
                <w:sz w:val="22"/>
              </w:rPr>
            </w:pPr>
            <w:r w:rsidRPr="00DA2937">
              <w:rPr>
                <w:rFonts w:ascii="ＭＳ 明朝" w:eastAsia="ＭＳ 明朝" w:hAnsi="ＭＳ 明朝" w:hint="eastAsia"/>
                <w:sz w:val="22"/>
              </w:rPr>
              <w:t>景観への配慮</w:t>
            </w:r>
          </w:p>
        </w:tc>
        <w:tc>
          <w:tcPr>
            <w:tcW w:w="7052" w:type="dxa"/>
            <w:vAlign w:val="center"/>
          </w:tcPr>
          <w:p w:rsidR="00337CBD" w:rsidRPr="00DA2937" w:rsidRDefault="00337CBD" w:rsidP="007A6F31">
            <w:pPr>
              <w:rPr>
                <w:rFonts w:ascii="ＭＳ 明朝" w:eastAsia="ＭＳ 明朝" w:hAnsi="ＭＳ 明朝"/>
                <w:sz w:val="22"/>
              </w:rPr>
            </w:pPr>
            <w:r w:rsidRPr="00DA2937">
              <w:rPr>
                <w:rFonts w:ascii="ＭＳ 明朝" w:eastAsia="ＭＳ 明朝" w:hAnsi="ＭＳ 明朝" w:hint="eastAsia"/>
                <w:sz w:val="22"/>
              </w:rPr>
              <w:t>・店舗の外観は周辺の景観に馴染むデザインか</w:t>
            </w:r>
          </w:p>
          <w:p w:rsidR="00A000E7" w:rsidRPr="00DA2937" w:rsidRDefault="00337CBD" w:rsidP="007A6F31">
            <w:pPr>
              <w:rPr>
                <w:rFonts w:ascii="ＭＳ 明朝" w:eastAsia="ＭＳ 明朝" w:hAnsi="ＭＳ 明朝"/>
                <w:sz w:val="22"/>
              </w:rPr>
            </w:pPr>
            <w:r w:rsidRPr="00DA2937">
              <w:rPr>
                <w:rFonts w:ascii="ＭＳ 明朝" w:eastAsia="ＭＳ 明朝" w:hAnsi="ＭＳ 明朝" w:hint="eastAsia"/>
                <w:sz w:val="22"/>
              </w:rPr>
              <w:t>・周辺住民等に不快感を与えるデザインでないか</w:t>
            </w:r>
          </w:p>
        </w:tc>
      </w:tr>
    </w:tbl>
    <w:p w:rsidR="00A000E7" w:rsidRPr="00DA2937" w:rsidRDefault="00A000E7" w:rsidP="00FD4222">
      <w:pPr>
        <w:spacing w:line="460" w:lineRule="exact"/>
        <w:ind w:leftChars="100" w:left="650" w:hangingChars="200" w:hanging="440"/>
        <w:rPr>
          <w:rFonts w:ascii="ＭＳ 明朝" w:eastAsia="ＭＳ 明朝" w:hAnsi="ＭＳ 明朝"/>
          <w:sz w:val="22"/>
        </w:rPr>
      </w:pPr>
    </w:p>
    <w:p w:rsidR="00920E58" w:rsidRPr="00DA2937" w:rsidRDefault="00F30474" w:rsidP="00920E58">
      <w:pPr>
        <w:spacing w:line="460" w:lineRule="exact"/>
        <w:ind w:left="660" w:hangingChars="300" w:hanging="660"/>
        <w:rPr>
          <w:rFonts w:asciiTheme="majorEastAsia" w:eastAsiaTheme="majorEastAsia" w:hAnsiTheme="majorEastAsia"/>
          <w:sz w:val="22"/>
        </w:rPr>
      </w:pPr>
      <w:r>
        <w:rPr>
          <w:rFonts w:asciiTheme="majorEastAsia" w:eastAsiaTheme="majorEastAsia" w:hAnsiTheme="majorEastAsia" w:hint="eastAsia"/>
          <w:sz w:val="22"/>
        </w:rPr>
        <w:t>8</w:t>
      </w:r>
      <w:r>
        <w:rPr>
          <w:rFonts w:asciiTheme="majorEastAsia" w:eastAsiaTheme="majorEastAsia" w:hAnsiTheme="majorEastAsia"/>
          <w:sz w:val="22"/>
        </w:rPr>
        <w:t xml:space="preserve">. </w:t>
      </w:r>
      <w:r w:rsidR="00920E58" w:rsidRPr="00DA2937">
        <w:rPr>
          <w:rFonts w:asciiTheme="majorEastAsia" w:eastAsiaTheme="majorEastAsia" w:hAnsiTheme="majorEastAsia" w:hint="eastAsia"/>
          <w:sz w:val="22"/>
        </w:rPr>
        <w:t>募集期間（スケジュール）</w:t>
      </w:r>
    </w:p>
    <w:p w:rsidR="00B01B7F" w:rsidRPr="00DA2937" w:rsidRDefault="00B01B7F" w:rsidP="00920E58">
      <w:pPr>
        <w:spacing w:line="460" w:lineRule="exact"/>
        <w:ind w:left="660" w:hangingChars="300" w:hanging="660"/>
        <w:rPr>
          <w:rFonts w:ascii="ＭＳ 明朝" w:eastAsia="ＭＳ 明朝" w:hAnsi="ＭＳ 明朝"/>
          <w:sz w:val="22"/>
        </w:rPr>
      </w:pPr>
      <w:r w:rsidRPr="00DA2937">
        <w:rPr>
          <w:rFonts w:ascii="ＭＳ 明朝" w:eastAsia="ＭＳ 明朝" w:hAnsi="ＭＳ 明朝" w:hint="eastAsia"/>
          <w:sz w:val="22"/>
        </w:rPr>
        <w:t>※募集、審査状況によっては、追加の日程を設けることがあります。</w:t>
      </w:r>
    </w:p>
    <w:p w:rsidR="00B01B7F" w:rsidRPr="00DA2937" w:rsidRDefault="00F30474" w:rsidP="00421C4B">
      <w:pPr>
        <w:spacing w:line="460" w:lineRule="exact"/>
        <w:rPr>
          <w:rFonts w:ascii="ＭＳ 明朝" w:eastAsia="ＭＳ 明朝" w:hAnsi="ＭＳ 明朝"/>
          <w:sz w:val="22"/>
        </w:rPr>
      </w:pPr>
      <w:r>
        <w:rPr>
          <w:rFonts w:ascii="ＭＳ 明朝" w:eastAsia="ＭＳ 明朝" w:hAnsi="ＭＳ 明朝"/>
          <w:sz w:val="22"/>
        </w:rPr>
        <w:t>(</w:t>
      </w:r>
      <w:r>
        <w:rPr>
          <w:rFonts w:ascii="ＭＳ 明朝" w:eastAsia="ＭＳ 明朝" w:hAnsi="ＭＳ 明朝" w:hint="eastAsia"/>
          <w:sz w:val="22"/>
        </w:rPr>
        <w:t>1</w:t>
      </w:r>
      <w:r>
        <w:rPr>
          <w:rFonts w:ascii="ＭＳ 明朝" w:eastAsia="ＭＳ 明朝" w:hAnsi="ＭＳ 明朝"/>
          <w:sz w:val="22"/>
        </w:rPr>
        <w:t xml:space="preserve">) </w:t>
      </w:r>
      <w:r w:rsidR="00B01B7F" w:rsidRPr="00DA2937">
        <w:rPr>
          <w:rFonts w:ascii="ＭＳ 明朝" w:eastAsia="ＭＳ 明朝" w:hAnsi="ＭＳ 明朝" w:hint="eastAsia"/>
          <w:sz w:val="22"/>
        </w:rPr>
        <w:t>書類提出</w:t>
      </w:r>
    </w:p>
    <w:p w:rsidR="00920E58" w:rsidRPr="00DA2937" w:rsidRDefault="00DC38C4" w:rsidP="00FD4222">
      <w:pPr>
        <w:spacing w:line="460" w:lineRule="exact"/>
        <w:ind w:leftChars="200" w:left="640" w:hangingChars="100" w:hanging="220"/>
        <w:rPr>
          <w:rFonts w:ascii="ＭＳ 明朝" w:eastAsia="ＭＳ 明朝" w:hAnsi="ＭＳ 明朝"/>
          <w:sz w:val="22"/>
        </w:rPr>
      </w:pPr>
      <w:r w:rsidRPr="00DC38C4">
        <w:rPr>
          <w:rFonts w:ascii="ＭＳ 明朝" w:eastAsia="ＭＳ 明朝" w:hAnsi="ＭＳ 明朝" w:hint="eastAsia"/>
          <w:sz w:val="22"/>
        </w:rPr>
        <w:t>令和</w:t>
      </w:r>
      <w:r w:rsidR="00F30474">
        <w:rPr>
          <w:rFonts w:ascii="ＭＳ 明朝" w:eastAsia="ＭＳ 明朝" w:hAnsi="ＭＳ 明朝"/>
          <w:sz w:val="22"/>
        </w:rPr>
        <w:t>8</w:t>
      </w:r>
      <w:r w:rsidRPr="00DC38C4">
        <w:rPr>
          <w:rFonts w:ascii="ＭＳ 明朝" w:eastAsia="ＭＳ 明朝" w:hAnsi="ＭＳ 明朝" w:hint="eastAsia"/>
          <w:sz w:val="22"/>
        </w:rPr>
        <w:t>年</w:t>
      </w:r>
      <w:r w:rsidR="00F30474">
        <w:rPr>
          <w:rFonts w:ascii="ＭＳ 明朝" w:eastAsia="ＭＳ 明朝" w:hAnsi="ＭＳ 明朝" w:hint="eastAsia"/>
          <w:sz w:val="22"/>
        </w:rPr>
        <w:t>4</w:t>
      </w:r>
      <w:r w:rsidRPr="00DC38C4">
        <w:rPr>
          <w:rFonts w:ascii="ＭＳ 明朝" w:eastAsia="ＭＳ 明朝" w:hAnsi="ＭＳ 明朝" w:hint="eastAsia"/>
          <w:sz w:val="22"/>
        </w:rPr>
        <w:t>月</w:t>
      </w:r>
      <w:r w:rsidR="00F30474">
        <w:rPr>
          <w:rFonts w:ascii="ＭＳ 明朝" w:eastAsia="ＭＳ 明朝" w:hAnsi="ＭＳ 明朝" w:hint="eastAsia"/>
          <w:sz w:val="22"/>
        </w:rPr>
        <w:t>2</w:t>
      </w:r>
      <w:r w:rsidR="00561EE9">
        <w:rPr>
          <w:rFonts w:ascii="ＭＳ 明朝" w:eastAsia="ＭＳ 明朝" w:hAnsi="ＭＳ 明朝" w:hint="eastAsia"/>
          <w:sz w:val="22"/>
        </w:rPr>
        <w:t>1</w:t>
      </w:r>
      <w:r w:rsidRPr="00DC38C4">
        <w:rPr>
          <w:rFonts w:ascii="ＭＳ 明朝" w:eastAsia="ＭＳ 明朝" w:hAnsi="ＭＳ 明朝" w:hint="eastAsia"/>
          <w:sz w:val="22"/>
        </w:rPr>
        <w:t>日(</w:t>
      </w:r>
      <w:r w:rsidR="00F30474">
        <w:rPr>
          <w:rFonts w:ascii="ＭＳ 明朝" w:eastAsia="ＭＳ 明朝" w:hAnsi="ＭＳ 明朝" w:hint="eastAsia"/>
          <w:sz w:val="22"/>
        </w:rPr>
        <w:t>火</w:t>
      </w:r>
      <w:r w:rsidRPr="00DC38C4">
        <w:rPr>
          <w:rFonts w:ascii="ＭＳ 明朝" w:eastAsia="ＭＳ 明朝" w:hAnsi="ＭＳ 明朝" w:hint="eastAsia"/>
          <w:sz w:val="22"/>
        </w:rPr>
        <w:t>)</w:t>
      </w:r>
      <w:r w:rsidR="003070B5" w:rsidRPr="00DC38C4">
        <w:rPr>
          <w:rFonts w:ascii="ＭＳ 明朝" w:eastAsia="ＭＳ 明朝" w:hAnsi="ＭＳ 明朝" w:hint="eastAsia"/>
          <w:sz w:val="22"/>
        </w:rPr>
        <w:t>から令和</w:t>
      </w:r>
      <w:r w:rsidR="00F30474">
        <w:rPr>
          <w:rFonts w:ascii="ＭＳ 明朝" w:eastAsia="ＭＳ 明朝" w:hAnsi="ＭＳ 明朝"/>
          <w:sz w:val="22"/>
        </w:rPr>
        <w:t>8</w:t>
      </w:r>
      <w:r w:rsidR="003070B5" w:rsidRPr="00DC38C4">
        <w:rPr>
          <w:rFonts w:ascii="ＭＳ 明朝" w:eastAsia="ＭＳ 明朝" w:hAnsi="ＭＳ 明朝" w:hint="eastAsia"/>
          <w:sz w:val="22"/>
        </w:rPr>
        <w:t>年6月</w:t>
      </w:r>
      <w:r w:rsidR="00D16A81">
        <w:rPr>
          <w:rFonts w:ascii="ＭＳ 明朝" w:eastAsia="ＭＳ 明朝" w:hAnsi="ＭＳ 明朝" w:hint="eastAsia"/>
          <w:sz w:val="22"/>
        </w:rPr>
        <w:t>30</w:t>
      </w:r>
      <w:r w:rsidR="003070B5" w:rsidRPr="00DC38C4">
        <w:rPr>
          <w:rFonts w:ascii="ＭＳ 明朝" w:eastAsia="ＭＳ 明朝" w:hAnsi="ＭＳ 明朝" w:hint="eastAsia"/>
          <w:sz w:val="22"/>
        </w:rPr>
        <w:t>日(</w:t>
      </w:r>
      <w:r w:rsidR="00F30474">
        <w:rPr>
          <w:rFonts w:ascii="ＭＳ 明朝" w:eastAsia="ＭＳ 明朝" w:hAnsi="ＭＳ 明朝" w:hint="eastAsia"/>
          <w:sz w:val="22"/>
        </w:rPr>
        <w:t>火</w:t>
      </w:r>
      <w:r w:rsidR="003070B5" w:rsidRPr="00DC38C4">
        <w:rPr>
          <w:rFonts w:ascii="ＭＳ 明朝" w:eastAsia="ＭＳ 明朝" w:hAnsi="ＭＳ 明朝" w:hint="eastAsia"/>
          <w:sz w:val="22"/>
        </w:rPr>
        <w:t>)</w:t>
      </w:r>
      <w:r w:rsidR="00FD4222" w:rsidRPr="00DA2937">
        <w:rPr>
          <w:rFonts w:ascii="ＭＳ 明朝" w:eastAsia="ＭＳ 明朝" w:hAnsi="ＭＳ 明朝" w:hint="eastAsia"/>
          <w:sz w:val="22"/>
        </w:rPr>
        <w:t>まで</w:t>
      </w:r>
    </w:p>
    <w:p w:rsidR="00B01B7F" w:rsidRPr="00DA2937" w:rsidRDefault="00B01B7F" w:rsidP="00920E58">
      <w:pPr>
        <w:spacing w:line="460" w:lineRule="exact"/>
        <w:rPr>
          <w:rFonts w:ascii="ＭＳ 明朝" w:eastAsia="ＭＳ 明朝" w:hAnsi="ＭＳ 明朝"/>
          <w:sz w:val="22"/>
        </w:rPr>
      </w:pPr>
    </w:p>
    <w:p w:rsidR="003365A5" w:rsidRPr="00DA2937" w:rsidRDefault="00F30474" w:rsidP="003365A5">
      <w:pPr>
        <w:spacing w:line="460" w:lineRule="exact"/>
        <w:ind w:left="660" w:hangingChars="300" w:hanging="660"/>
        <w:rPr>
          <w:rFonts w:asciiTheme="majorEastAsia" w:eastAsiaTheme="majorEastAsia" w:hAnsiTheme="majorEastAsia"/>
          <w:sz w:val="22"/>
        </w:rPr>
      </w:pPr>
      <w:r>
        <w:rPr>
          <w:rFonts w:asciiTheme="majorEastAsia" w:eastAsiaTheme="majorEastAsia" w:hAnsiTheme="majorEastAsia" w:hint="eastAsia"/>
          <w:sz w:val="22"/>
        </w:rPr>
        <w:t>9</w:t>
      </w:r>
      <w:r>
        <w:rPr>
          <w:rFonts w:asciiTheme="majorEastAsia" w:eastAsiaTheme="majorEastAsia" w:hAnsiTheme="majorEastAsia"/>
          <w:sz w:val="22"/>
        </w:rPr>
        <w:t xml:space="preserve">. </w:t>
      </w:r>
      <w:r w:rsidR="003365A5" w:rsidRPr="00DA2937">
        <w:rPr>
          <w:rFonts w:asciiTheme="majorEastAsia" w:eastAsiaTheme="majorEastAsia" w:hAnsiTheme="majorEastAsia" w:hint="eastAsia"/>
          <w:sz w:val="22"/>
        </w:rPr>
        <w:t>補助金の交付等</w:t>
      </w:r>
    </w:p>
    <w:p w:rsidR="00733C47" w:rsidRPr="00DA2937" w:rsidRDefault="00F30474" w:rsidP="00421C4B">
      <w:pPr>
        <w:spacing w:line="460" w:lineRule="exact"/>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1) </w:t>
      </w:r>
      <w:r w:rsidR="00733C47" w:rsidRPr="00DA2937">
        <w:rPr>
          <w:rFonts w:ascii="ＭＳ 明朝" w:eastAsia="ＭＳ 明朝" w:hAnsi="ＭＳ 明朝" w:hint="eastAsia"/>
          <w:sz w:val="22"/>
        </w:rPr>
        <w:t>補助金交付採択の決定</w:t>
      </w:r>
    </w:p>
    <w:p w:rsidR="00733C47" w:rsidRPr="00E2178A" w:rsidRDefault="00733C47" w:rsidP="00D16A81">
      <w:pPr>
        <w:spacing w:line="460" w:lineRule="exact"/>
        <w:ind w:leftChars="100" w:left="210" w:firstLineChars="100" w:firstLine="220"/>
        <w:rPr>
          <w:rFonts w:ascii="ＭＳ 明朝" w:eastAsia="ＭＳ 明朝" w:hAnsi="ＭＳ 明朝"/>
          <w:sz w:val="22"/>
        </w:rPr>
      </w:pPr>
      <w:r w:rsidRPr="00DA2937">
        <w:rPr>
          <w:rFonts w:ascii="ＭＳ 明朝" w:eastAsia="ＭＳ 明朝" w:hAnsi="ＭＳ 明朝" w:hint="eastAsia"/>
          <w:sz w:val="22"/>
        </w:rPr>
        <w:t>提出を受けた</w:t>
      </w:r>
      <w:r w:rsidR="00A000E7" w:rsidRPr="00DA2937">
        <w:rPr>
          <w:rFonts w:ascii="ＭＳ 明朝" w:eastAsia="ＭＳ 明朝" w:hAnsi="ＭＳ 明朝" w:hint="eastAsia"/>
          <w:sz w:val="22"/>
        </w:rPr>
        <w:t>事前申請</w:t>
      </w:r>
      <w:r w:rsidRPr="00E2178A">
        <w:rPr>
          <w:rFonts w:ascii="ＭＳ 明朝" w:eastAsia="ＭＳ 明朝" w:hAnsi="ＭＳ 明朝" w:hint="eastAsia"/>
          <w:sz w:val="22"/>
        </w:rPr>
        <w:t>書等について本補助金交付審査会が審査</w:t>
      </w:r>
      <w:r w:rsidR="00347364" w:rsidRPr="00E2178A">
        <w:rPr>
          <w:rFonts w:ascii="ＭＳ 明朝" w:eastAsia="ＭＳ 明朝" w:hAnsi="ＭＳ 明朝" w:hint="eastAsia"/>
          <w:sz w:val="22"/>
        </w:rPr>
        <w:t>・選考</w:t>
      </w:r>
      <w:r w:rsidRPr="00E2178A">
        <w:rPr>
          <w:rFonts w:ascii="ＭＳ 明朝" w:eastAsia="ＭＳ 明朝" w:hAnsi="ＭＳ 明朝" w:hint="eastAsia"/>
          <w:sz w:val="22"/>
        </w:rPr>
        <w:t>します。</w:t>
      </w:r>
      <w:r w:rsidR="00347364" w:rsidRPr="00E2178A">
        <w:rPr>
          <w:rFonts w:ascii="ＭＳ 明朝" w:eastAsia="ＭＳ 明朝" w:hAnsi="ＭＳ 明朝" w:hint="eastAsia"/>
          <w:sz w:val="22"/>
        </w:rPr>
        <w:t>その</w:t>
      </w:r>
      <w:r w:rsidRPr="00E2178A">
        <w:rPr>
          <w:rFonts w:ascii="ＭＳ 明朝" w:eastAsia="ＭＳ 明朝" w:hAnsi="ＭＳ 明朝" w:hint="eastAsia"/>
          <w:sz w:val="22"/>
        </w:rPr>
        <w:t>結果を踏まえて、補助対象事業及び補助金額を決定し、採択、不採択を通知します。採択された場合であっても、補助金の申請状況等により補助金額が申請額を下回ることがあります。</w:t>
      </w:r>
    </w:p>
    <w:p w:rsidR="00733C47" w:rsidRPr="00733C47" w:rsidRDefault="00733C47" w:rsidP="00D16A81">
      <w:pPr>
        <w:spacing w:line="460" w:lineRule="exact"/>
        <w:ind w:leftChars="100" w:left="210" w:firstLineChars="100" w:firstLine="220"/>
        <w:rPr>
          <w:rFonts w:ascii="ＭＳ 明朝" w:eastAsia="ＭＳ 明朝" w:hAnsi="ＭＳ 明朝"/>
          <w:color w:val="FF0000"/>
          <w:sz w:val="22"/>
        </w:rPr>
      </w:pPr>
      <w:r w:rsidRPr="00E2178A">
        <w:rPr>
          <w:rFonts w:ascii="ＭＳ 明朝" w:eastAsia="ＭＳ 明朝" w:hAnsi="ＭＳ 明朝" w:hint="eastAsia"/>
          <w:sz w:val="22"/>
        </w:rPr>
        <w:t>また、補助金の交付が決定した事業については、市ホームページ等に事業内容等を</w:t>
      </w:r>
      <w:r w:rsidR="00626B3B" w:rsidRPr="00E2178A">
        <w:rPr>
          <w:rFonts w:ascii="ＭＳ 明朝" w:eastAsia="ＭＳ 明朝" w:hAnsi="ＭＳ 明朝" w:hint="eastAsia"/>
          <w:sz w:val="22"/>
        </w:rPr>
        <w:t>掲載</w:t>
      </w:r>
      <w:r w:rsidRPr="00E2178A">
        <w:rPr>
          <w:rFonts w:ascii="ＭＳ 明朝" w:eastAsia="ＭＳ 明朝" w:hAnsi="ＭＳ 明朝" w:hint="eastAsia"/>
          <w:sz w:val="22"/>
        </w:rPr>
        <w:t>することがあります。</w:t>
      </w:r>
    </w:p>
    <w:p w:rsidR="00733C47" w:rsidRPr="00EF21ED" w:rsidRDefault="00F30474" w:rsidP="00421C4B">
      <w:pPr>
        <w:spacing w:line="460" w:lineRule="exact"/>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2) </w:t>
      </w:r>
      <w:r w:rsidR="00733C47" w:rsidRPr="00EF21ED">
        <w:rPr>
          <w:rFonts w:ascii="ＭＳ 明朝" w:eastAsia="ＭＳ 明朝" w:hAnsi="ＭＳ 明朝" w:hint="eastAsia"/>
          <w:sz w:val="22"/>
        </w:rPr>
        <w:t>補助金交付の申請</w:t>
      </w:r>
    </w:p>
    <w:p w:rsidR="00733C47" w:rsidRPr="00EF21ED" w:rsidRDefault="009579CE" w:rsidP="00D16A81">
      <w:pPr>
        <w:spacing w:line="460" w:lineRule="exact"/>
        <w:ind w:firstLineChars="200" w:firstLine="440"/>
        <w:rPr>
          <w:rFonts w:ascii="ＭＳ 明朝" w:eastAsia="ＭＳ 明朝" w:hAnsi="ＭＳ 明朝"/>
          <w:sz w:val="22"/>
        </w:rPr>
      </w:pPr>
      <w:r w:rsidRPr="00EF21ED">
        <w:rPr>
          <w:rFonts w:ascii="ＭＳ 明朝" w:eastAsia="ＭＳ 明朝" w:hAnsi="ＭＳ 明朝" w:hint="eastAsia"/>
          <w:sz w:val="22"/>
        </w:rPr>
        <w:t>補助金交付決定の通知</w:t>
      </w:r>
      <w:r w:rsidR="002F2428" w:rsidRPr="00EF21ED">
        <w:rPr>
          <w:rFonts w:ascii="ＭＳ 明朝" w:eastAsia="ＭＳ 明朝" w:hAnsi="ＭＳ 明朝" w:hint="eastAsia"/>
          <w:sz w:val="22"/>
        </w:rPr>
        <w:t>を受けた申込者は、補助金交付申請に係る書類を</w:t>
      </w:r>
      <w:r w:rsidRPr="00EF21ED">
        <w:rPr>
          <w:rFonts w:ascii="ＭＳ 明朝" w:eastAsia="ＭＳ 明朝" w:hAnsi="ＭＳ 明朝" w:hint="eastAsia"/>
          <w:sz w:val="22"/>
        </w:rPr>
        <w:t>提出ください。</w:t>
      </w:r>
    </w:p>
    <w:p w:rsidR="003365A5" w:rsidRDefault="00F30474" w:rsidP="00421C4B">
      <w:pPr>
        <w:spacing w:line="460" w:lineRule="exact"/>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3) </w:t>
      </w:r>
      <w:r w:rsidR="003365A5">
        <w:rPr>
          <w:rFonts w:ascii="ＭＳ 明朝" w:eastAsia="ＭＳ 明朝" w:hAnsi="ＭＳ 明朝" w:hint="eastAsia"/>
          <w:sz w:val="22"/>
        </w:rPr>
        <w:t>補助金の交付</w:t>
      </w:r>
    </w:p>
    <w:p w:rsidR="003365A5" w:rsidRDefault="003365A5" w:rsidP="00D16A81">
      <w:pPr>
        <w:spacing w:line="460" w:lineRule="exact"/>
        <w:ind w:leftChars="200" w:left="420"/>
        <w:rPr>
          <w:rFonts w:ascii="ＭＳ 明朝" w:eastAsia="ＭＳ 明朝" w:hAnsi="ＭＳ 明朝"/>
          <w:sz w:val="22"/>
        </w:rPr>
      </w:pPr>
      <w:r>
        <w:rPr>
          <w:rFonts w:ascii="ＭＳ 明朝" w:eastAsia="ＭＳ 明朝" w:hAnsi="ＭＳ 明朝" w:hint="eastAsia"/>
          <w:sz w:val="22"/>
        </w:rPr>
        <w:t>本補助金は</w:t>
      </w:r>
      <w:r w:rsidR="00422F45">
        <w:rPr>
          <w:rFonts w:ascii="ＭＳ 明朝" w:eastAsia="ＭＳ 明朝" w:hAnsi="ＭＳ 明朝" w:hint="eastAsia"/>
          <w:sz w:val="22"/>
        </w:rPr>
        <w:t>、</w:t>
      </w:r>
      <w:r>
        <w:rPr>
          <w:rFonts w:ascii="ＭＳ 明朝" w:eastAsia="ＭＳ 明朝" w:hAnsi="ＭＳ 明朝" w:hint="eastAsia"/>
          <w:sz w:val="22"/>
        </w:rPr>
        <w:t>事業完了後に補助金額を確定し交付する確定払いを原則としています。</w:t>
      </w:r>
    </w:p>
    <w:p w:rsidR="00F35DB6" w:rsidRPr="00D16A81" w:rsidRDefault="00F35DB6" w:rsidP="00EF08E3">
      <w:pPr>
        <w:spacing w:line="460" w:lineRule="exact"/>
        <w:ind w:firstLineChars="200" w:firstLine="442"/>
        <w:rPr>
          <w:rFonts w:ascii="ＭＳ 明朝" w:eastAsia="ＭＳ 明朝" w:hAnsi="ＭＳ 明朝"/>
          <w:b/>
          <w:sz w:val="22"/>
          <w:u w:val="single"/>
        </w:rPr>
      </w:pPr>
      <w:r w:rsidRPr="00D16A81">
        <w:rPr>
          <w:rFonts w:ascii="ＭＳ 明朝" w:eastAsia="ＭＳ 明朝" w:hAnsi="ＭＳ 明朝" w:hint="eastAsia"/>
          <w:b/>
          <w:sz w:val="22"/>
          <w:u w:val="single"/>
        </w:rPr>
        <w:t>交付決定前の支出は、補助対象経費とは認められません。</w:t>
      </w:r>
    </w:p>
    <w:p w:rsidR="007A6F31" w:rsidRDefault="007A6F31" w:rsidP="00171329">
      <w:pPr>
        <w:spacing w:line="460" w:lineRule="exact"/>
        <w:ind w:left="660" w:hangingChars="300" w:hanging="660"/>
        <w:rPr>
          <w:rFonts w:asciiTheme="majorEastAsia" w:eastAsiaTheme="majorEastAsia" w:hAnsiTheme="majorEastAsia"/>
          <w:sz w:val="22"/>
        </w:rPr>
      </w:pPr>
    </w:p>
    <w:p w:rsidR="003365A5" w:rsidRPr="009A4A58" w:rsidRDefault="00F30474" w:rsidP="00171329">
      <w:pPr>
        <w:spacing w:line="460" w:lineRule="exact"/>
        <w:ind w:left="660" w:hangingChars="300" w:hanging="660"/>
        <w:rPr>
          <w:rFonts w:asciiTheme="majorEastAsia" w:eastAsiaTheme="majorEastAsia" w:hAnsiTheme="majorEastAsia"/>
          <w:sz w:val="22"/>
        </w:rPr>
      </w:pPr>
      <w:r>
        <w:rPr>
          <w:rFonts w:asciiTheme="majorEastAsia" w:eastAsiaTheme="majorEastAsia" w:hAnsiTheme="majorEastAsia" w:hint="eastAsia"/>
          <w:sz w:val="22"/>
        </w:rPr>
        <w:t>1</w:t>
      </w:r>
      <w:r>
        <w:rPr>
          <w:rFonts w:asciiTheme="majorEastAsia" w:eastAsiaTheme="majorEastAsia" w:hAnsiTheme="majorEastAsia"/>
          <w:sz w:val="22"/>
        </w:rPr>
        <w:t xml:space="preserve">0. </w:t>
      </w:r>
      <w:r w:rsidR="003365A5" w:rsidRPr="009A4A58">
        <w:rPr>
          <w:rFonts w:asciiTheme="majorEastAsia" w:eastAsiaTheme="majorEastAsia" w:hAnsiTheme="majorEastAsia" w:hint="eastAsia"/>
          <w:sz w:val="22"/>
        </w:rPr>
        <w:t>事業実施及び実績報告</w:t>
      </w:r>
    </w:p>
    <w:p w:rsidR="003365A5" w:rsidRPr="009A4A58" w:rsidRDefault="00F30474" w:rsidP="00421C4B">
      <w:pPr>
        <w:spacing w:line="460" w:lineRule="exact"/>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1) </w:t>
      </w:r>
      <w:r w:rsidR="003365A5" w:rsidRPr="009A4A58">
        <w:rPr>
          <w:rFonts w:ascii="ＭＳ 明朝" w:eastAsia="ＭＳ 明朝" w:hAnsi="ＭＳ 明朝" w:hint="eastAsia"/>
          <w:sz w:val="22"/>
        </w:rPr>
        <w:t>実績報告</w:t>
      </w:r>
    </w:p>
    <w:p w:rsidR="003365A5" w:rsidRPr="00B5631D" w:rsidRDefault="00171329" w:rsidP="00D16A81">
      <w:pPr>
        <w:spacing w:line="460" w:lineRule="exact"/>
        <w:ind w:leftChars="100" w:left="210" w:firstLineChars="100" w:firstLine="220"/>
        <w:rPr>
          <w:rFonts w:ascii="ＭＳ 明朝" w:eastAsia="ＭＳ 明朝" w:hAnsi="ＭＳ 明朝"/>
          <w:sz w:val="22"/>
        </w:rPr>
      </w:pPr>
      <w:r w:rsidRPr="00B5631D">
        <w:rPr>
          <w:rFonts w:ascii="ＭＳ 明朝" w:eastAsia="ＭＳ 明朝" w:hAnsi="ＭＳ 明朝" w:hint="eastAsia"/>
          <w:sz w:val="22"/>
        </w:rPr>
        <w:t>補助事業</w:t>
      </w:r>
      <w:r w:rsidR="00995BBD" w:rsidRPr="00B5631D">
        <w:rPr>
          <w:rFonts w:ascii="ＭＳ 明朝" w:eastAsia="ＭＳ 明朝" w:hAnsi="ＭＳ 明朝" w:hint="eastAsia"/>
          <w:sz w:val="22"/>
        </w:rPr>
        <w:t>に係る経費の支払いが完了した日</w:t>
      </w:r>
      <w:r w:rsidRPr="00B5631D">
        <w:rPr>
          <w:rFonts w:ascii="ＭＳ 明朝" w:eastAsia="ＭＳ 明朝" w:hAnsi="ＭＳ 明朝" w:hint="eastAsia"/>
          <w:sz w:val="22"/>
        </w:rPr>
        <w:t>又は当該</w:t>
      </w:r>
      <w:r w:rsidR="00995BBD" w:rsidRPr="00B5631D">
        <w:rPr>
          <w:rFonts w:ascii="ＭＳ 明朝" w:eastAsia="ＭＳ 明朝" w:hAnsi="ＭＳ 明朝" w:hint="eastAsia"/>
          <w:sz w:val="22"/>
        </w:rPr>
        <w:t>年度の</w:t>
      </w:r>
      <w:r w:rsidRPr="00B5631D">
        <w:rPr>
          <w:rFonts w:ascii="ＭＳ 明朝" w:eastAsia="ＭＳ 明朝" w:hAnsi="ＭＳ 明朝" w:hint="eastAsia"/>
          <w:sz w:val="22"/>
        </w:rPr>
        <w:t>末日のいずれか早い日までに、</w:t>
      </w:r>
      <w:r w:rsidR="003365A5" w:rsidRPr="00B5631D">
        <w:rPr>
          <w:rFonts w:ascii="ＭＳ 明朝" w:eastAsia="ＭＳ 明朝" w:hAnsi="ＭＳ 明朝" w:hint="eastAsia"/>
          <w:sz w:val="22"/>
        </w:rPr>
        <w:t>実績報告書を提出してください。</w:t>
      </w:r>
    </w:p>
    <w:p w:rsidR="003365A5" w:rsidRPr="009A4A58" w:rsidRDefault="00F30474" w:rsidP="00421C4B">
      <w:pPr>
        <w:spacing w:line="460" w:lineRule="exact"/>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2) </w:t>
      </w:r>
      <w:r w:rsidR="003365A5" w:rsidRPr="009A4A58">
        <w:rPr>
          <w:rFonts w:ascii="ＭＳ 明朝" w:eastAsia="ＭＳ 明朝" w:hAnsi="ＭＳ 明朝" w:hint="eastAsia"/>
          <w:sz w:val="22"/>
        </w:rPr>
        <w:t>補助額の確定等</w:t>
      </w:r>
    </w:p>
    <w:p w:rsidR="003365A5" w:rsidRPr="009A4A58" w:rsidRDefault="003365A5" w:rsidP="00D16A81">
      <w:pPr>
        <w:spacing w:line="460" w:lineRule="exact"/>
        <w:ind w:leftChars="100" w:left="210" w:firstLineChars="100" w:firstLine="220"/>
        <w:rPr>
          <w:rFonts w:ascii="ＭＳ 明朝" w:eastAsia="ＭＳ 明朝" w:hAnsi="ＭＳ 明朝"/>
          <w:sz w:val="22"/>
        </w:rPr>
      </w:pPr>
      <w:r w:rsidRPr="009A4A58">
        <w:rPr>
          <w:rFonts w:ascii="ＭＳ 明朝" w:eastAsia="ＭＳ 明朝" w:hAnsi="ＭＳ 明朝" w:hint="eastAsia"/>
          <w:sz w:val="22"/>
        </w:rPr>
        <w:t>実績報告書の内容を審査し</w:t>
      </w:r>
      <w:r w:rsidR="00422F45" w:rsidRPr="009A4A58">
        <w:rPr>
          <w:rFonts w:ascii="ＭＳ 明朝" w:eastAsia="ＭＳ 明朝" w:hAnsi="ＭＳ 明朝" w:hint="eastAsia"/>
          <w:sz w:val="22"/>
        </w:rPr>
        <w:t>、</w:t>
      </w:r>
      <w:r w:rsidRPr="009A4A58">
        <w:rPr>
          <w:rFonts w:ascii="ＭＳ 明朝" w:eastAsia="ＭＳ 明朝" w:hAnsi="ＭＳ 明朝" w:hint="eastAsia"/>
          <w:sz w:val="22"/>
        </w:rPr>
        <w:t>事業が適切に実施されたものと認められた時は</w:t>
      </w:r>
      <w:r w:rsidR="006B00DE" w:rsidRPr="009A4A58">
        <w:rPr>
          <w:rFonts w:ascii="ＭＳ 明朝" w:eastAsia="ＭＳ 明朝" w:hAnsi="ＭＳ 明朝" w:hint="eastAsia"/>
          <w:sz w:val="22"/>
        </w:rPr>
        <w:t>、</w:t>
      </w:r>
      <w:r w:rsidRPr="009A4A58">
        <w:rPr>
          <w:rFonts w:ascii="ＭＳ 明朝" w:eastAsia="ＭＳ 明朝" w:hAnsi="ＭＳ 明朝" w:hint="eastAsia"/>
          <w:sz w:val="22"/>
        </w:rPr>
        <w:t>補助金額</w:t>
      </w:r>
      <w:r w:rsidRPr="009A4A58">
        <w:rPr>
          <w:rFonts w:ascii="ＭＳ 明朝" w:eastAsia="ＭＳ 明朝" w:hAnsi="ＭＳ 明朝" w:hint="eastAsia"/>
          <w:sz w:val="22"/>
        </w:rPr>
        <w:lastRenderedPageBreak/>
        <w:t>を確定し</w:t>
      </w:r>
      <w:r w:rsidR="006B00DE" w:rsidRPr="009A4A58">
        <w:rPr>
          <w:rFonts w:ascii="ＭＳ 明朝" w:eastAsia="ＭＳ 明朝" w:hAnsi="ＭＳ 明朝" w:hint="eastAsia"/>
          <w:sz w:val="22"/>
        </w:rPr>
        <w:t>、</w:t>
      </w:r>
      <w:r w:rsidRPr="009A4A58">
        <w:rPr>
          <w:rFonts w:ascii="ＭＳ 明朝" w:eastAsia="ＭＳ 明朝" w:hAnsi="ＭＳ 明朝" w:hint="eastAsia"/>
          <w:sz w:val="22"/>
        </w:rPr>
        <w:t>補助金を交付します。この際</w:t>
      </w:r>
      <w:r w:rsidR="00422F45" w:rsidRPr="009A4A58">
        <w:rPr>
          <w:rFonts w:ascii="ＭＳ 明朝" w:eastAsia="ＭＳ 明朝" w:hAnsi="ＭＳ 明朝" w:hint="eastAsia"/>
          <w:sz w:val="22"/>
        </w:rPr>
        <w:t>、</w:t>
      </w:r>
      <w:r w:rsidRPr="009A4A58">
        <w:rPr>
          <w:rFonts w:ascii="ＭＳ 明朝" w:eastAsia="ＭＳ 明朝" w:hAnsi="ＭＳ 明朝" w:hint="eastAsia"/>
          <w:sz w:val="22"/>
        </w:rPr>
        <w:t>補助対象経費となる額が補助金交付決定額を下回る場合には</w:t>
      </w:r>
      <w:r w:rsidR="006B00DE" w:rsidRPr="009A4A58">
        <w:rPr>
          <w:rFonts w:ascii="ＭＳ 明朝" w:eastAsia="ＭＳ 明朝" w:hAnsi="ＭＳ 明朝" w:hint="eastAsia"/>
          <w:sz w:val="22"/>
        </w:rPr>
        <w:t>、</w:t>
      </w:r>
      <w:r w:rsidRPr="009A4A58">
        <w:rPr>
          <w:rFonts w:ascii="ＭＳ 明朝" w:eastAsia="ＭＳ 明朝" w:hAnsi="ＭＳ 明朝" w:hint="eastAsia"/>
          <w:sz w:val="22"/>
        </w:rPr>
        <w:t>交付決定額が減額されます。</w:t>
      </w:r>
    </w:p>
    <w:p w:rsidR="003365A5" w:rsidRPr="009A4A58" w:rsidRDefault="003365A5" w:rsidP="00D16A81">
      <w:pPr>
        <w:spacing w:line="460" w:lineRule="exact"/>
        <w:ind w:leftChars="100" w:left="210" w:firstLineChars="100" w:firstLine="220"/>
        <w:rPr>
          <w:rFonts w:ascii="ＭＳ 明朝" w:eastAsia="ＭＳ 明朝" w:hAnsi="ＭＳ 明朝"/>
          <w:sz w:val="22"/>
        </w:rPr>
      </w:pPr>
      <w:r w:rsidRPr="009A4A58">
        <w:rPr>
          <w:rFonts w:ascii="ＭＳ 明朝" w:eastAsia="ＭＳ 明朝" w:hAnsi="ＭＳ 明朝" w:hint="eastAsia"/>
          <w:sz w:val="22"/>
        </w:rPr>
        <w:t>また</w:t>
      </w:r>
      <w:r w:rsidR="006B00DE" w:rsidRPr="009A4A58">
        <w:rPr>
          <w:rFonts w:ascii="ＭＳ 明朝" w:eastAsia="ＭＳ 明朝" w:hAnsi="ＭＳ 明朝" w:hint="eastAsia"/>
          <w:sz w:val="22"/>
        </w:rPr>
        <w:t>、</w:t>
      </w:r>
      <w:r w:rsidRPr="009A4A58">
        <w:rPr>
          <w:rFonts w:ascii="ＭＳ 明朝" w:eastAsia="ＭＳ 明朝" w:hAnsi="ＭＳ 明朝" w:hint="eastAsia"/>
          <w:sz w:val="22"/>
        </w:rPr>
        <w:t>概算払いを受けている場合で</w:t>
      </w:r>
      <w:r w:rsidR="006B00DE" w:rsidRPr="009A4A58">
        <w:rPr>
          <w:rFonts w:ascii="ＭＳ 明朝" w:eastAsia="ＭＳ 明朝" w:hAnsi="ＭＳ 明朝" w:hint="eastAsia"/>
          <w:sz w:val="22"/>
        </w:rPr>
        <w:t>、</w:t>
      </w:r>
      <w:r w:rsidRPr="009A4A58">
        <w:rPr>
          <w:rFonts w:ascii="ＭＳ 明朝" w:eastAsia="ＭＳ 明朝" w:hAnsi="ＭＳ 明朝" w:hint="eastAsia"/>
          <w:sz w:val="22"/>
        </w:rPr>
        <w:t>清算金が生じた場合などは</w:t>
      </w:r>
      <w:r w:rsidR="006B00DE" w:rsidRPr="009A4A58">
        <w:rPr>
          <w:rFonts w:ascii="ＭＳ 明朝" w:eastAsia="ＭＳ 明朝" w:hAnsi="ＭＳ 明朝" w:hint="eastAsia"/>
          <w:sz w:val="22"/>
        </w:rPr>
        <w:t>、</w:t>
      </w:r>
      <w:r w:rsidRPr="009A4A58">
        <w:rPr>
          <w:rFonts w:ascii="ＭＳ 明朝" w:eastAsia="ＭＳ 明朝" w:hAnsi="ＭＳ 明朝" w:hint="eastAsia"/>
          <w:sz w:val="22"/>
        </w:rPr>
        <w:t>速やかにこれを返還</w:t>
      </w:r>
      <w:r w:rsidR="00D16A81">
        <w:rPr>
          <w:rFonts w:ascii="ＭＳ 明朝" w:eastAsia="ＭＳ 明朝" w:hAnsi="ＭＳ 明朝" w:hint="eastAsia"/>
          <w:sz w:val="22"/>
        </w:rPr>
        <w:t>してください</w:t>
      </w:r>
      <w:r w:rsidRPr="009A4A58">
        <w:rPr>
          <w:rFonts w:ascii="ＭＳ 明朝" w:eastAsia="ＭＳ 明朝" w:hAnsi="ＭＳ 明朝" w:hint="eastAsia"/>
          <w:sz w:val="22"/>
        </w:rPr>
        <w:t>。</w:t>
      </w:r>
    </w:p>
    <w:p w:rsidR="003365A5" w:rsidRPr="009A4A58" w:rsidRDefault="00F30474" w:rsidP="00421C4B">
      <w:pPr>
        <w:spacing w:line="460" w:lineRule="exact"/>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3) </w:t>
      </w:r>
      <w:r w:rsidR="003365A5" w:rsidRPr="009A4A58">
        <w:rPr>
          <w:rFonts w:ascii="ＭＳ 明朝" w:eastAsia="ＭＳ 明朝" w:hAnsi="ＭＳ 明朝" w:hint="eastAsia"/>
          <w:sz w:val="22"/>
        </w:rPr>
        <w:t>対象事業の中止・変更</w:t>
      </w:r>
    </w:p>
    <w:p w:rsidR="003365A5" w:rsidRPr="009A4A58" w:rsidRDefault="003365A5" w:rsidP="00D16A81">
      <w:pPr>
        <w:spacing w:line="460" w:lineRule="exact"/>
        <w:ind w:firstLineChars="200" w:firstLine="440"/>
        <w:rPr>
          <w:rFonts w:ascii="ＭＳ 明朝" w:eastAsia="ＭＳ 明朝" w:hAnsi="ＭＳ 明朝"/>
          <w:sz w:val="22"/>
        </w:rPr>
      </w:pPr>
      <w:r w:rsidRPr="009A4A58">
        <w:rPr>
          <w:rFonts w:ascii="ＭＳ 明朝" w:eastAsia="ＭＳ 明朝" w:hAnsi="ＭＳ 明朝" w:hint="eastAsia"/>
          <w:sz w:val="22"/>
        </w:rPr>
        <w:t>やむを得ず対象事業を中止する場合は</w:t>
      </w:r>
      <w:r w:rsidR="00422F45" w:rsidRPr="009A4A58">
        <w:rPr>
          <w:rFonts w:ascii="ＭＳ 明朝" w:eastAsia="ＭＳ 明朝" w:hAnsi="ＭＳ 明朝" w:hint="eastAsia"/>
          <w:sz w:val="22"/>
        </w:rPr>
        <w:t>、</w:t>
      </w:r>
      <w:r w:rsidRPr="009A4A58">
        <w:rPr>
          <w:rFonts w:ascii="ＭＳ 明朝" w:eastAsia="ＭＳ 明朝" w:hAnsi="ＭＳ 明朝" w:hint="eastAsia"/>
          <w:sz w:val="22"/>
        </w:rPr>
        <w:t>事前に</w:t>
      </w:r>
      <w:r w:rsidR="006B00DE" w:rsidRPr="009A4A58">
        <w:rPr>
          <w:rFonts w:ascii="ＭＳ 明朝" w:eastAsia="ＭＳ 明朝" w:hAnsi="ＭＳ 明朝" w:hint="eastAsia"/>
          <w:sz w:val="22"/>
        </w:rPr>
        <w:t>ブランド推進</w:t>
      </w:r>
      <w:r w:rsidR="00C67C0C" w:rsidRPr="009A4A58">
        <w:rPr>
          <w:rFonts w:ascii="ＭＳ 明朝" w:eastAsia="ＭＳ 明朝" w:hAnsi="ＭＳ 明朝" w:hint="eastAsia"/>
          <w:sz w:val="22"/>
        </w:rPr>
        <w:t>課</w:t>
      </w:r>
      <w:r w:rsidR="00D16A81">
        <w:rPr>
          <w:rFonts w:ascii="ＭＳ 明朝" w:eastAsia="ＭＳ 明朝" w:hAnsi="ＭＳ 明朝" w:hint="eastAsia"/>
          <w:sz w:val="22"/>
        </w:rPr>
        <w:t>へ</w:t>
      </w:r>
      <w:r w:rsidRPr="009A4A58">
        <w:rPr>
          <w:rFonts w:ascii="ＭＳ 明朝" w:eastAsia="ＭＳ 明朝" w:hAnsi="ＭＳ 明朝" w:hint="eastAsia"/>
          <w:sz w:val="22"/>
        </w:rPr>
        <w:t>連絡ください。</w:t>
      </w:r>
    </w:p>
    <w:p w:rsidR="003365A5" w:rsidRPr="009A4A58" w:rsidRDefault="00F30474" w:rsidP="00421C4B">
      <w:pPr>
        <w:spacing w:line="460" w:lineRule="exact"/>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4</w:t>
      </w:r>
      <w:r>
        <w:rPr>
          <w:rFonts w:ascii="ＭＳ 明朝" w:eastAsia="ＭＳ 明朝" w:hAnsi="ＭＳ 明朝"/>
          <w:sz w:val="22"/>
        </w:rPr>
        <w:t>)</w:t>
      </w:r>
      <w:r w:rsidR="00C054AC">
        <w:rPr>
          <w:rFonts w:ascii="ＭＳ 明朝" w:eastAsia="ＭＳ 明朝" w:hAnsi="ＭＳ 明朝"/>
          <w:sz w:val="22"/>
        </w:rPr>
        <w:t xml:space="preserve"> </w:t>
      </w:r>
      <w:r w:rsidR="003365A5" w:rsidRPr="009A4A58">
        <w:rPr>
          <w:rFonts w:ascii="ＭＳ 明朝" w:eastAsia="ＭＳ 明朝" w:hAnsi="ＭＳ 明朝" w:hint="eastAsia"/>
          <w:sz w:val="22"/>
        </w:rPr>
        <w:t>関係書類の整理等</w:t>
      </w:r>
    </w:p>
    <w:p w:rsidR="003365A5" w:rsidRPr="009A4A58" w:rsidRDefault="003365A5" w:rsidP="00D16A81">
      <w:pPr>
        <w:spacing w:line="460" w:lineRule="exact"/>
        <w:ind w:leftChars="100" w:left="210" w:firstLineChars="100" w:firstLine="220"/>
        <w:rPr>
          <w:rFonts w:ascii="ＭＳ 明朝" w:eastAsia="ＭＳ 明朝" w:hAnsi="ＭＳ 明朝"/>
          <w:sz w:val="22"/>
        </w:rPr>
      </w:pPr>
      <w:r w:rsidRPr="009A4A58">
        <w:rPr>
          <w:rFonts w:ascii="ＭＳ 明朝" w:eastAsia="ＭＳ 明朝" w:hAnsi="ＭＳ 明朝" w:hint="eastAsia"/>
          <w:sz w:val="22"/>
        </w:rPr>
        <w:t>補助事業に係る収入</w:t>
      </w:r>
      <w:r w:rsidR="006B00DE" w:rsidRPr="009A4A58">
        <w:rPr>
          <w:rFonts w:ascii="ＭＳ 明朝" w:eastAsia="ＭＳ 明朝" w:hAnsi="ＭＳ 明朝" w:hint="eastAsia"/>
          <w:sz w:val="22"/>
        </w:rPr>
        <w:t>、</w:t>
      </w:r>
      <w:r w:rsidRPr="009A4A58">
        <w:rPr>
          <w:rFonts w:ascii="ＭＳ 明朝" w:eastAsia="ＭＳ 明朝" w:hAnsi="ＭＳ 明朝" w:hint="eastAsia"/>
          <w:sz w:val="22"/>
        </w:rPr>
        <w:t>支出を明らかにした帳簿やその証拠書類は</w:t>
      </w:r>
      <w:r w:rsidR="006B00DE" w:rsidRPr="009A4A58">
        <w:rPr>
          <w:rFonts w:ascii="ＭＳ 明朝" w:eastAsia="ＭＳ 明朝" w:hAnsi="ＭＳ 明朝" w:hint="eastAsia"/>
          <w:sz w:val="22"/>
        </w:rPr>
        <w:t>、</w:t>
      </w:r>
      <w:r w:rsidRPr="009A4A58">
        <w:rPr>
          <w:rFonts w:ascii="ＭＳ 明朝" w:eastAsia="ＭＳ 明朝" w:hAnsi="ＭＳ 明朝" w:hint="eastAsia"/>
          <w:sz w:val="22"/>
        </w:rPr>
        <w:t>いつでも閲覧できるように整理しておいてください。また</w:t>
      </w:r>
      <w:r w:rsidR="006B00DE" w:rsidRPr="009A4A58">
        <w:rPr>
          <w:rFonts w:ascii="ＭＳ 明朝" w:eastAsia="ＭＳ 明朝" w:hAnsi="ＭＳ 明朝" w:hint="eastAsia"/>
          <w:sz w:val="22"/>
        </w:rPr>
        <w:t>、</w:t>
      </w:r>
      <w:r w:rsidRPr="009A4A58">
        <w:rPr>
          <w:rFonts w:ascii="ＭＳ 明朝" w:eastAsia="ＭＳ 明朝" w:hAnsi="ＭＳ 明朝" w:hint="eastAsia"/>
          <w:sz w:val="22"/>
        </w:rPr>
        <w:t>その会計帳簿（予算書</w:t>
      </w:r>
      <w:r w:rsidR="006B00DE" w:rsidRPr="009A4A58">
        <w:rPr>
          <w:rFonts w:ascii="ＭＳ 明朝" w:eastAsia="ＭＳ 明朝" w:hAnsi="ＭＳ 明朝" w:hint="eastAsia"/>
          <w:sz w:val="22"/>
        </w:rPr>
        <w:t>、</w:t>
      </w:r>
      <w:r w:rsidRPr="009A4A58">
        <w:rPr>
          <w:rFonts w:ascii="ＭＳ 明朝" w:eastAsia="ＭＳ 明朝" w:hAnsi="ＭＳ 明朝" w:hint="eastAsia"/>
          <w:sz w:val="22"/>
        </w:rPr>
        <w:t>決算書</w:t>
      </w:r>
      <w:r w:rsidR="006B00DE" w:rsidRPr="009A4A58">
        <w:rPr>
          <w:rFonts w:ascii="ＭＳ 明朝" w:eastAsia="ＭＳ 明朝" w:hAnsi="ＭＳ 明朝" w:hint="eastAsia"/>
          <w:sz w:val="22"/>
        </w:rPr>
        <w:t>、</w:t>
      </w:r>
      <w:r w:rsidRPr="009A4A58">
        <w:rPr>
          <w:rFonts w:ascii="ＭＳ 明朝" w:eastAsia="ＭＳ 明朝" w:hAnsi="ＭＳ 明朝" w:hint="eastAsia"/>
          <w:sz w:val="22"/>
        </w:rPr>
        <w:t>出納帳簿等）や証拠書類（領収書等）は</w:t>
      </w:r>
      <w:r w:rsidR="006B00DE" w:rsidRPr="009A4A58">
        <w:rPr>
          <w:rFonts w:ascii="ＭＳ 明朝" w:eastAsia="ＭＳ 明朝" w:hAnsi="ＭＳ 明朝" w:hint="eastAsia"/>
          <w:sz w:val="22"/>
        </w:rPr>
        <w:t>、</w:t>
      </w:r>
      <w:r w:rsidRPr="009A4A58">
        <w:rPr>
          <w:rFonts w:ascii="ＭＳ 明朝" w:eastAsia="ＭＳ 明朝" w:hAnsi="ＭＳ 明朝" w:hint="eastAsia"/>
          <w:sz w:val="22"/>
        </w:rPr>
        <w:t>補助金の交付に係る会計年度終了後</w:t>
      </w:r>
      <w:r w:rsidR="006B00DE" w:rsidRPr="009A4A58">
        <w:rPr>
          <w:rFonts w:ascii="ＭＳ 明朝" w:eastAsia="ＭＳ 明朝" w:hAnsi="ＭＳ 明朝" w:hint="eastAsia"/>
          <w:sz w:val="22"/>
        </w:rPr>
        <w:t>、</w:t>
      </w:r>
      <w:r w:rsidR="00414F83">
        <w:rPr>
          <w:rFonts w:ascii="ＭＳ 明朝" w:eastAsia="ＭＳ 明朝" w:hAnsi="ＭＳ 明朝" w:hint="eastAsia"/>
          <w:sz w:val="22"/>
        </w:rPr>
        <w:t>5</w:t>
      </w:r>
      <w:r w:rsidRPr="009A4A58">
        <w:rPr>
          <w:rFonts w:ascii="ＭＳ 明朝" w:eastAsia="ＭＳ 明朝" w:hAnsi="ＭＳ 明朝" w:hint="eastAsia"/>
          <w:sz w:val="22"/>
        </w:rPr>
        <w:t>年間保存しておいてください。</w:t>
      </w:r>
    </w:p>
    <w:p w:rsidR="00995BBD" w:rsidRPr="009A4A58" w:rsidRDefault="00F30474" w:rsidP="00421C4B">
      <w:pPr>
        <w:spacing w:line="460" w:lineRule="exact"/>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5</w:t>
      </w:r>
      <w:r>
        <w:rPr>
          <w:rFonts w:ascii="ＭＳ 明朝" w:eastAsia="ＭＳ 明朝" w:hAnsi="ＭＳ 明朝"/>
          <w:sz w:val="22"/>
        </w:rPr>
        <w:t>)</w:t>
      </w:r>
      <w:r w:rsidR="00C054AC">
        <w:rPr>
          <w:rFonts w:ascii="ＭＳ 明朝" w:eastAsia="ＭＳ 明朝" w:hAnsi="ＭＳ 明朝"/>
          <w:sz w:val="22"/>
        </w:rPr>
        <w:t xml:space="preserve"> </w:t>
      </w:r>
      <w:r w:rsidR="00995BBD" w:rsidRPr="009A4A58">
        <w:rPr>
          <w:rFonts w:ascii="ＭＳ 明朝" w:eastAsia="ＭＳ 明朝" w:hAnsi="ＭＳ 明朝" w:hint="eastAsia"/>
          <w:sz w:val="22"/>
        </w:rPr>
        <w:t>経営状況の照会</w:t>
      </w:r>
    </w:p>
    <w:p w:rsidR="00995BBD" w:rsidRPr="009A4A58" w:rsidRDefault="00414F83" w:rsidP="00D16A81">
      <w:pPr>
        <w:spacing w:line="460" w:lineRule="exact"/>
        <w:ind w:leftChars="100" w:left="210" w:firstLineChars="100" w:firstLine="220"/>
        <w:rPr>
          <w:rFonts w:ascii="ＭＳ 明朝" w:eastAsia="ＭＳ 明朝" w:hAnsi="ＭＳ 明朝"/>
          <w:sz w:val="22"/>
        </w:rPr>
      </w:pPr>
      <w:r>
        <w:rPr>
          <w:rFonts w:ascii="ＭＳ 明朝" w:eastAsia="ＭＳ 明朝" w:hAnsi="ＭＳ 明朝" w:hint="eastAsia"/>
          <w:sz w:val="22"/>
        </w:rPr>
        <w:t>補助事業の営業を開始した日のから3</w:t>
      </w:r>
      <w:r w:rsidR="00995BBD" w:rsidRPr="009A4A58">
        <w:rPr>
          <w:rFonts w:ascii="ＭＳ 明朝" w:eastAsia="ＭＳ 明朝" w:hAnsi="ＭＳ 明朝" w:hint="eastAsia"/>
          <w:sz w:val="22"/>
        </w:rPr>
        <w:t>年の間、各年度における当該事業に係る売上額、その他の経営状況について、報告を</w:t>
      </w:r>
      <w:r w:rsidR="00A553CD" w:rsidRPr="009A4A58">
        <w:rPr>
          <w:rFonts w:ascii="ＭＳ 明朝" w:eastAsia="ＭＳ 明朝" w:hAnsi="ＭＳ 明朝" w:hint="eastAsia"/>
          <w:sz w:val="22"/>
        </w:rPr>
        <w:t>お願い</w:t>
      </w:r>
      <w:r w:rsidR="00995BBD" w:rsidRPr="009A4A58">
        <w:rPr>
          <w:rFonts w:ascii="ＭＳ 明朝" w:eastAsia="ＭＳ 明朝" w:hAnsi="ＭＳ 明朝" w:hint="eastAsia"/>
          <w:sz w:val="22"/>
        </w:rPr>
        <w:t>することがあります。</w:t>
      </w:r>
    </w:p>
    <w:p w:rsidR="003365A5" w:rsidRDefault="00F30474" w:rsidP="00421C4B">
      <w:pPr>
        <w:spacing w:line="460" w:lineRule="exact"/>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6</w:t>
      </w:r>
      <w:r>
        <w:rPr>
          <w:rFonts w:ascii="ＭＳ 明朝" w:eastAsia="ＭＳ 明朝" w:hAnsi="ＭＳ 明朝"/>
          <w:sz w:val="22"/>
        </w:rPr>
        <w:t>)</w:t>
      </w:r>
      <w:r w:rsidR="00C054AC">
        <w:rPr>
          <w:rFonts w:ascii="ＭＳ 明朝" w:eastAsia="ＭＳ 明朝" w:hAnsi="ＭＳ 明朝"/>
          <w:sz w:val="22"/>
        </w:rPr>
        <w:t xml:space="preserve"> </w:t>
      </w:r>
      <w:r w:rsidR="003365A5">
        <w:rPr>
          <w:rFonts w:ascii="ＭＳ 明朝" w:eastAsia="ＭＳ 明朝" w:hAnsi="ＭＳ 明朝" w:hint="eastAsia"/>
          <w:sz w:val="22"/>
        </w:rPr>
        <w:t>その他</w:t>
      </w:r>
    </w:p>
    <w:p w:rsidR="002438D5" w:rsidRPr="007A6F31" w:rsidRDefault="003365A5" w:rsidP="00D16A81">
      <w:pPr>
        <w:spacing w:line="460" w:lineRule="exact"/>
        <w:ind w:leftChars="100" w:left="210" w:firstLineChars="100" w:firstLine="220"/>
        <w:rPr>
          <w:rFonts w:ascii="ＭＳ 明朝" w:eastAsia="ＭＳ 明朝" w:hAnsi="ＭＳ 明朝"/>
          <w:sz w:val="22"/>
        </w:rPr>
      </w:pPr>
      <w:r>
        <w:rPr>
          <w:rFonts w:ascii="ＭＳ 明朝" w:eastAsia="ＭＳ 明朝" w:hAnsi="ＭＳ 明朝" w:hint="eastAsia"/>
          <w:sz w:val="22"/>
        </w:rPr>
        <w:t>申請内容に虚偽があることが判明した場合や</w:t>
      </w:r>
      <w:r w:rsidR="006B00DE">
        <w:rPr>
          <w:rFonts w:ascii="ＭＳ 明朝" w:eastAsia="ＭＳ 明朝" w:hAnsi="ＭＳ 明朝" w:hint="eastAsia"/>
          <w:sz w:val="22"/>
        </w:rPr>
        <w:t>、</w:t>
      </w:r>
      <w:r>
        <w:rPr>
          <w:rFonts w:ascii="ＭＳ 明朝" w:eastAsia="ＭＳ 明朝" w:hAnsi="ＭＳ 明朝" w:hint="eastAsia"/>
          <w:sz w:val="22"/>
        </w:rPr>
        <w:t>事業が途中で打ち切られた場合</w:t>
      </w:r>
      <w:r w:rsidR="006B00DE">
        <w:rPr>
          <w:rFonts w:ascii="ＭＳ 明朝" w:eastAsia="ＭＳ 明朝" w:hAnsi="ＭＳ 明朝" w:hint="eastAsia"/>
          <w:sz w:val="22"/>
        </w:rPr>
        <w:t>、</w:t>
      </w:r>
      <w:r>
        <w:rPr>
          <w:rFonts w:ascii="ＭＳ 明朝" w:eastAsia="ＭＳ 明朝" w:hAnsi="ＭＳ 明朝" w:hint="eastAsia"/>
          <w:sz w:val="22"/>
        </w:rPr>
        <w:t>補助金を不正に使用した場合</w:t>
      </w:r>
      <w:r w:rsidR="006B00DE">
        <w:rPr>
          <w:rFonts w:ascii="ＭＳ 明朝" w:eastAsia="ＭＳ 明朝" w:hAnsi="ＭＳ 明朝" w:hint="eastAsia"/>
          <w:sz w:val="22"/>
        </w:rPr>
        <w:t>、</w:t>
      </w:r>
      <w:r>
        <w:rPr>
          <w:rFonts w:ascii="ＭＳ 明朝" w:eastAsia="ＭＳ 明朝" w:hAnsi="ＭＳ 明朝" w:hint="eastAsia"/>
          <w:sz w:val="22"/>
        </w:rPr>
        <w:t>その他本補助金の取り扱いにおいて不適切な対応が認められた場合には</w:t>
      </w:r>
      <w:r w:rsidR="006B00DE">
        <w:rPr>
          <w:rFonts w:ascii="ＭＳ 明朝" w:eastAsia="ＭＳ 明朝" w:hAnsi="ＭＳ 明朝" w:hint="eastAsia"/>
          <w:sz w:val="22"/>
        </w:rPr>
        <w:t>、</w:t>
      </w:r>
      <w:r>
        <w:rPr>
          <w:rFonts w:ascii="ＭＳ 明朝" w:eastAsia="ＭＳ 明朝" w:hAnsi="ＭＳ 明朝" w:hint="eastAsia"/>
          <w:sz w:val="22"/>
        </w:rPr>
        <w:t>補助金の交付決定を取り消し</w:t>
      </w:r>
      <w:r w:rsidR="006B00DE">
        <w:rPr>
          <w:rFonts w:ascii="ＭＳ 明朝" w:eastAsia="ＭＳ 明朝" w:hAnsi="ＭＳ 明朝" w:hint="eastAsia"/>
          <w:sz w:val="22"/>
        </w:rPr>
        <w:t>、</w:t>
      </w:r>
      <w:r>
        <w:rPr>
          <w:rFonts w:ascii="ＭＳ 明朝" w:eastAsia="ＭＳ 明朝" w:hAnsi="ＭＳ 明朝" w:hint="eastAsia"/>
          <w:sz w:val="22"/>
        </w:rPr>
        <w:t>又は</w:t>
      </w:r>
      <w:r w:rsidR="006B00DE">
        <w:rPr>
          <w:rFonts w:ascii="ＭＳ 明朝" w:eastAsia="ＭＳ 明朝" w:hAnsi="ＭＳ 明朝" w:hint="eastAsia"/>
          <w:sz w:val="22"/>
        </w:rPr>
        <w:t>、</w:t>
      </w:r>
      <w:r>
        <w:rPr>
          <w:rFonts w:ascii="ＭＳ 明朝" w:eastAsia="ＭＳ 明朝" w:hAnsi="ＭＳ 明朝" w:hint="eastAsia"/>
          <w:sz w:val="22"/>
        </w:rPr>
        <w:t>交付済みの補助金を返還していただ</w:t>
      </w:r>
      <w:r w:rsidR="007A6F31">
        <w:rPr>
          <w:rFonts w:ascii="ＭＳ 明朝" w:eastAsia="ＭＳ 明朝" w:hAnsi="ＭＳ 明朝" w:hint="eastAsia"/>
          <w:sz w:val="22"/>
        </w:rPr>
        <w:t>く</w:t>
      </w:r>
      <w:r>
        <w:rPr>
          <w:rFonts w:ascii="ＭＳ 明朝" w:eastAsia="ＭＳ 明朝" w:hAnsi="ＭＳ 明朝" w:hint="eastAsia"/>
          <w:sz w:val="22"/>
        </w:rPr>
        <w:t>場合があります。</w:t>
      </w:r>
    </w:p>
    <w:sectPr w:rsidR="002438D5" w:rsidRPr="007A6F31" w:rsidSect="00337CBD">
      <w:footerReference w:type="default" r:id="rId8"/>
      <w:headerReference w:type="first" r:id="rId9"/>
      <w:type w:val="continuous"/>
      <w:pgSz w:w="11906" w:h="16838"/>
      <w:pgMar w:top="1134" w:right="1134" w:bottom="1134" w:left="1701" w:header="851" w:footer="992"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78B" w:rsidRDefault="006A078B">
      <w:r>
        <w:separator/>
      </w:r>
    </w:p>
  </w:endnote>
  <w:endnote w:type="continuationSeparator" w:id="0">
    <w:p w:rsidR="006A078B" w:rsidRDefault="006A0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44E" w:rsidRDefault="00F7244E">
    <w:pPr>
      <w:pStyle w:val="a5"/>
      <w:jc w:val="center"/>
    </w:pPr>
  </w:p>
  <w:p w:rsidR="00F7244E" w:rsidRDefault="00F7244E">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585066"/>
      <w:docPartObj>
        <w:docPartGallery w:val="Page Numbers (Bottom of Page)"/>
        <w:docPartUnique/>
      </w:docPartObj>
    </w:sdtPr>
    <w:sdtEndPr/>
    <w:sdtContent>
      <w:p w:rsidR="00F7244E" w:rsidRDefault="00C67C0C">
        <w:pPr>
          <w:pStyle w:val="a5"/>
          <w:jc w:val="center"/>
        </w:pPr>
        <w:r>
          <w:rPr>
            <w:rFonts w:hint="eastAsia"/>
          </w:rPr>
          <w:fldChar w:fldCharType="begin"/>
        </w:r>
        <w:r>
          <w:rPr>
            <w:rFonts w:hint="eastAsia"/>
          </w:rPr>
          <w:instrText xml:space="preserve">PAGE  \* MERGEFORMAT </w:instrText>
        </w:r>
        <w:r>
          <w:rPr>
            <w:rFonts w:hint="eastAsia"/>
          </w:rPr>
          <w:fldChar w:fldCharType="separate"/>
        </w:r>
        <w:r w:rsidR="00456054">
          <w:rPr>
            <w:noProof/>
          </w:rPr>
          <w:t>2</w:t>
        </w:r>
        <w:r>
          <w:rPr>
            <w:rFonts w:hint="eastAsia"/>
          </w:rPr>
          <w:fldChar w:fldCharType="end"/>
        </w:r>
      </w:p>
    </w:sdtContent>
  </w:sdt>
  <w:p w:rsidR="00F7244E" w:rsidRDefault="00F7244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78B" w:rsidRDefault="006A078B">
      <w:r>
        <w:separator/>
      </w:r>
    </w:p>
  </w:footnote>
  <w:footnote w:type="continuationSeparator" w:id="0">
    <w:p w:rsidR="006A078B" w:rsidRDefault="006A0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44E" w:rsidRDefault="00F7244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564"/>
    <w:rsid w:val="00012375"/>
    <w:rsid w:val="00012B5A"/>
    <w:rsid w:val="00060428"/>
    <w:rsid w:val="000B10EC"/>
    <w:rsid w:val="0010796A"/>
    <w:rsid w:val="00136A7A"/>
    <w:rsid w:val="00162195"/>
    <w:rsid w:val="00171329"/>
    <w:rsid w:val="002438D5"/>
    <w:rsid w:val="002646ED"/>
    <w:rsid w:val="00272FA3"/>
    <w:rsid w:val="00286564"/>
    <w:rsid w:val="002B4CF6"/>
    <w:rsid w:val="002E629F"/>
    <w:rsid w:val="002F2428"/>
    <w:rsid w:val="003070B5"/>
    <w:rsid w:val="003351B7"/>
    <w:rsid w:val="003365A5"/>
    <w:rsid w:val="00337CBD"/>
    <w:rsid w:val="00347364"/>
    <w:rsid w:val="003E04CE"/>
    <w:rsid w:val="003F658C"/>
    <w:rsid w:val="004127D9"/>
    <w:rsid w:val="00414F83"/>
    <w:rsid w:val="00421C4B"/>
    <w:rsid w:val="00422F45"/>
    <w:rsid w:val="00443199"/>
    <w:rsid w:val="00451431"/>
    <w:rsid w:val="00456054"/>
    <w:rsid w:val="00462020"/>
    <w:rsid w:val="00462663"/>
    <w:rsid w:val="00473F40"/>
    <w:rsid w:val="00496D2C"/>
    <w:rsid w:val="005216BB"/>
    <w:rsid w:val="00544F97"/>
    <w:rsid w:val="00561D4D"/>
    <w:rsid w:val="00561EE9"/>
    <w:rsid w:val="00596DEA"/>
    <w:rsid w:val="005C646D"/>
    <w:rsid w:val="005E5E29"/>
    <w:rsid w:val="00600AEA"/>
    <w:rsid w:val="00620F1F"/>
    <w:rsid w:val="00621022"/>
    <w:rsid w:val="00626B3B"/>
    <w:rsid w:val="006625A4"/>
    <w:rsid w:val="006A078B"/>
    <w:rsid w:val="006B00DE"/>
    <w:rsid w:val="006B2198"/>
    <w:rsid w:val="006E0DF1"/>
    <w:rsid w:val="00733C47"/>
    <w:rsid w:val="00785FE2"/>
    <w:rsid w:val="007A6F31"/>
    <w:rsid w:val="007C3992"/>
    <w:rsid w:val="00825F76"/>
    <w:rsid w:val="00830D0A"/>
    <w:rsid w:val="00866162"/>
    <w:rsid w:val="00874EB6"/>
    <w:rsid w:val="008C2F3F"/>
    <w:rsid w:val="00920E58"/>
    <w:rsid w:val="00932A26"/>
    <w:rsid w:val="009579CE"/>
    <w:rsid w:val="009838D0"/>
    <w:rsid w:val="00985478"/>
    <w:rsid w:val="00995BBD"/>
    <w:rsid w:val="009A4A58"/>
    <w:rsid w:val="009E3335"/>
    <w:rsid w:val="009E4D0E"/>
    <w:rsid w:val="00A000E7"/>
    <w:rsid w:val="00A553CD"/>
    <w:rsid w:val="00A768F5"/>
    <w:rsid w:val="00A974CD"/>
    <w:rsid w:val="00AC1CB4"/>
    <w:rsid w:val="00B01B7F"/>
    <w:rsid w:val="00B24E48"/>
    <w:rsid w:val="00B5631D"/>
    <w:rsid w:val="00BA29D2"/>
    <w:rsid w:val="00BE0680"/>
    <w:rsid w:val="00C054AC"/>
    <w:rsid w:val="00C67C0C"/>
    <w:rsid w:val="00CA3552"/>
    <w:rsid w:val="00CA51A5"/>
    <w:rsid w:val="00CB19EB"/>
    <w:rsid w:val="00D16A81"/>
    <w:rsid w:val="00D65477"/>
    <w:rsid w:val="00D953B8"/>
    <w:rsid w:val="00DA2937"/>
    <w:rsid w:val="00DA2D09"/>
    <w:rsid w:val="00DC38C4"/>
    <w:rsid w:val="00DC6D73"/>
    <w:rsid w:val="00DD62D9"/>
    <w:rsid w:val="00E2178A"/>
    <w:rsid w:val="00E77EB3"/>
    <w:rsid w:val="00EB3843"/>
    <w:rsid w:val="00EF08E3"/>
    <w:rsid w:val="00EF21ED"/>
    <w:rsid w:val="00EF3D38"/>
    <w:rsid w:val="00F105EB"/>
    <w:rsid w:val="00F30474"/>
    <w:rsid w:val="00F35DB6"/>
    <w:rsid w:val="00F368DD"/>
    <w:rsid w:val="00F7244E"/>
    <w:rsid w:val="00FD42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0D2B397A"/>
  <w15:docId w15:val="{D9A127CE-C3BA-45F7-8D18-A88F65EA5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6564"/>
    <w:pPr>
      <w:widowControl w:val="0"/>
      <w:jc w:val="both"/>
    </w:pPr>
    <w:rPr>
      <w:rFonts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86564"/>
    <w:pPr>
      <w:tabs>
        <w:tab w:val="center" w:pos="4252"/>
        <w:tab w:val="right" w:pos="8504"/>
      </w:tabs>
      <w:snapToGrid w:val="0"/>
    </w:pPr>
  </w:style>
  <w:style w:type="character" w:customStyle="1" w:styleId="a4">
    <w:name w:val="ヘッダー (文字)"/>
    <w:basedOn w:val="a0"/>
    <w:link w:val="a3"/>
    <w:rsid w:val="00286564"/>
    <w:rPr>
      <w:rFonts w:cs="Times New Roman"/>
      <w:szCs w:val="20"/>
    </w:rPr>
  </w:style>
  <w:style w:type="paragraph" w:styleId="a5">
    <w:name w:val="footer"/>
    <w:basedOn w:val="a"/>
    <w:link w:val="a6"/>
    <w:rsid w:val="00286564"/>
    <w:pPr>
      <w:tabs>
        <w:tab w:val="center" w:pos="4252"/>
        <w:tab w:val="right" w:pos="8504"/>
      </w:tabs>
      <w:snapToGrid w:val="0"/>
    </w:pPr>
  </w:style>
  <w:style w:type="character" w:customStyle="1" w:styleId="a6">
    <w:name w:val="フッター (文字)"/>
    <w:basedOn w:val="a0"/>
    <w:link w:val="a5"/>
    <w:rsid w:val="00286564"/>
    <w:rPr>
      <w:rFonts w:cs="Times New Roman"/>
      <w:szCs w:val="20"/>
    </w:rPr>
  </w:style>
  <w:style w:type="table" w:styleId="a7">
    <w:name w:val="Table Grid"/>
    <w:basedOn w:val="a1"/>
    <w:rsid w:val="00286564"/>
    <w:rPr>
      <w:rFonts w:cs="Times New Roman"/>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286564"/>
    <w:rPr>
      <w:color w:val="0000FF"/>
      <w:u w:val="single"/>
    </w:rPr>
  </w:style>
  <w:style w:type="paragraph" w:styleId="a9">
    <w:name w:val="Balloon Text"/>
    <w:basedOn w:val="a"/>
    <w:link w:val="aa"/>
    <w:uiPriority w:val="99"/>
    <w:semiHidden/>
    <w:unhideWhenUsed/>
    <w:rsid w:val="00F35DB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35DB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900</TotalTime>
  <Pages>6</Pages>
  <Words>540</Words>
  <Characters>3079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石田　泰崇</dc:creator>
  <cp:lastModifiedBy>世良　英治</cp:lastModifiedBy>
  <cp:revision>48</cp:revision>
  <cp:lastPrinted>2022-05-20T00:13:00Z</cp:lastPrinted>
  <dcterms:created xsi:type="dcterms:W3CDTF">2022-03-28T07:23:00Z</dcterms:created>
  <dcterms:modified xsi:type="dcterms:W3CDTF">2026-03-16T06:46:00Z</dcterms:modified>
</cp:coreProperties>
</file>