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6A0" w:rsidRDefault="000926A0" w:rsidP="000926A0">
      <w:r>
        <w:rPr>
          <w:rFonts w:hint="eastAsia"/>
        </w:rPr>
        <w:t>シリーズ人権教育</w:t>
      </w:r>
      <w:r w:rsidR="004E4CC7">
        <w:rPr>
          <w:rFonts w:hint="eastAsia"/>
        </w:rPr>
        <w:t xml:space="preserve">　</w:t>
      </w:r>
      <w:r>
        <w:rPr>
          <w:rFonts w:hint="eastAsia"/>
        </w:rPr>
        <w:t>第１５０回</w:t>
      </w:r>
    </w:p>
    <w:p w:rsidR="000926A0" w:rsidRPr="000926A0" w:rsidRDefault="000926A0" w:rsidP="000926A0">
      <w:pPr>
        <w:rPr>
          <w:rFonts w:asciiTheme="majorEastAsia" w:eastAsiaTheme="majorEastAsia" w:hAnsiTheme="majorEastAsia"/>
          <w:sz w:val="24"/>
          <w:szCs w:val="24"/>
        </w:rPr>
      </w:pPr>
      <w:r w:rsidRPr="000926A0">
        <w:rPr>
          <w:rFonts w:asciiTheme="majorEastAsia" w:eastAsiaTheme="majorEastAsia" w:hAnsiTheme="majorEastAsia" w:hint="eastAsia"/>
          <w:sz w:val="24"/>
          <w:szCs w:val="24"/>
        </w:rPr>
        <w:t>子どもを暴力から守る</w:t>
      </w:r>
    </w:p>
    <w:p w:rsidR="000926A0" w:rsidRDefault="00315C45" w:rsidP="000926A0">
      <w:r>
        <w:rPr>
          <w:rFonts w:hint="eastAsia"/>
          <w:noProof/>
        </w:rPr>
        <mc:AlternateContent>
          <mc:Choice Requires="wps">
            <w:drawing>
              <wp:anchor distT="0" distB="0" distL="114300" distR="114300" simplePos="0" relativeHeight="251659264" behindDoc="0" locked="0" layoutInCell="1" allowOverlap="1" wp14:anchorId="29E4C13E" wp14:editId="47D63E37">
                <wp:simplePos x="0" y="0"/>
                <wp:positionH relativeFrom="column">
                  <wp:posOffset>-49530</wp:posOffset>
                </wp:positionH>
                <wp:positionV relativeFrom="paragraph">
                  <wp:posOffset>1777365</wp:posOffset>
                </wp:positionV>
                <wp:extent cx="904875" cy="914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048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15C45" w:rsidRDefault="00315C45">
                            <w:r>
                              <w:rPr>
                                <w:noProof/>
                              </w:rPr>
                              <w:drawing>
                                <wp:inline distT="0" distB="0" distL="0" distR="0" wp14:anchorId="3ECC3490" wp14:editId="3B094C28">
                                  <wp:extent cx="752475" cy="771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pt;margin-top:139.95pt;width:71.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aUnQIAAHIFAAAOAAAAZHJzL2Uyb0RvYy54bWysVEtu2zAQ3RfoHQjuG8mu8zMiB26CFAWC&#10;JGhSZE1TZCyU4rAkbcld2kDQQ/QKRdc9jy7SISU5RtpNim6kIefNcObN5+S0LhVZCusK0Bkd7KWU&#10;CM0hL/RDRj/dXbw5osR5pnOmQIuMroSjp5PXr04qMxZDmIPKhSXoRLtxZTI6996Mk8TxuSiZ2wMj&#10;NCol2JJ5PNqHJLesQu+lSoZpepBUYHNjgQvn8Pa8VdJJ9C+l4P5aSic8URnF2Hz82vidhW8yOWHj&#10;B8vMvOBdGOwfoihZofHRratz5hlZ2OIPV2XBLTiQfo9DmYCUBRcxB8xmkD7L5nbOjIi5IDnObGly&#10;/88tv1reWFLkGR1SolmJJWo2j836R7P+1Wy+kWbzvdlsmvVPPJNhoKsyboxWtwbtfP0Oaix7f+/w&#10;MrBQS1uGP+ZHUI/Er7Zki9oTjpfH6ejocJ8SjqrjwWiUxmIkT8bGOv9eQEmCkFGLtYwUs+Wl8xgI&#10;QntIeEvDRaFUrKfSpMrowdv9NBpsNWihdMCK2Bmdm5BQG3iU/EqJgFH6o5DITIw/XMSeFGfKkiXD&#10;bmKcC+1j6tEvogNKYhAvMezwT1G9xLjNo38ZtN8al4UGG7N/Fnb+uQ9ZtngkcifvIPp6VneFnkG+&#10;wjpbaAfHGX5RYDUumfM3zOKkYGlx+v01fqQCZB06iZI52K9/uw94bGDUUlLh5GXUfVkwKyhRHzS2&#10;dmwGHNV4GO0fDvENu6uZ7Wr0ojwDLMcA94zhUQx4r3pRWijvcUlMw6uoYprj2xn1vXjm232AS4aL&#10;6TSCcDgN85f61vDgOlQn9Npdfc+s6RrSYydfQT+jbPysL1tssNQwXXiQRWzaQHDLakc8Dnbs5W4J&#10;hc2xe46op1U5+Q0AAP//AwBQSwMEFAAGAAgAAAAhAJ7v9t3iAAAACgEAAA8AAABkcnMvZG93bnJl&#10;di54bWxMj09PwkAUxO8mfofNM/EGWwtaWrolpAkxMXIAuXh77T7ahv1TuwtUP73LSY+Tmcz8Jl+N&#10;WrELDa6zRsDTNAJGprayM42Aw8dmsgDmPBqJyhoS8E0OVsX9XY6ZtFezo8veNyyUGJehgNb7PuPc&#10;1S1pdFPbkwne0Q4afZBDw+WA11CuFY+j6IVr7ExYaLGnsqX6tD9rAW/lZou7KtaLH1W+vh/X/dfh&#10;81mIx4dxvQTmafR/YbjhB3QoAlNlz0Y6pgRMkkDuBcRJmgK7BWbzBFglYB7PUuBFzv9fKH4BAAD/&#10;/wMAUEsBAi0AFAAGAAgAAAAhALaDOJL+AAAA4QEAABMAAAAAAAAAAAAAAAAAAAAAAFtDb250ZW50&#10;X1R5cGVzXS54bWxQSwECLQAUAAYACAAAACEAOP0h/9YAAACUAQAACwAAAAAAAAAAAAAAAAAvAQAA&#10;X3JlbHMvLnJlbHNQSwECLQAUAAYACAAAACEACTl2lJ0CAAByBQAADgAAAAAAAAAAAAAAAAAuAgAA&#10;ZHJzL2Uyb0RvYy54bWxQSwECLQAUAAYACAAAACEAnu/23eIAAAAKAQAADwAAAAAAAAAAAAAAAAD3&#10;BAAAZHJzL2Rvd25yZXYueG1sUEsFBgAAAAAEAAQA8wAAAAYGAAAAAA==&#10;" filled="f" stroked="f" strokeweight=".5pt">
                <v:textbox>
                  <w:txbxContent>
                    <w:p w:rsidR="00315C45" w:rsidRDefault="00315C45">
                      <w:r>
                        <w:rPr>
                          <w:noProof/>
                        </w:rPr>
                        <w:drawing>
                          <wp:inline distT="0" distB="0" distL="0" distR="0" wp14:anchorId="3ECC3490" wp14:editId="3B094C28">
                            <wp:extent cx="752475" cy="7715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txbxContent>
                </v:textbox>
              </v:shape>
            </w:pict>
          </mc:Fallback>
        </mc:AlternateContent>
      </w:r>
    </w:p>
    <w:p w:rsidR="000926A0" w:rsidRDefault="000926A0" w:rsidP="000926A0">
      <w:pPr>
        <w:ind w:firstLineChars="100" w:firstLine="210"/>
      </w:pPr>
      <w:r>
        <w:rPr>
          <w:rFonts w:hint="eastAsia"/>
        </w:rPr>
        <w:t>いじめ、虐待、性犯罪など、子どもが暴力の被害者になる事件が増加しています。暴力は子どもの心身に悪影響を及ぼすだけでなく、子どもの尊厳を大きく傷つける人権侵害です。子どもを暴力から守るためにできることは何でしょうか。</w:t>
      </w:r>
    </w:p>
    <w:p w:rsidR="000926A0" w:rsidRDefault="000926A0" w:rsidP="000926A0">
      <w:r>
        <w:rPr>
          <w:rFonts w:hint="eastAsia"/>
        </w:rPr>
        <w:t xml:space="preserve">　市で子どもへの暴力防止に取り組んでいる「ＣＡＰ賀茂」に話を聞きました。</w:t>
      </w:r>
    </w:p>
    <w:p w:rsidR="000926A0" w:rsidRDefault="000926A0" w:rsidP="000926A0">
      <w:pPr>
        <w:ind w:left="210" w:hangingChars="100" w:hanging="210"/>
      </w:pPr>
      <w:r>
        <w:rPr>
          <w:rFonts w:hint="eastAsia"/>
        </w:rPr>
        <w:t>※ＣＡＰ</w:t>
      </w:r>
      <w:r w:rsidR="00CD45DF">
        <w:rPr>
          <w:rFonts w:hint="eastAsia"/>
        </w:rPr>
        <w:t>・・</w:t>
      </w:r>
      <w:r>
        <w:rPr>
          <w:rFonts w:ascii="ＭＳ 明朝" w:eastAsia="ＭＳ 明朝" w:hAnsi="ＭＳ 明朝" w:cs="ＭＳ 明朝" w:hint="eastAsia"/>
        </w:rPr>
        <w:t>「</w:t>
      </w:r>
      <w:r>
        <w:t>Child Assault</w:t>
      </w:r>
      <w:r>
        <w:rPr>
          <w:rFonts w:hint="eastAsia"/>
        </w:rPr>
        <w:t xml:space="preserve"> Prevention</w:t>
      </w:r>
      <w:r>
        <w:rPr>
          <w:rFonts w:hint="eastAsia"/>
        </w:rPr>
        <w:t>（</w:t>
      </w:r>
      <w:r>
        <w:rPr>
          <w:rFonts w:hint="eastAsia"/>
        </w:rPr>
        <w:t xml:space="preserve"> </w:t>
      </w:r>
      <w:r>
        <w:rPr>
          <w:rFonts w:hint="eastAsia"/>
        </w:rPr>
        <w:t>子どもへの暴力防止）」の略称。アメリカで生まれ、世界各国で実施されている暴力防止プログラム</w:t>
      </w:r>
    </w:p>
    <w:p w:rsidR="0036142E" w:rsidRDefault="000926A0" w:rsidP="0036142E">
      <w:pPr>
        <w:ind w:left="210" w:hangingChars="100" w:hanging="210"/>
        <w:rPr>
          <w:rFonts w:asciiTheme="majorEastAsia" w:eastAsiaTheme="majorEastAsia" w:hAnsiTheme="majorEastAsia"/>
        </w:rPr>
      </w:pPr>
      <w:r w:rsidRPr="000926A0">
        <w:rPr>
          <w:rFonts w:asciiTheme="majorEastAsia" w:eastAsiaTheme="majorEastAsia" w:hAnsiTheme="majorEastAsia" w:hint="eastAsia"/>
        </w:rPr>
        <w:t>子どもが自分の身を</w:t>
      </w:r>
    </w:p>
    <w:p w:rsidR="000926A0" w:rsidRPr="000926A0" w:rsidRDefault="000926A0" w:rsidP="0036142E">
      <w:pPr>
        <w:ind w:leftChars="100" w:left="210"/>
        <w:rPr>
          <w:rFonts w:asciiTheme="majorEastAsia" w:eastAsiaTheme="majorEastAsia" w:hAnsiTheme="majorEastAsia"/>
        </w:rPr>
      </w:pPr>
      <w:r w:rsidRPr="000926A0">
        <w:rPr>
          <w:rFonts w:asciiTheme="majorEastAsia" w:eastAsiaTheme="majorEastAsia" w:hAnsiTheme="majorEastAsia" w:hint="eastAsia"/>
        </w:rPr>
        <w:t>守れるようになるために</w:t>
      </w:r>
    </w:p>
    <w:p w:rsidR="000926A0" w:rsidRDefault="000926A0" w:rsidP="000926A0">
      <w:pPr>
        <w:ind w:left="210" w:hangingChars="100" w:hanging="210"/>
      </w:pPr>
      <w:r>
        <w:rPr>
          <w:rFonts w:hint="eastAsia"/>
        </w:rPr>
        <w:t xml:space="preserve">　まず、子どもが、</w:t>
      </w:r>
    </w:p>
    <w:p w:rsidR="000926A0" w:rsidRDefault="000926A0" w:rsidP="000926A0">
      <w:r>
        <w:rPr>
          <w:rFonts w:hint="eastAsia"/>
        </w:rPr>
        <w:t>・安心して生きる権利</w:t>
      </w:r>
    </w:p>
    <w:p w:rsidR="000926A0" w:rsidRDefault="000926A0" w:rsidP="000926A0">
      <w:r>
        <w:rPr>
          <w:rFonts w:hint="eastAsia"/>
        </w:rPr>
        <w:t>・自信を持って生きる権利</w:t>
      </w:r>
    </w:p>
    <w:p w:rsidR="000926A0" w:rsidRDefault="000926A0" w:rsidP="000926A0">
      <w:r>
        <w:rPr>
          <w:rFonts w:hint="eastAsia"/>
        </w:rPr>
        <w:t>・自由に生きる権利</w:t>
      </w:r>
    </w:p>
    <w:p w:rsidR="000926A0" w:rsidRDefault="000926A0" w:rsidP="000926A0">
      <w:r>
        <w:rPr>
          <w:rFonts w:hint="eastAsia"/>
        </w:rPr>
        <w:t>を自分が持っていることや、それを守るために自分で行動できるということを知ることが大切です。</w:t>
      </w:r>
    </w:p>
    <w:p w:rsidR="000926A0" w:rsidRDefault="000926A0" w:rsidP="000926A0">
      <w:r>
        <w:rPr>
          <w:rFonts w:hint="eastAsia"/>
        </w:rPr>
        <w:t xml:space="preserve">　そして、自分が「いやだ」と感じた時は、</w:t>
      </w:r>
    </w:p>
    <w:p w:rsidR="000926A0" w:rsidRDefault="000926A0" w:rsidP="000926A0">
      <w:r>
        <w:rPr>
          <w:rFonts w:hint="eastAsia"/>
        </w:rPr>
        <w:t>①イヤと言っていい</w:t>
      </w:r>
    </w:p>
    <w:p w:rsidR="000926A0" w:rsidRDefault="000926A0" w:rsidP="000926A0">
      <w:r>
        <w:rPr>
          <w:rFonts w:hint="eastAsia"/>
        </w:rPr>
        <w:t>②離れたり、逃げたりしていい</w:t>
      </w:r>
    </w:p>
    <w:p w:rsidR="000926A0" w:rsidRDefault="000926A0" w:rsidP="000926A0">
      <w:pPr>
        <w:ind w:left="210" w:hangingChars="100" w:hanging="210"/>
      </w:pPr>
      <w:r>
        <w:rPr>
          <w:rFonts w:hint="eastAsia"/>
        </w:rPr>
        <w:t>③誰かに相談したり、助けを求めたりしていい</w:t>
      </w:r>
    </w:p>
    <w:p w:rsidR="000926A0" w:rsidRDefault="000926A0" w:rsidP="000926A0">
      <w:r>
        <w:rPr>
          <w:rFonts w:hint="eastAsia"/>
        </w:rPr>
        <w:t>ということを知れば、自分を守る行動を選ぶことができます。</w:t>
      </w:r>
    </w:p>
    <w:p w:rsidR="000926A0" w:rsidRPr="000926A0" w:rsidRDefault="000926A0" w:rsidP="000926A0">
      <w:pPr>
        <w:rPr>
          <w:rFonts w:asciiTheme="majorEastAsia" w:eastAsiaTheme="majorEastAsia" w:hAnsiTheme="majorEastAsia"/>
        </w:rPr>
      </w:pPr>
      <w:r w:rsidRPr="000926A0">
        <w:rPr>
          <w:rFonts w:asciiTheme="majorEastAsia" w:eastAsiaTheme="majorEastAsia" w:hAnsiTheme="majorEastAsia" w:hint="eastAsia"/>
        </w:rPr>
        <w:t>大人にできることは？</w:t>
      </w:r>
    </w:p>
    <w:p w:rsidR="000926A0" w:rsidRDefault="000926A0" w:rsidP="000926A0">
      <w:r>
        <w:rPr>
          <w:rFonts w:hint="eastAsia"/>
        </w:rPr>
        <w:t xml:space="preserve">　では、大人は何ができるでしょうか。</w:t>
      </w:r>
    </w:p>
    <w:p w:rsidR="000926A0" w:rsidRDefault="000926A0" w:rsidP="000926A0">
      <w:r>
        <w:rPr>
          <w:rFonts w:hint="eastAsia"/>
        </w:rPr>
        <w:t xml:space="preserve">　まず、子どもの権利を子どもと一緒に学ぶことです。そして、被害に遭いそうになった時に身を守る３つの方法（前述①～③）</w:t>
      </w:r>
      <w:r>
        <w:rPr>
          <w:rFonts w:hint="eastAsia"/>
        </w:rPr>
        <w:lastRenderedPageBreak/>
        <w:t>や、子どもが自分でできる事を一緒に考えましょう。また、困った時に子どもが助けを求めてくれる関係を築くために、子どもの話を否定しないで受け止めることから始めましょう。</w:t>
      </w:r>
    </w:p>
    <w:p w:rsidR="000926A0" w:rsidRDefault="000926A0" w:rsidP="000926A0">
      <w:r>
        <w:rPr>
          <w:rFonts w:hint="eastAsia"/>
        </w:rPr>
        <w:t xml:space="preserve">　子どもを暴力から守り、子どもの人権を尊重しましょう。</w:t>
      </w:r>
    </w:p>
    <w:p w:rsidR="000926A0" w:rsidRDefault="000926A0" w:rsidP="000926A0">
      <w:r w:rsidRPr="007F2ED5">
        <w:rPr>
          <w:rFonts w:asciiTheme="majorEastAsia" w:eastAsiaTheme="majorEastAsia" w:hAnsiTheme="majorEastAsia" w:hint="eastAsia"/>
        </w:rPr>
        <w:t>協力</w:t>
      </w:r>
      <w:r>
        <w:rPr>
          <w:rFonts w:hint="eastAsia"/>
        </w:rPr>
        <w:t>／ＣＡＰ賀茂</w:t>
      </w:r>
    </w:p>
    <w:p w:rsidR="000926A0" w:rsidRDefault="000926A0" w:rsidP="000926A0">
      <w:r>
        <w:rPr>
          <w:rFonts w:hint="eastAsia"/>
        </w:rPr>
        <w:t xml:space="preserve">　</w:t>
      </w:r>
      <w:r>
        <w:rPr>
          <w:rFonts w:ascii="ＭＳ 明朝" w:eastAsia="ＭＳ 明朝" w:hAnsi="ＭＳ 明朝" w:cs="ＭＳ 明朝" w:hint="eastAsia"/>
        </w:rPr>
        <w:t>☎</w:t>
      </w:r>
      <w:r>
        <w:rPr>
          <w:rFonts w:hint="eastAsia"/>
        </w:rPr>
        <w:t>（０８０）１９０３・３２０２</w:t>
      </w:r>
    </w:p>
    <w:p w:rsidR="000926A0" w:rsidRDefault="000926A0" w:rsidP="000926A0">
      <w:r>
        <w:rPr>
          <w:rFonts w:hint="eastAsia"/>
        </w:rPr>
        <w:t xml:space="preserve">　（代表　深谷</w:t>
      </w:r>
      <w:r>
        <w:rPr>
          <w:rFonts w:hint="eastAsia"/>
        </w:rPr>
        <w:t xml:space="preserve"> </w:t>
      </w:r>
      <w:r>
        <w:rPr>
          <w:rFonts w:hint="eastAsia"/>
        </w:rPr>
        <w:t>さん）</w:t>
      </w:r>
    </w:p>
    <w:p w:rsidR="00047E05" w:rsidRDefault="00CD3423" w:rsidP="000926A0">
      <w:bookmarkStart w:id="0" w:name="_GoBack"/>
      <w:bookmarkEnd w:id="0"/>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-2316481</wp:posOffset>
                </wp:positionH>
                <wp:positionV relativeFrom="paragraph">
                  <wp:posOffset>1000125</wp:posOffset>
                </wp:positionV>
                <wp:extent cx="733425" cy="771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73342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D3423" w:rsidRDefault="00CD3423">
                            <w:r w:rsidRPr="00CD3423">
                              <w:rPr>
                                <w:rFonts w:hint="eastAsia"/>
                              </w:rPr>
                              <w:drawing>
                                <wp:inline distT="0" distB="0" distL="0" distR="0" wp14:anchorId="3BED314B" wp14:editId="1588DB19">
                                  <wp:extent cx="455415" cy="581025"/>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58" cy="585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7" type="#_x0000_t202" style="position:absolute;left:0;text-align:left;margin-left:-182.4pt;margin-top:78.75pt;width:57.75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gqoAIAAHsFAAAOAAAAZHJzL2Uyb0RvYy54bWysVM1uEzEQviPxDpbvdPPbQNRNFVoVIVVt&#10;RYt6drx2s8LrMbaT3XBsJMRD8AqIM8+zL8LYu5tGgUsRl92x55vxzDc/J6dVochaWJeDTmn/qEeJ&#10;0ByyXD+k9OPdxavXlDjPdMYUaJHSjXD0dPbyxUlppmIAS1CZsASdaDctTUqX3ptpkji+FAVzR2CE&#10;RqUEWzCPR/uQZJaV6L1QyaDXO05KsJmxwIVzeHveKOks+pdScH8tpROeqJRibD5+bfwuwjeZnbDp&#10;g2VmmfM2DPYPURQs1/joztU584ysbP6HqyLnFhxIf8ShSEDKnIuYA2bT7x1kc7tkRsRckBxndjS5&#10;/+eWX61vLMkzrN2AEs0KrFG9/Vo//qgff9Xbb6Tefq+32/rxJ54JYpCw0rgp2t0atPTVW6jQuLt3&#10;eBl4qKQtwh8zJKhH6jc7ukXlCcfLyXA4Gowp4aiaTPpjlNF78mRsrPPvBBQkCCm1WM1IMltfOt9A&#10;O0h4S8NFrlSsqNKkTOnxcNyLBjsNOlc6YEXsjdZNSKgJPEp+o0TAKP1BSOQmxh8uYleKM2XJmmE/&#10;Mc6F9jH16BfRASUxiOcYtvinqJ5j3OTRvQza74yLXION2R+EnX3qQpYNHjnfyzuIvlpUsSkmXV0X&#10;kG2w3BaaCXKGX+RYlEvm/A2zODJYYVwD/ho/UgGSD61EyRLsl7/dBzx2MmopKXEEU+o+r5gVlKj3&#10;Gnv8TX80CjMbD6PxZIAHu69Z7Gv0qjgDrEofF47hUQx4rzpRWijucVvMw6uoYprj2yn1nXjmm8WA&#10;24aL+TyCcEoN85f61vDgOhQptNxddc+safvSY0NfQTesbHrQng02WGqYrzzIPPZu4LlhteUfJzx2&#10;f7uNwgrZP0fU086c/QYAAP//AwBQSwMEFAAGAAgAAAAhAAjjvejlAAAADQEAAA8AAABkcnMvZG93&#10;bnJldi54bWxMj8tOwzAURPdI/IN1kdilTtOmjxCnqiJVSAgWLd2wc+LbJKofIXbbwNdzWcFyNKOZ&#10;M/lmNJpdcfCdswKmkxgY2tqpzjYCju+7aAXMB2mV1M6igC/0sCnu73KZKXeze7weQsOoxPpMCmhD&#10;6DPOfd2ikX7ierTkndxgZCA5NFwN8kblRvMkjhfcyM7SQit7LFusz4eLEfBS7t7kvkrM6luXz6+n&#10;bf95/EiFeHwYt0/AAo7hLwy/+IQOBTFV7mKVZ1pANFvMiT2Qky5TYBSJkvl6BqwSkCzXMfAi5/9f&#10;FD8AAAD//wMAUEsBAi0AFAAGAAgAAAAhALaDOJL+AAAA4QEAABMAAAAAAAAAAAAAAAAAAAAAAFtD&#10;b250ZW50X1R5cGVzXS54bWxQSwECLQAUAAYACAAAACEAOP0h/9YAAACUAQAACwAAAAAAAAAAAAAA&#10;AAAvAQAAX3JlbHMvLnJlbHNQSwECLQAUAAYACAAAACEAjmU4KqACAAB7BQAADgAAAAAAAAAAAAAA&#10;AAAuAgAAZHJzL2Uyb0RvYy54bWxQSwECLQAUAAYACAAAACEACOO96OUAAAANAQAADwAAAAAAAAAA&#10;AAAAAAD6BAAAZHJzL2Rvd25yZXYueG1sUEsFBgAAAAAEAAQA8wAAAAwGAAAAAA==&#10;" filled="f" stroked="f" strokeweight=".5pt">
                <v:textbox>
                  <w:txbxContent>
                    <w:p w:rsidR="00CD3423" w:rsidRDefault="00CD3423">
                      <w:r w:rsidRPr="00CD3423">
                        <w:rPr>
                          <w:rFonts w:hint="eastAsia"/>
                        </w:rPr>
                        <w:drawing>
                          <wp:inline distT="0" distB="0" distL="0" distR="0" wp14:anchorId="3BED314B" wp14:editId="1588DB19">
                            <wp:extent cx="455415" cy="581025"/>
                            <wp:effectExtent l="0" t="0" r="190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58" cy="585800"/>
                                    </a:xfrm>
                                    <a:prstGeom prst="rect">
                                      <a:avLst/>
                                    </a:prstGeom>
                                    <a:noFill/>
                                    <a:ln>
                                      <a:noFill/>
                                    </a:ln>
                                  </pic:spPr>
                                </pic:pic>
                              </a:graphicData>
                            </a:graphic>
                          </wp:inline>
                        </w:drawing>
                      </w:r>
                    </w:p>
                  </w:txbxContent>
                </v:textbox>
              </v:shape>
            </w:pict>
          </mc:Fallback>
        </mc:AlternateContent>
      </w:r>
      <w:r w:rsidR="00830656">
        <w:rPr>
          <w:rFonts w:hint="eastAsia"/>
          <w:noProof/>
        </w:rPr>
        <mc:AlternateContent>
          <mc:Choice Requires="wps">
            <w:drawing>
              <wp:anchor distT="0" distB="0" distL="114300" distR="114300" simplePos="0" relativeHeight="251667456" behindDoc="0" locked="0" layoutInCell="1" allowOverlap="1" wp14:anchorId="644071E9" wp14:editId="175EDFA6">
                <wp:simplePos x="0" y="0"/>
                <wp:positionH relativeFrom="column">
                  <wp:posOffset>-2507615</wp:posOffset>
                </wp:positionH>
                <wp:positionV relativeFrom="paragraph">
                  <wp:posOffset>295275</wp:posOffset>
                </wp:positionV>
                <wp:extent cx="866775" cy="762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67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656" w:rsidRDefault="00830656">
                            <w:r w:rsidRPr="00830656">
                              <w:rPr>
                                <w:noProof/>
                              </w:rPr>
                              <w:drawing>
                                <wp:inline distT="0" distB="0" distL="0" distR="0" wp14:anchorId="3B7E30EE" wp14:editId="7327F366">
                                  <wp:extent cx="657225" cy="6159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001" cy="61858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197.45pt;margin-top:23.25pt;width:68.2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8YKoQIAAHkFAAAOAAAAZHJzL2Uyb0RvYy54bWysVM1uEzEQviPxDpbvdJP+JCXqpgqtipAq&#10;WtGinh2v3aywPcZ2shuOjYR4CF4BceZ59kUYe3fTqHAp4rI79nwznvnm5+S01oqshPMlmJwO9waU&#10;CMOhKM19Tj/eXrw6psQHZgqmwIicroWnp9OXL04qOxH7sABVCEfQifGTyuZ0EYKdZJnnC6GZ3wMr&#10;DColOM0CHt19VjhWoXetsv3BYJRV4ArrgAvv8fa8VdJp8i+l4OFKSi8CUTnF2EL6uvSdx282PWGT&#10;e8fsouRdGOwfotCsNPjo1tU5C4wsXfmHK11yBx5k2OOgM5Cy5CLlgNkMB0+yuVkwK1IuSI63W5r8&#10;/3PL36+uHSmLnB5QYpjGEjWbr83Dj+bhV7P5RprN92azaR5+4pkcRLoq6ydodWPRLtRvoMay9/ce&#10;LyMLtXQ6/jE/gnokfr0lW9SBcLw8Ho3G4yNKOKrGI6xlKkb2aGydD28FaBKFnDqsZaKYrS59wEAQ&#10;2kPiWwYuSqVSPZUhVU5HB0eDZLDVoIUyEStSZ3RuYkJt4EkKayUiRpkPQiIzKf54kXpSnClHVgy7&#10;iXEuTEipJ7+IjiiJQTzHsMM/RvUc4zaP/mUwYWusSwMuZf8k7OJTH7Js8UjkTt5RDPW8Ti0x6us6&#10;h2KN5XbQzo+3/KLEolwyH66Zw4HBCuMSCFf4kQqQfOgkShbgvvztPuKxj1FLSYUDmFP/ecmcoES9&#10;M9jhr4eHh3Fi0+HwaLyPB7erme9qzFKfAVZliOvG8iRGfFC9KB3oO9wVs/gqqpjh+HZOQy+ehXYt&#10;4K7hYjZLIJxRy8KlubE8uo5Fii13W98xZ7u+DNjQ76EfVTZ50p4tNloamC0DyDL1buS5ZbXjH+c7&#10;tXS3i+IC2T0n1OPGnP4GAAD//wMAUEsDBBQABgAIAAAAIQCGiDP74wAAAAwBAAAPAAAAZHJzL2Rv&#10;d25yZXYueG1sTI/BToNAEIbvJr7DZky80aUIhCJL05A0JkYPrb14W2ALpLuzyG5b9OkdT/U4M1/+&#10;+f5iPRvNLmpyg0UBy0UITGFj2wE7AYePbZABc15iK7VFJeBbOViX93eFzFt7xZ267H3HKARdLgX0&#10;3o85567plZFuYUeFdDvayUhP49TxdpJXCjeaR2GYciMHpA+9HFXVq+a0PxsBr9X2Xe7qyGQ/unp5&#10;O27Gr8NnIsTjw7x5BubV7G8w/OmTOpTkVNszto5pAcHTKl4RKyBOE2BEBFGSxcBqYlNa8bLg/0uU&#10;vwAAAP//AwBQSwECLQAUAAYACAAAACEAtoM4kv4AAADhAQAAEwAAAAAAAAAAAAAAAAAAAAAAW0Nv&#10;bnRlbnRfVHlwZXNdLnhtbFBLAQItABQABgAIAAAAIQA4/SH/1gAAAJQBAAALAAAAAAAAAAAAAAAA&#10;AC8BAABfcmVscy8ucmVsc1BLAQItABQABgAIAAAAIQBOo8YKoQIAAHkFAAAOAAAAAAAAAAAAAAAA&#10;AC4CAABkcnMvZTJvRG9jLnhtbFBLAQItABQABgAIAAAAIQCGiDP74wAAAAwBAAAPAAAAAAAAAAAA&#10;AAAAAPsEAABkcnMvZG93bnJldi54bWxQSwUGAAAAAAQABADzAAAACwYAAAAA&#10;" filled="f" stroked="f" strokeweight=".5pt">
                <v:textbox>
                  <w:txbxContent>
                    <w:p w:rsidR="00830656" w:rsidRDefault="00830656">
                      <w:r w:rsidRPr="00830656">
                        <w:drawing>
                          <wp:inline distT="0" distB="0" distL="0" distR="0" wp14:anchorId="3B7E30EE" wp14:editId="7327F366">
                            <wp:extent cx="657225" cy="615982"/>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0001" cy="618584"/>
                                    </a:xfrm>
                                    <a:prstGeom prst="rect">
                                      <a:avLst/>
                                    </a:prstGeom>
                                    <a:noFill/>
                                    <a:ln>
                                      <a:noFill/>
                                    </a:ln>
                                  </pic:spPr>
                                </pic:pic>
                              </a:graphicData>
                            </a:graphic>
                          </wp:inline>
                        </w:drawing>
                      </w:r>
                    </w:p>
                  </w:txbxContent>
                </v:textbox>
              </v:shape>
            </w:pict>
          </mc:Fallback>
        </mc:AlternateContent>
      </w:r>
      <w:r w:rsidR="00830656">
        <w:rPr>
          <w:noProof/>
        </w:rPr>
        <mc:AlternateContent>
          <mc:Choice Requires="wps">
            <w:drawing>
              <wp:anchor distT="0" distB="0" distL="114300" distR="114300" simplePos="0" relativeHeight="251662336" behindDoc="0" locked="0" layoutInCell="1" allowOverlap="1" wp14:anchorId="5AB63FA4" wp14:editId="1CB466AC">
                <wp:simplePos x="0" y="0"/>
                <wp:positionH relativeFrom="column">
                  <wp:posOffset>-6212205</wp:posOffset>
                </wp:positionH>
                <wp:positionV relativeFrom="paragraph">
                  <wp:posOffset>38100</wp:posOffset>
                </wp:positionV>
                <wp:extent cx="1438275" cy="19526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438275"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33C3" w:rsidRPr="00830656" w:rsidRDefault="0036142E" w:rsidP="00830656">
                            <w:pPr>
                              <w:ind w:left="170" w:hangingChars="100" w:hanging="170"/>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①</w:t>
                            </w:r>
                            <w:r w:rsidR="001733C3" w:rsidRPr="00830656">
                              <w:rPr>
                                <w:rFonts w:asciiTheme="majorEastAsia" w:eastAsiaTheme="majorEastAsia" w:hAnsiTheme="majorEastAsia" w:hint="eastAsia"/>
                                <w:sz w:val="17"/>
                                <w:szCs w:val="17"/>
                              </w:rPr>
                              <w:t>嫌なことは「イヤ」と言っていい！</w:t>
                            </w:r>
                          </w:p>
                          <w:p w:rsidR="001733C3" w:rsidRPr="001733C3" w:rsidRDefault="001733C3" w:rsidP="001733C3">
                            <w:pPr>
                              <w:rPr>
                                <w:sz w:val="18"/>
                                <w:szCs w:val="18"/>
                              </w:rPr>
                            </w:pPr>
                            <w:r w:rsidRPr="00830656">
                              <w:rPr>
                                <w:rFonts w:hint="eastAsia"/>
                                <w:sz w:val="17"/>
                                <w:szCs w:val="17"/>
                              </w:rPr>
                              <w:t xml:space="preserve">　もし、相手が怖くて言えなくても、自分のせいじゃない。そんな時はすぐに相談できる大人に話をしよう。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29" type="#_x0000_t202" style="position:absolute;left:0;text-align:left;margin-left:-489.15pt;margin-top:3pt;width:113.25pt;height:15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KGuQIAAM0FAAAOAAAAZHJzL2Uyb0RvYy54bWysVM1u2zAMvg/YOwi6r07cpD9BnSJr0WFA&#10;0RZrh54VWWqMyqImKYmzYwMMe4i9wrDznscvMkq207TrpcMuNil+pMhPJI+Oq1KRhbCuAJ3R/k6P&#10;EqE55IW+y+jnm7N3B5Q4z3TOFGiR0ZVw9Hj89s3R0oxECjNQubAEg2g3WpqMzrw3oyRxfCZK5nbA&#10;CI1GCbZkHlV7l+SWLTF6qZK019tLlmBzY4EL5/D0tDHScYwvpeD+UkonPFEZxdx8/Nr4nYZvMj5i&#10;ozvLzKzgbRrsH7IoWaHx0k2oU+YZmdvir1BlwS04kH6HQ5mAlAUXsQaspt97Vs31jBkRa0FynNnQ&#10;5P5fWH6xuLKkyPHt+pRoVuIb1etv9cPP+uF3vf5O6vWPer2uH36hThCDhC2NG6HftUFPX72HCp27&#10;c4eHgYdK2jL8sUKCdqR+taFbVJ7w4DTYPUj3h5RwtPUPh+leOgxxkkd3Y53/IKAkQcioxfeMNLPF&#10;ufMNtIOE2xyoIj8rlIpK6CFxoixZMHx95WOSGPwJSmmyzOje7rAXAz+xhdAb/6li/L5NbwuF8ZQO&#10;14nYbW1agaKGiij5lRIBo/QnIZHtyMgLOTLOhd7kGdEBJbGi1zi2+MesXuPc1IEe8WbQfuNcFhps&#10;w9JTavP7jlrZ4PENt+oOoq+mVWyztOuUKeQrbCALzUw6w88K5PucOX/FLA4h9gwuFn+JH6kAHwla&#10;iZIZ2K8vnQc8zgZaKVniUGfUfZkzKyhRHzVOzWF/MAhbICqD4X6Kit22TLctel6eAHYODgZmF8WA&#10;96oTpYXyFvfPJNyKJqY53p1R34knvlk1uL+4mEwiCOfeMH+urw0PoQPLoc9uqltmTdvnHkfkArrx&#10;Z6Nn7d5gg6eGydyDLOIsBJ4bVlv+cWfEaWr3W1hK23pEPW7h8R8AAAD//wMAUEsDBBQABgAIAAAA&#10;IQAIuOuj3wAAAAsBAAAPAAAAZHJzL2Rvd25yZXYueG1sTI/BTsMwEETvSPyDtUjcUidEbdM0mwpQ&#10;4cKJgnp2Y9e2iO0odtPw9ywnOK52NPNes5tdzyY1Rhs8QrHIgSnfBWm9Rvj8eMkqYDEJL0UfvEL4&#10;VhF27e1NI2oZrv5dTYekGZX4WAsEk9JQcx47o5yIizAoT79zGJ1IdI6ay1Fcqdz1/CHPV9wJ62nB&#10;iEE9G9V9HS4OYf+kN7qrxGj2lbR2mo/nN/2KeH83P26BJTWnvzD84hM6tMR0ChcvI+sRss26KimL&#10;sCInCmTrZUEyJ4SyKJfA24b/d2h/AAAA//8DAFBLAQItABQABgAIAAAAIQC2gziS/gAAAOEBAAAT&#10;AAAAAAAAAAAAAAAAAAAAAABbQ29udGVudF9UeXBlc10ueG1sUEsBAi0AFAAGAAgAAAAhADj9If/W&#10;AAAAlAEAAAsAAAAAAAAAAAAAAAAALwEAAF9yZWxzLy5yZWxzUEsBAi0AFAAGAAgAAAAhAAm2coa5&#10;AgAAzQUAAA4AAAAAAAAAAAAAAAAALgIAAGRycy9lMm9Eb2MueG1sUEsBAi0AFAAGAAgAAAAhAAi4&#10;66PfAAAACwEAAA8AAAAAAAAAAAAAAAAAEwUAAGRycy9kb3ducmV2LnhtbFBLBQYAAAAABAAEAPMA&#10;AAAfBgAAAAA=&#10;" fillcolor="white [3201]" strokeweight=".5pt">
                <v:textbox>
                  <w:txbxContent>
                    <w:p w:rsidR="001733C3" w:rsidRPr="00830656" w:rsidRDefault="0036142E" w:rsidP="00830656">
                      <w:pPr>
                        <w:ind w:left="170" w:hangingChars="100" w:hanging="170"/>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①</w:t>
                      </w:r>
                      <w:r w:rsidR="001733C3" w:rsidRPr="00830656">
                        <w:rPr>
                          <w:rFonts w:asciiTheme="majorEastAsia" w:eastAsiaTheme="majorEastAsia" w:hAnsiTheme="majorEastAsia" w:hint="eastAsia"/>
                          <w:sz w:val="17"/>
                          <w:szCs w:val="17"/>
                        </w:rPr>
                        <w:t>嫌なことは「イヤ」と言っていい！</w:t>
                      </w:r>
                    </w:p>
                    <w:p w:rsidR="001733C3" w:rsidRPr="001733C3" w:rsidRDefault="001733C3" w:rsidP="001733C3">
                      <w:pPr>
                        <w:rPr>
                          <w:sz w:val="18"/>
                          <w:szCs w:val="18"/>
                        </w:rPr>
                      </w:pPr>
                      <w:r w:rsidRPr="00830656">
                        <w:rPr>
                          <w:rFonts w:hint="eastAsia"/>
                          <w:sz w:val="17"/>
                          <w:szCs w:val="17"/>
                        </w:rPr>
                        <w:t xml:space="preserve">　もし、相手が怖くて言えなくても、自分のせいじゃない。そんな時はすぐに相談できる大人に話をしよう。</w:t>
                      </w:r>
                    </w:p>
                  </w:txbxContent>
                </v:textbox>
              </v:shape>
            </w:pict>
          </mc:Fallback>
        </mc:AlternateContent>
      </w:r>
      <w:r w:rsidR="00830656">
        <w:rPr>
          <w:noProof/>
        </w:rPr>
        <mc:AlternateContent>
          <mc:Choice Requires="wps">
            <w:drawing>
              <wp:anchor distT="0" distB="0" distL="114300" distR="114300" simplePos="0" relativeHeight="251661312" behindDoc="0" locked="0" layoutInCell="1" allowOverlap="1" wp14:anchorId="4FD3A422" wp14:editId="054C896B">
                <wp:simplePos x="0" y="0"/>
                <wp:positionH relativeFrom="column">
                  <wp:posOffset>-4659630</wp:posOffset>
                </wp:positionH>
                <wp:positionV relativeFrom="paragraph">
                  <wp:posOffset>47625</wp:posOffset>
                </wp:positionV>
                <wp:extent cx="2971800" cy="19526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97180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EB0" w:rsidRPr="00830656" w:rsidRDefault="00B01EB0">
                            <w:pPr>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②嫌なことは我慢せず</w:t>
                            </w:r>
                            <w:r w:rsidR="0036142E" w:rsidRPr="00830656">
                              <w:rPr>
                                <w:rFonts w:asciiTheme="majorEastAsia" w:eastAsiaTheme="majorEastAsia" w:hAnsiTheme="majorEastAsia" w:hint="eastAsia"/>
                                <w:sz w:val="17"/>
                                <w:szCs w:val="17"/>
                              </w:rPr>
                              <w:t>逃げて</w:t>
                            </w:r>
                            <w:r w:rsidRPr="00830656">
                              <w:rPr>
                                <w:rFonts w:asciiTheme="majorEastAsia" w:eastAsiaTheme="majorEastAsia" w:hAnsiTheme="majorEastAsia" w:hint="eastAsia"/>
                                <w:sz w:val="17"/>
                                <w:szCs w:val="17"/>
                              </w:rPr>
                              <w:t>いい！</w:t>
                            </w:r>
                          </w:p>
                          <w:p w:rsidR="00B01EB0" w:rsidRPr="00830656" w:rsidRDefault="00B01EB0">
                            <w:pPr>
                              <w:rPr>
                                <w:sz w:val="17"/>
                                <w:szCs w:val="17"/>
                                <w:u w:val="single"/>
                              </w:rPr>
                            </w:pPr>
                            <w:r w:rsidRPr="00830656">
                              <w:rPr>
                                <w:rFonts w:hint="eastAsia"/>
                                <w:sz w:val="17"/>
                                <w:szCs w:val="17"/>
                              </w:rPr>
                              <w:t xml:space="preserve">　</w:t>
                            </w:r>
                            <w:r w:rsidRPr="00830656">
                              <w:rPr>
                                <w:rFonts w:hint="eastAsia"/>
                                <w:sz w:val="17"/>
                                <w:szCs w:val="17"/>
                                <w:u w:val="single"/>
                              </w:rPr>
                              <w:t>知らない人とは安全な</w:t>
                            </w:r>
                            <w:r w:rsidR="001733C3" w:rsidRPr="00830656">
                              <w:rPr>
                                <w:rFonts w:hint="eastAsia"/>
                                <w:sz w:val="17"/>
                                <w:szCs w:val="17"/>
                                <w:u w:val="single"/>
                              </w:rPr>
                              <w:t>間隔</w:t>
                            </w:r>
                            <w:r w:rsidRPr="00830656">
                              <w:rPr>
                                <w:rFonts w:hint="eastAsia"/>
                                <w:sz w:val="17"/>
                                <w:szCs w:val="17"/>
                                <w:u w:val="single"/>
                              </w:rPr>
                              <w:t>を</w:t>
                            </w:r>
                            <w:r w:rsidR="001733C3" w:rsidRPr="00830656">
                              <w:rPr>
                                <w:rFonts w:hint="eastAsia"/>
                                <w:sz w:val="17"/>
                                <w:szCs w:val="17"/>
                                <w:u w:val="single"/>
                              </w:rPr>
                              <w:t>取って</w:t>
                            </w:r>
                            <w:r w:rsidRPr="00830656">
                              <w:rPr>
                                <w:rFonts w:hint="eastAsia"/>
                                <w:sz w:val="17"/>
                                <w:szCs w:val="17"/>
                                <w:u w:val="single"/>
                              </w:rPr>
                              <w:t>おく</w:t>
                            </w:r>
                          </w:p>
                          <w:p w:rsidR="00B01EB0" w:rsidRPr="00830656" w:rsidRDefault="00B01EB0">
                            <w:pPr>
                              <w:rPr>
                                <w:sz w:val="17"/>
                                <w:szCs w:val="17"/>
                              </w:rPr>
                            </w:pPr>
                            <w:r w:rsidRPr="00830656">
                              <w:rPr>
                                <w:rFonts w:hint="eastAsia"/>
                                <w:sz w:val="17"/>
                                <w:szCs w:val="17"/>
                              </w:rPr>
                              <w:t xml:space="preserve">　（互いが</w:t>
                            </w:r>
                            <w:r w:rsidR="001733C3" w:rsidRPr="00830656">
                              <w:rPr>
                                <w:rFonts w:hint="eastAsia"/>
                                <w:sz w:val="17"/>
                                <w:szCs w:val="17"/>
                              </w:rPr>
                              <w:t>腕を伸ばしても届かない距離）</w:t>
                            </w:r>
                          </w:p>
                          <w:p w:rsidR="001733C3" w:rsidRPr="00830656" w:rsidRDefault="001733C3">
                            <w:pPr>
                              <w:rPr>
                                <w:sz w:val="17"/>
                                <w:szCs w:val="17"/>
                                <w:u w:val="single"/>
                              </w:rPr>
                            </w:pPr>
                            <w:r w:rsidRPr="00830656">
                              <w:rPr>
                                <w:rFonts w:hint="eastAsia"/>
                                <w:sz w:val="17"/>
                                <w:szCs w:val="17"/>
                              </w:rPr>
                              <w:t xml:space="preserve">　</w:t>
                            </w:r>
                            <w:r w:rsidRPr="00830656">
                              <w:rPr>
                                <w:rFonts w:hint="eastAsia"/>
                                <w:sz w:val="17"/>
                                <w:szCs w:val="17"/>
                                <w:u w:val="single"/>
                              </w:rPr>
                              <w:t>逃げる前に捕まえられたら？</w:t>
                            </w:r>
                          </w:p>
                          <w:p w:rsidR="001733C3" w:rsidRPr="00830656" w:rsidRDefault="001733C3">
                            <w:pPr>
                              <w:rPr>
                                <w:sz w:val="17"/>
                                <w:szCs w:val="17"/>
                              </w:rPr>
                            </w:pPr>
                            <w:r w:rsidRPr="00830656">
                              <w:rPr>
                                <w:rFonts w:hint="eastAsia"/>
                                <w:sz w:val="17"/>
                                <w:szCs w:val="17"/>
                              </w:rPr>
                              <w:t xml:space="preserve">　・足を蹴って逃げる　・肘でついて逃げる</w:t>
                            </w:r>
                          </w:p>
                          <w:p w:rsidR="001733C3" w:rsidRPr="00CD3423" w:rsidRDefault="001733C3">
                            <w:pPr>
                              <w:rPr>
                                <w:sz w:val="17"/>
                                <w:szCs w:val="17"/>
                              </w:rPr>
                            </w:pPr>
                            <w:r w:rsidRPr="00830656">
                              <w:rPr>
                                <w:rFonts w:hint="eastAsia"/>
                                <w:sz w:val="17"/>
                                <w:szCs w:val="17"/>
                              </w:rPr>
                              <w:t xml:space="preserve">　・相手の小指をつかんで引き離して逃げる</w:t>
                            </w:r>
                          </w:p>
                          <w:p w:rsidR="001733C3" w:rsidRPr="00830656" w:rsidRDefault="001733C3">
                            <w:pPr>
                              <w:rPr>
                                <w:sz w:val="17"/>
                                <w:szCs w:val="17"/>
                                <w:u w:val="single"/>
                              </w:rPr>
                            </w:pPr>
                            <w:r w:rsidRPr="00830656">
                              <w:rPr>
                                <w:rFonts w:hint="eastAsia"/>
                                <w:sz w:val="17"/>
                                <w:szCs w:val="17"/>
                              </w:rPr>
                              <w:t xml:space="preserve">　</w:t>
                            </w:r>
                            <w:r w:rsidRPr="00830656">
                              <w:rPr>
                                <w:rFonts w:hint="eastAsia"/>
                                <w:sz w:val="17"/>
                                <w:szCs w:val="17"/>
                                <w:u w:val="single"/>
                              </w:rPr>
                              <w:t>逃げるときは？</w:t>
                            </w:r>
                          </w:p>
                          <w:p w:rsidR="001733C3" w:rsidRPr="00830656" w:rsidRDefault="001733C3">
                            <w:pPr>
                              <w:rPr>
                                <w:sz w:val="17"/>
                                <w:szCs w:val="17"/>
                              </w:rPr>
                            </w:pPr>
                            <w:r w:rsidRPr="00830656">
                              <w:rPr>
                                <w:rFonts w:hint="eastAsia"/>
                                <w:sz w:val="17"/>
                                <w:szCs w:val="17"/>
                              </w:rPr>
                              <w:t xml:space="preserve">　・お腹の底からありったけの大声を出して逃げる。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366.9pt;margin-top:3.75pt;width:234pt;height:1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9WuQIAAM0FAAAOAAAAZHJzL2Uyb0RvYy54bWysVM1OGzEQvlfqO1i+l00C4Sdig1IQVSUE&#10;qFBxdrw2WeH1uLaT3fSYSFUfoq9Q9dzn2Rfp2LsbAuVC1cuu7fnm88znmTk+qQpFFsK6HHRK+zs9&#10;SoTmkOX6PqWfb8/fHVLiPNMZU6BFSpfC0ZPx2zfHpRmJAcxAZcISJNFuVJqUzrw3oyRxfCYK5nbA&#10;CI1GCbZgHrf2PsksK5G9UMmg19tPSrCZscCFc3h61hjpOPJLKbi/ktIJT1RKMTYfvzZ+p+GbjI/Z&#10;6N4yM8t5Gwb7hygKlmu8dEN1xjwjc5v/RVXk3IID6Xc4FAlImXMRc8Bs+r1n2dzMmBExFxTHmY1M&#10;7v/R8svFtSV5hm+H8mhW4BvV62/16me9+l2vv5N6/aNer+vVL9wTxKBgpXEj9Lsx6Omr91Chc3fu&#10;8DDoUElbhD9mSNCO3MuN3KLyhOPh4Oigf9hDE0db/2g42B8MA0/y6G6s8x8EFCQsUmrxPaPMbHHh&#10;fAPtIOE2ByrPznOl4ibUkDhVliwYvr7yMUgkf4JSmpQp3d8d9iLxE1ug3vhPFeMPbXhbKORTOlwn&#10;YrW1YQWJGiniyi+VCBilPwmJakdFXoiRcS70Js6IDiiJGb3GscU/RvUa5yYP9Ig3g/Yb5yLXYBuV&#10;nkqbPXTSygaPb7iVd1j6alrFMtvtKmUK2RILyELTk87w8xz1vmDOXzOLTYiFgYPFX+FHKsBHgnZF&#10;yQzs15fOAx57A62UlNjUKXVf5swKStRHjV1z1N/bQ1ofN3vDgwFu7LZlum3R8+IUsHL6OMIMj8uA&#10;96pbSgvFHc6fSbgVTUxzvDulvlue+mbU4PziYjKJIOx7w/yFvjE8UAeVQ53dVnfMmrbOPbbIJXTt&#10;z0bPyr3BBk8Nk7kHmcdeCDo3qrb648yI3dTOtzCUtvcR9TiFx38AAAD//wMAUEsDBBQABgAIAAAA&#10;IQAa3VKJ3wAAAAsBAAAPAAAAZHJzL2Rvd25yZXYueG1sTI/BTsMwEETvSPyDtUjcUqeN0qYhmwpQ&#10;4cKJgnrexq5tEdtR7Kbh7zEnOO7saOZNs5ttzyY5BuMdwnKRA5Ou88I4hfD58ZJVwEIkJ6j3TiJ8&#10;ywC79vamoVr4q3uX0yEqlkJcqAlBxzjUnIdOS0th4Qfp0u/sR0sxnaPiYqRrCrc9X+X5mlsyLjVo&#10;GuSzlt3X4WIR9k9qq7qKRr2vhDHTfDy/qVfE+7v58QFYlHP8M8MvfkKHNjGd/MWJwHqEbFMUiT0i&#10;bEpgyZCt1mUSTgjFssyBtw3/v6H9AQAA//8DAFBLAQItABQABgAIAAAAIQC2gziS/gAAAOEBAAAT&#10;AAAAAAAAAAAAAAAAAAAAAABbQ29udGVudF9UeXBlc10ueG1sUEsBAi0AFAAGAAgAAAAhADj9If/W&#10;AAAAlAEAAAsAAAAAAAAAAAAAAAAALwEAAF9yZWxzLy5yZWxzUEsBAi0AFAAGAAgAAAAhAP0Rf1a5&#10;AgAAzQUAAA4AAAAAAAAAAAAAAAAALgIAAGRycy9lMm9Eb2MueG1sUEsBAi0AFAAGAAgAAAAhABrd&#10;UonfAAAACwEAAA8AAAAAAAAAAAAAAAAAEwUAAGRycy9kb3ducmV2LnhtbFBLBQYAAAAABAAEAPMA&#10;AAAfBgAAAAA=&#10;" fillcolor="white [3201]" strokeweight=".5pt">
                <v:textbox>
                  <w:txbxContent>
                    <w:p w:rsidR="00B01EB0" w:rsidRPr="00830656" w:rsidRDefault="00B01EB0">
                      <w:pPr>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②嫌なことは我慢せず</w:t>
                      </w:r>
                      <w:r w:rsidR="0036142E" w:rsidRPr="00830656">
                        <w:rPr>
                          <w:rFonts w:asciiTheme="majorEastAsia" w:eastAsiaTheme="majorEastAsia" w:hAnsiTheme="majorEastAsia" w:hint="eastAsia"/>
                          <w:sz w:val="17"/>
                          <w:szCs w:val="17"/>
                        </w:rPr>
                        <w:t>逃げて</w:t>
                      </w:r>
                      <w:r w:rsidRPr="00830656">
                        <w:rPr>
                          <w:rFonts w:asciiTheme="majorEastAsia" w:eastAsiaTheme="majorEastAsia" w:hAnsiTheme="majorEastAsia" w:hint="eastAsia"/>
                          <w:sz w:val="17"/>
                          <w:szCs w:val="17"/>
                        </w:rPr>
                        <w:t>いい！</w:t>
                      </w:r>
                    </w:p>
                    <w:p w:rsidR="00B01EB0" w:rsidRPr="00830656" w:rsidRDefault="00B01EB0">
                      <w:pPr>
                        <w:rPr>
                          <w:sz w:val="17"/>
                          <w:szCs w:val="17"/>
                          <w:u w:val="single"/>
                        </w:rPr>
                      </w:pPr>
                      <w:r w:rsidRPr="00830656">
                        <w:rPr>
                          <w:rFonts w:hint="eastAsia"/>
                          <w:sz w:val="17"/>
                          <w:szCs w:val="17"/>
                        </w:rPr>
                        <w:t xml:space="preserve">　</w:t>
                      </w:r>
                      <w:r w:rsidRPr="00830656">
                        <w:rPr>
                          <w:rFonts w:hint="eastAsia"/>
                          <w:sz w:val="17"/>
                          <w:szCs w:val="17"/>
                          <w:u w:val="single"/>
                        </w:rPr>
                        <w:t>知らない人とは安全な</w:t>
                      </w:r>
                      <w:r w:rsidR="001733C3" w:rsidRPr="00830656">
                        <w:rPr>
                          <w:rFonts w:hint="eastAsia"/>
                          <w:sz w:val="17"/>
                          <w:szCs w:val="17"/>
                          <w:u w:val="single"/>
                        </w:rPr>
                        <w:t>間隔</w:t>
                      </w:r>
                      <w:r w:rsidRPr="00830656">
                        <w:rPr>
                          <w:rFonts w:hint="eastAsia"/>
                          <w:sz w:val="17"/>
                          <w:szCs w:val="17"/>
                          <w:u w:val="single"/>
                        </w:rPr>
                        <w:t>を</w:t>
                      </w:r>
                      <w:r w:rsidR="001733C3" w:rsidRPr="00830656">
                        <w:rPr>
                          <w:rFonts w:hint="eastAsia"/>
                          <w:sz w:val="17"/>
                          <w:szCs w:val="17"/>
                          <w:u w:val="single"/>
                        </w:rPr>
                        <w:t>取って</w:t>
                      </w:r>
                      <w:r w:rsidRPr="00830656">
                        <w:rPr>
                          <w:rFonts w:hint="eastAsia"/>
                          <w:sz w:val="17"/>
                          <w:szCs w:val="17"/>
                          <w:u w:val="single"/>
                        </w:rPr>
                        <w:t>おく</w:t>
                      </w:r>
                    </w:p>
                    <w:p w:rsidR="00B01EB0" w:rsidRPr="00830656" w:rsidRDefault="00B01EB0">
                      <w:pPr>
                        <w:rPr>
                          <w:sz w:val="17"/>
                          <w:szCs w:val="17"/>
                        </w:rPr>
                      </w:pPr>
                      <w:r w:rsidRPr="00830656">
                        <w:rPr>
                          <w:rFonts w:hint="eastAsia"/>
                          <w:sz w:val="17"/>
                          <w:szCs w:val="17"/>
                        </w:rPr>
                        <w:t xml:space="preserve">　（互いが</w:t>
                      </w:r>
                      <w:r w:rsidR="001733C3" w:rsidRPr="00830656">
                        <w:rPr>
                          <w:rFonts w:hint="eastAsia"/>
                          <w:sz w:val="17"/>
                          <w:szCs w:val="17"/>
                        </w:rPr>
                        <w:t>腕を伸ばしても届かない距離）</w:t>
                      </w:r>
                    </w:p>
                    <w:p w:rsidR="001733C3" w:rsidRPr="00830656" w:rsidRDefault="001733C3">
                      <w:pPr>
                        <w:rPr>
                          <w:sz w:val="17"/>
                          <w:szCs w:val="17"/>
                          <w:u w:val="single"/>
                        </w:rPr>
                      </w:pPr>
                      <w:r w:rsidRPr="00830656">
                        <w:rPr>
                          <w:rFonts w:hint="eastAsia"/>
                          <w:sz w:val="17"/>
                          <w:szCs w:val="17"/>
                        </w:rPr>
                        <w:t xml:space="preserve">　</w:t>
                      </w:r>
                      <w:r w:rsidRPr="00830656">
                        <w:rPr>
                          <w:rFonts w:hint="eastAsia"/>
                          <w:sz w:val="17"/>
                          <w:szCs w:val="17"/>
                          <w:u w:val="single"/>
                        </w:rPr>
                        <w:t>逃げる前に捕まえられたら？</w:t>
                      </w:r>
                    </w:p>
                    <w:p w:rsidR="001733C3" w:rsidRPr="00830656" w:rsidRDefault="001733C3">
                      <w:pPr>
                        <w:rPr>
                          <w:sz w:val="17"/>
                          <w:szCs w:val="17"/>
                        </w:rPr>
                      </w:pPr>
                      <w:r w:rsidRPr="00830656">
                        <w:rPr>
                          <w:rFonts w:hint="eastAsia"/>
                          <w:sz w:val="17"/>
                          <w:szCs w:val="17"/>
                        </w:rPr>
                        <w:t xml:space="preserve">　・足を蹴って逃げる　・肘でついて逃げる</w:t>
                      </w:r>
                    </w:p>
                    <w:p w:rsidR="001733C3" w:rsidRPr="00CD3423" w:rsidRDefault="001733C3">
                      <w:pPr>
                        <w:rPr>
                          <w:sz w:val="17"/>
                          <w:szCs w:val="17"/>
                        </w:rPr>
                      </w:pPr>
                      <w:r w:rsidRPr="00830656">
                        <w:rPr>
                          <w:rFonts w:hint="eastAsia"/>
                          <w:sz w:val="17"/>
                          <w:szCs w:val="17"/>
                        </w:rPr>
                        <w:t xml:space="preserve">　・相手の小指をつかんで引き離して逃げる</w:t>
                      </w:r>
                    </w:p>
                    <w:p w:rsidR="001733C3" w:rsidRPr="00830656" w:rsidRDefault="001733C3">
                      <w:pPr>
                        <w:rPr>
                          <w:sz w:val="17"/>
                          <w:szCs w:val="17"/>
                          <w:u w:val="single"/>
                        </w:rPr>
                      </w:pPr>
                      <w:r w:rsidRPr="00830656">
                        <w:rPr>
                          <w:rFonts w:hint="eastAsia"/>
                          <w:sz w:val="17"/>
                          <w:szCs w:val="17"/>
                        </w:rPr>
                        <w:t xml:space="preserve">　</w:t>
                      </w:r>
                      <w:r w:rsidRPr="00830656">
                        <w:rPr>
                          <w:rFonts w:hint="eastAsia"/>
                          <w:sz w:val="17"/>
                          <w:szCs w:val="17"/>
                          <w:u w:val="single"/>
                        </w:rPr>
                        <w:t>逃げるときは？</w:t>
                      </w:r>
                    </w:p>
                    <w:p w:rsidR="001733C3" w:rsidRPr="00830656" w:rsidRDefault="001733C3">
                      <w:pPr>
                        <w:rPr>
                          <w:sz w:val="17"/>
                          <w:szCs w:val="17"/>
                        </w:rPr>
                      </w:pPr>
                      <w:r w:rsidRPr="00830656">
                        <w:rPr>
                          <w:rFonts w:hint="eastAsia"/>
                          <w:sz w:val="17"/>
                          <w:szCs w:val="17"/>
                        </w:rPr>
                        <w:t xml:space="preserve">　・お腹の底からありったけの大声を出して逃げる。</w:t>
                      </w:r>
                    </w:p>
                  </w:txbxContent>
                </v:textbox>
              </v:shape>
            </w:pict>
          </mc:Fallback>
        </mc:AlternateContent>
      </w:r>
      <w:r w:rsidR="00830656">
        <w:rPr>
          <w:noProof/>
        </w:rPr>
        <mc:AlternateContent>
          <mc:Choice Requires="wps">
            <w:drawing>
              <wp:anchor distT="0" distB="0" distL="114300" distR="114300" simplePos="0" relativeHeight="251660288" behindDoc="0" locked="0" layoutInCell="1" allowOverlap="1" wp14:anchorId="625D3388" wp14:editId="2C8ED62D">
                <wp:simplePos x="0" y="0"/>
                <wp:positionH relativeFrom="column">
                  <wp:posOffset>-1583055</wp:posOffset>
                </wp:positionH>
                <wp:positionV relativeFrom="paragraph">
                  <wp:posOffset>38100</wp:posOffset>
                </wp:positionV>
                <wp:extent cx="1485900" cy="19526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485900" cy="1952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1EB0" w:rsidRPr="00830656" w:rsidRDefault="00B01EB0" w:rsidP="00830656">
                            <w:pPr>
                              <w:ind w:left="170" w:hangingChars="100" w:hanging="170"/>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③誰かに相談して助けを求め</w:t>
                            </w:r>
                            <w:r w:rsidR="00024C53" w:rsidRPr="00830656">
                              <w:rPr>
                                <w:rFonts w:asciiTheme="majorEastAsia" w:eastAsiaTheme="majorEastAsia" w:hAnsiTheme="majorEastAsia" w:hint="eastAsia"/>
                                <w:sz w:val="17"/>
                                <w:szCs w:val="17"/>
                              </w:rPr>
                              <w:t>たりし</w:t>
                            </w:r>
                            <w:r w:rsidRPr="00830656">
                              <w:rPr>
                                <w:rFonts w:asciiTheme="majorEastAsia" w:eastAsiaTheme="majorEastAsia" w:hAnsiTheme="majorEastAsia" w:hint="eastAsia"/>
                                <w:sz w:val="17"/>
                                <w:szCs w:val="17"/>
                              </w:rPr>
                              <w:t>ていい！</w:t>
                            </w:r>
                          </w:p>
                          <w:p w:rsidR="0036142E" w:rsidRPr="00830656" w:rsidRDefault="0036142E" w:rsidP="00830656">
                            <w:pPr>
                              <w:ind w:left="170" w:hangingChars="100" w:hanging="170"/>
                              <w:rPr>
                                <w:sz w:val="17"/>
                                <w:szCs w:val="17"/>
                              </w:rPr>
                            </w:pPr>
                            <w:r w:rsidRPr="00830656">
                              <w:rPr>
                                <w:rFonts w:hint="eastAsia"/>
                                <w:sz w:val="17"/>
                                <w:szCs w:val="17"/>
                              </w:rPr>
                              <w:t xml:space="preserve">　きちんと話をきいてく</w:t>
                            </w:r>
                          </w:p>
                          <w:p w:rsidR="00B01EB0" w:rsidRPr="00830656" w:rsidRDefault="001733C3" w:rsidP="00830656">
                            <w:pPr>
                              <w:ind w:left="170" w:hangingChars="100" w:hanging="170"/>
                              <w:rPr>
                                <w:sz w:val="17"/>
                                <w:szCs w:val="17"/>
                              </w:rPr>
                            </w:pPr>
                            <w:r w:rsidRPr="00830656">
                              <w:rPr>
                                <w:rFonts w:hint="eastAsia"/>
                                <w:sz w:val="17"/>
                                <w:szCs w:val="17"/>
                              </w:rPr>
                              <w:t>れる大人が見つかるまで</w:t>
                            </w:r>
                          </w:p>
                          <w:p w:rsidR="00985054" w:rsidRPr="00830656" w:rsidRDefault="00985054" w:rsidP="00830656">
                            <w:pPr>
                              <w:ind w:left="170" w:hangingChars="100" w:hanging="170"/>
                              <w:rPr>
                                <w:sz w:val="17"/>
                                <w:szCs w:val="17"/>
                              </w:rPr>
                            </w:pPr>
                            <w:r w:rsidRPr="00830656">
                              <w:rPr>
                                <w:rFonts w:hint="eastAsia"/>
                                <w:sz w:val="17"/>
                                <w:szCs w:val="17"/>
                              </w:rPr>
                              <w:t>言い続けよう。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30" type="#_x0000_t202" style="position:absolute;left:0;text-align:left;margin-left:-124.65pt;margin-top:3pt;width:117pt;height:1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1retgIAAMsFAAAOAAAAZHJzL2Uyb0RvYy54bWysVM1uEzEQviPxDpbvdJOQhDbqpgqtipCq&#10;tqJFPTteu1nV6zG2k91wTCTEQ/AKiDPPsy/C2Lv5aemliMvu2PPNeOabn+OTqlBkIazLQae0e9Ch&#10;RGgOWa7vU/r59vzNISXOM50xBVqkdCkcPRm/fnVcmpHowQxUJixBJ9qNSpPSmfdmlCSOz0TB3AEY&#10;oVEpwRbM49HeJ5llJXovVNLrdIZJCTYzFrhwDm/PGiUdR/9SCu6vpHTCE5VSjM3Hr43fafgm42M2&#10;urfMzHLehsH+IYqC5Rof3bo6Y56Ruc3/clXk3IID6Q84FAlImXMRc8Bsup0n2dzMmBExFyTHmS1N&#10;7v+55ZeLa0vyLKVDSjQrsET1+lu9+lmvftfr76Re/6jX63r1C89kGOgqjRuh1Y1BO1+9hwrLvrl3&#10;eBlYqKQtwh/zI6hH4pdbskXlCQ9G/cPBUQdVHHXdo0Fv2BsEP8nO3FjnPwgoSBBSarGakWS2uHC+&#10;gW4g4TUHKs/Oc6XiIXSQOFWWLBjWXvkYJDp/hFKalJj620EnOn6kC6639lPF+EMb3h4K/SkdnhOx&#10;19qwAkUNFVHySyUCRulPQiLXkZFnYmScC72NM6IDSmJGLzFs8buoXmLc5IEW8WXQfmtc5Bpsw9Jj&#10;arOHDbWywWMN9/IOoq+mVWyyWOFwM4VsiQ1koZlIZ/h5jnxfMOevmcURxMbAteKv8CMVYJGglSiZ&#10;gf363H3A42SglpISRzql7sucWUGJ+qhxZo66/X7YAfHQH7zr4cHua6b7Gj0vTgE7p4sLzPAoBrxX&#10;G1FaKO5w+0zCq6himuPbKfUb8dQ3iwa3FxeTSQTh1BvmL/SN4cF1YDn02W11x6xp+9zjiFzCZvjZ&#10;6Em7N9hgqWEy9yDzOAs7Vlv+cWPEaWq3W1hJ++eI2u3g8R8AAAD//wMAUEsDBBQABgAIAAAAIQDU&#10;qoUL3gAAAAoBAAAPAAAAZHJzL2Rvd25yZXYueG1sTI/BTsMwEETvSPyDtUjcUicNrdI0TgWocOFE&#10;QT1vY9e2iO0odtPw9ywnOI72afZNs5tdzyY1Rhu8gGKRA1O+C9J6LeDz4yWrgMWEXmIfvBLwrSLs&#10;2tubBmsZrv5dTYekGZX4WKMAk9JQcx47oxzGRRiUp9s5jA4TxVFzOeKVyl3Pl3m+5g6tpw8GB/Vs&#10;VPd1uDgB+ye90V2Fo9lX0tppPp7f9KsQ93fz4xZYUnP6g+FXn9ShJadTuHgZWS8gWz5sSmIFrGkT&#10;AVmxonwSUBblCnjb8P8T2h8AAAD//wMAUEsBAi0AFAAGAAgAAAAhALaDOJL+AAAA4QEAABMAAAAA&#10;AAAAAAAAAAAAAAAAAFtDb250ZW50X1R5cGVzXS54bWxQSwECLQAUAAYACAAAACEAOP0h/9YAAACU&#10;AQAACwAAAAAAAAAAAAAAAAAvAQAAX3JlbHMvLnJlbHNQSwECLQAUAAYACAAAACEApg9a3rYCAADL&#10;BQAADgAAAAAAAAAAAAAAAAAuAgAAZHJzL2Uyb0RvYy54bWxQSwECLQAUAAYACAAAACEA1KqFC94A&#10;AAAKAQAADwAAAAAAAAAAAAAAAAAQBQAAZHJzL2Rvd25yZXYueG1sUEsFBgAAAAAEAAQA8wAAABsG&#10;AAAAAA==&#10;" fillcolor="white [3201]" strokeweight=".5pt">
                <v:textbox>
                  <w:txbxContent>
                    <w:p w:rsidR="00B01EB0" w:rsidRPr="00830656" w:rsidRDefault="00B01EB0" w:rsidP="00830656">
                      <w:pPr>
                        <w:ind w:left="170" w:hangingChars="100" w:hanging="170"/>
                        <w:rPr>
                          <w:rFonts w:asciiTheme="majorEastAsia" w:eastAsiaTheme="majorEastAsia" w:hAnsiTheme="majorEastAsia"/>
                          <w:sz w:val="17"/>
                          <w:szCs w:val="17"/>
                        </w:rPr>
                      </w:pPr>
                      <w:r w:rsidRPr="00830656">
                        <w:rPr>
                          <w:rFonts w:asciiTheme="majorEastAsia" w:eastAsiaTheme="majorEastAsia" w:hAnsiTheme="majorEastAsia" w:hint="eastAsia"/>
                          <w:sz w:val="17"/>
                          <w:szCs w:val="17"/>
                        </w:rPr>
                        <w:t>③誰かに相談して助けを求め</w:t>
                      </w:r>
                      <w:r w:rsidR="00024C53" w:rsidRPr="00830656">
                        <w:rPr>
                          <w:rFonts w:asciiTheme="majorEastAsia" w:eastAsiaTheme="majorEastAsia" w:hAnsiTheme="majorEastAsia" w:hint="eastAsia"/>
                          <w:sz w:val="17"/>
                          <w:szCs w:val="17"/>
                        </w:rPr>
                        <w:t>たりし</w:t>
                      </w:r>
                      <w:r w:rsidRPr="00830656">
                        <w:rPr>
                          <w:rFonts w:asciiTheme="majorEastAsia" w:eastAsiaTheme="majorEastAsia" w:hAnsiTheme="majorEastAsia" w:hint="eastAsia"/>
                          <w:sz w:val="17"/>
                          <w:szCs w:val="17"/>
                        </w:rPr>
                        <w:t>ていい！</w:t>
                      </w:r>
                    </w:p>
                    <w:p w:rsidR="0036142E" w:rsidRPr="00830656" w:rsidRDefault="0036142E" w:rsidP="00830656">
                      <w:pPr>
                        <w:ind w:left="170" w:hangingChars="100" w:hanging="170"/>
                        <w:rPr>
                          <w:sz w:val="17"/>
                          <w:szCs w:val="17"/>
                        </w:rPr>
                      </w:pPr>
                      <w:r w:rsidRPr="00830656">
                        <w:rPr>
                          <w:rFonts w:hint="eastAsia"/>
                          <w:sz w:val="17"/>
                          <w:szCs w:val="17"/>
                        </w:rPr>
                        <w:t xml:space="preserve">　きちんと話をきいてく</w:t>
                      </w:r>
                    </w:p>
                    <w:p w:rsidR="00B01EB0" w:rsidRPr="00830656" w:rsidRDefault="001733C3" w:rsidP="00830656">
                      <w:pPr>
                        <w:ind w:left="170" w:hangingChars="100" w:hanging="170"/>
                        <w:rPr>
                          <w:sz w:val="17"/>
                          <w:szCs w:val="17"/>
                        </w:rPr>
                      </w:pPr>
                      <w:r w:rsidRPr="00830656">
                        <w:rPr>
                          <w:rFonts w:hint="eastAsia"/>
                          <w:sz w:val="17"/>
                          <w:szCs w:val="17"/>
                        </w:rPr>
                        <w:t>れる大人が見つかるまで</w:t>
                      </w:r>
                    </w:p>
                    <w:p w:rsidR="00985054" w:rsidRPr="00830656" w:rsidRDefault="00985054" w:rsidP="00830656">
                      <w:pPr>
                        <w:ind w:left="170" w:hangingChars="100" w:hanging="170"/>
                        <w:rPr>
                          <w:sz w:val="17"/>
                          <w:szCs w:val="17"/>
                        </w:rPr>
                      </w:pPr>
                      <w:r w:rsidRPr="00830656">
                        <w:rPr>
                          <w:rFonts w:hint="eastAsia"/>
                          <w:sz w:val="17"/>
                          <w:szCs w:val="17"/>
                        </w:rPr>
                        <w:t>言い続けよう。</w:t>
                      </w:r>
                    </w:p>
                  </w:txbxContent>
                </v:textbox>
              </v:shape>
            </w:pict>
          </mc:Fallback>
        </mc:AlternateContent>
      </w:r>
      <w:r w:rsidR="00985054">
        <w:rPr>
          <w:rFonts w:hint="eastAsia"/>
          <w:noProof/>
        </w:rPr>
        <mc:AlternateContent>
          <mc:Choice Requires="wps">
            <w:drawing>
              <wp:anchor distT="0" distB="0" distL="114300" distR="114300" simplePos="0" relativeHeight="251666432" behindDoc="0" locked="0" layoutInCell="1" allowOverlap="1" wp14:anchorId="7EBB5A28" wp14:editId="747E9A41">
                <wp:simplePos x="0" y="0"/>
                <wp:positionH relativeFrom="column">
                  <wp:posOffset>-1173479</wp:posOffset>
                </wp:positionH>
                <wp:positionV relativeFrom="paragraph">
                  <wp:posOffset>1209675</wp:posOffset>
                </wp:positionV>
                <wp:extent cx="1009650" cy="771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09650"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54" w:rsidRDefault="00985054">
                            <w:r w:rsidRPr="00985054">
                              <w:rPr>
                                <w:noProof/>
                              </w:rPr>
                              <w:drawing>
                                <wp:inline distT="0" distB="0" distL="0" distR="0" wp14:anchorId="0388B7C3" wp14:editId="2EFE6418">
                                  <wp:extent cx="800100" cy="6286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5364" cy="63278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92.4pt;margin-top:95.25pt;width:79.5pt;height:6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psoAIAAHoFAAAOAAAAZHJzL2Uyb0RvYy54bWysVM1uEzEQviPxDpbvdJPQtCTKpgqtipCq&#10;tqJFPTteu1nh9RjbyW44NlLFQ/AKiDPPsy/C2LubhMKliMvu2PPjmW++mclJVSiyEtbloFPaP+hR&#10;IjSHLNf3Kf14e/7qDSXOM50xBVqkdC0cPZm+fDEpzVgMYAEqE5ZgEO3GpUnpwnszThLHF6Jg7gCM&#10;0KiUYAvm8Wjvk8yyEqMXKhn0ekdJCTYzFrhwDm/PGiWdxvhSCu6vpHTCE5VSzM3Hr43fefgm0wkb&#10;31tmFjlv02D/kEXBco2PbkOdMc/I0uZ/hCpybsGB9AccigSkzLmINWA1/d6Tam4WzIhYC4LjzBYm&#10;9//C8svVtSV5ltIRJZoV2KJ681g/fK8fftabr6TefKs3m/rhB57JKMBVGjdGrxuDfr56CxW2vbt3&#10;eBlQqKQtwh/rI6hH4NdbsEXlCQ9Ovd7oaIgqjrrj4/5wMAxhkp23sc6/E1CQIKTUYjMjxmx14Xxj&#10;2pmExzSc50rFhipNypQevcbwv2kwuNLhRkRqtGFCRU3mUfJrJYKN0h+ERGhiAeEiklKcKktWDOnE&#10;OBfax9pjXLQOVhKTeI5ja7/L6jnOTR3dy6D91rnINdhY/ZO0s09dyrKxR8z36g6ir+ZV5MSga+wc&#10;sjX220IzQM7w8xybcsGcv2YWJwb7iFvAX+FHKkDwoZUoWYD98rf7YI9ERi0lJU5gSt3nJbOCEvVe&#10;I8VH/cPDMLLxcDg8HuDB7mvm+xq9LE4Bu9LHfWN4FIO9V50oLRR3uCxm4VVUMc3x7ZT6Tjz1zV7A&#10;ZcPFbBaNcEgN8xf6xvAQOjQpUO62umPWtLz0yOhL6GaVjZ/Qs7ENnhpmSw8yj9wNODeotvjjgEf2&#10;t8sobJD9c7TarczpLwAAAP//AwBQSwMEFAAGAAgAAAAhAB9OXOzjAAAADAEAAA8AAABkcnMvZG93&#10;bnJldi54bWxMj8FOwzAQRO9I/IO1SNxSO4GgNI1TVZEqJASHll64ObGbRMTrELtt4OtZTuU4O6OZ&#10;t8V6tgM7m8n3DiXECwHMYON0j62Ew/s2yoD5oFCrwaGR8G08rMvbm0Ll2l1wZ8770DIqQZ8rCV0I&#10;Y865bzpjlV+40SB5RzdZFUhOLdeTulC5HXgixBO3qkda6NRoqs40n/uTlfBSbd/Urk5s9jNUz6/H&#10;zfh1+EilvL+bNytgwczhGoY/fEKHkphqd0Lt2SAhirNHYg/kLEUKjCJRktKllvAQJwJ4WfD/T5S/&#10;AAAA//8DAFBLAQItABQABgAIAAAAIQC2gziS/gAAAOEBAAATAAAAAAAAAAAAAAAAAAAAAABbQ29u&#10;dGVudF9UeXBlc10ueG1sUEsBAi0AFAAGAAgAAAAhADj9If/WAAAAlAEAAAsAAAAAAAAAAAAAAAAA&#10;LwEAAF9yZWxzLy5yZWxzUEsBAi0AFAAGAAgAAAAhAHQh6mygAgAAegUAAA4AAAAAAAAAAAAAAAAA&#10;LgIAAGRycy9lMm9Eb2MueG1sUEsBAi0AFAAGAAgAAAAhAB9OXOzjAAAADAEAAA8AAAAAAAAAAAAA&#10;AAAA+gQAAGRycy9kb3ducmV2LnhtbFBLBQYAAAAABAAEAPMAAAAKBgAAAAA=&#10;" filled="f" stroked="f" strokeweight=".5pt">
                <v:textbox>
                  <w:txbxContent>
                    <w:p w:rsidR="00985054" w:rsidRDefault="00985054">
                      <w:r w:rsidRPr="00985054">
                        <w:drawing>
                          <wp:inline distT="0" distB="0" distL="0" distR="0" wp14:anchorId="67125ABC" wp14:editId="462FBAD5">
                            <wp:extent cx="800100" cy="6286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5364" cy="632786"/>
                                    </a:xfrm>
                                    <a:prstGeom prst="rect">
                                      <a:avLst/>
                                    </a:prstGeom>
                                    <a:noFill/>
                                    <a:ln>
                                      <a:noFill/>
                                    </a:ln>
                                  </pic:spPr>
                                </pic:pic>
                              </a:graphicData>
                            </a:graphic>
                          </wp:inline>
                        </w:drawing>
                      </w:r>
                    </w:p>
                  </w:txbxContent>
                </v:textbox>
              </v:shape>
            </w:pict>
          </mc:Fallback>
        </mc:AlternateContent>
      </w:r>
      <w:r w:rsidR="00985054">
        <w:rPr>
          <w:rFonts w:hint="eastAsia"/>
          <w:noProof/>
        </w:rPr>
        <mc:AlternateContent>
          <mc:Choice Requires="wps">
            <w:drawing>
              <wp:anchor distT="0" distB="0" distL="114300" distR="114300" simplePos="0" relativeHeight="251665408" behindDoc="0" locked="0" layoutInCell="1" allowOverlap="1" wp14:anchorId="37F094D8" wp14:editId="238AE53B">
                <wp:simplePos x="0" y="0"/>
                <wp:positionH relativeFrom="column">
                  <wp:posOffset>-5335905</wp:posOffset>
                </wp:positionH>
                <wp:positionV relativeFrom="paragraph">
                  <wp:posOffset>1332865</wp:posOffset>
                </wp:positionV>
                <wp:extent cx="638175" cy="714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817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5054" w:rsidRDefault="00985054">
                            <w:r w:rsidRPr="00985054">
                              <w:rPr>
                                <w:noProof/>
                              </w:rPr>
                              <w:drawing>
                                <wp:inline distT="0" distB="0" distL="0" distR="0" wp14:anchorId="67CE0F76" wp14:editId="673411F5">
                                  <wp:extent cx="400050" cy="525991"/>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425" cy="5291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420.15pt;margin-top:104.95pt;width:50.25pt;height:5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qWAnwIAAHk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RFTseUGKaxRM3ma/Pwo3n41Wy+kWbzvdlsmoefeCbjSFdl/QStbizahfoN1Fj2/t7j&#10;ZWShlk7HP+ZHUI/Er7dkizoQjpeH+8fDowNKOKqOhuN9lNF79mhsnQ9vBWgShZw6rGWimK0ufWih&#10;PSS+ZeCiVCrVUxlSxQcOBslgq0HnykSsSJ3RuYkJtYEnKayViBhlPgiJzKT440XqSXGmHFkx7CbG&#10;uTAhpZ78IjqiJAbxHMMO/xjVc4zbPPqXwYStsS4NuJT9k7CLT33IssUj5zt5RzHU8zq1xKiv6xyK&#10;NZbbQTs/3vKLEotyyXy4Zg4HBiuMSyBc4UcqQPKhkyhZgPvyt/uIxz5GLSUVDmBO/eclc4IS9c5g&#10;h78ejsdxYtNhfHA0woPb1cx3NWapzwCrMsR1Y3kSIz6oXpQO9B3uill8FVXMcHw7p6EXz0K7FnDX&#10;cDGbJRDOqGXh0txYHl3HIsWWu63vmLNdXwZs6PfQjyqbPGnPFhstDcyWAWSZejfy3LLa8Y/znbq/&#10;20VxgeyeE+pxY05/AwAA//8DAFBLAwQUAAYACAAAACEAgMVt6+QAAAANAQAADwAAAGRycy9kb3du&#10;cmV2LnhtbEyPy07DMBBF90j8gzVI7FIbp0AS4lRVpAoJ0UVLN+wmsZtE+BFitw18PWYFy9Ec3Xtu&#10;uZqNJmc1+cFZAXcLBkTZ1snBdgIOb5skA+IDWonaWSXgS3lYVddXJRbSXexOnfehIzHE+gIF9CGM&#10;BaW+7ZVBv3CjsvF3dJPBEM+po3LCSww3mnLGHqjBwcaGHkdV96r92J+MgJd6s8Vdw032revn1+N6&#10;/Dy83wtxezOvn4AENYc/GH71ozpU0alxJys90QKSbMnSyArgLM+BRCR5TPM4pxGQcr4EWpX0/4rq&#10;BwAA//8DAFBLAQItABQABgAIAAAAIQC2gziS/gAAAOEBAAATAAAAAAAAAAAAAAAAAAAAAABbQ29u&#10;dGVudF9UeXBlc10ueG1sUEsBAi0AFAAGAAgAAAAhADj9If/WAAAAlAEAAAsAAAAAAAAAAAAAAAAA&#10;LwEAAF9yZWxzLy5yZWxzUEsBAi0AFAAGAAgAAAAhALQupYCfAgAAeQUAAA4AAAAAAAAAAAAAAAAA&#10;LgIAAGRycy9lMm9Eb2MueG1sUEsBAi0AFAAGAAgAAAAhAIDFbevkAAAADQEAAA8AAAAAAAAAAAAA&#10;AAAA+QQAAGRycy9kb3ducmV2LnhtbFBLBQYAAAAABAAEAPMAAAAKBgAAAAA=&#10;" filled="f" stroked="f" strokeweight=".5pt">
                <v:textbox>
                  <w:txbxContent>
                    <w:p w:rsidR="00985054" w:rsidRDefault="00985054">
                      <w:r w:rsidRPr="00985054">
                        <w:rPr>
                          <w:noProof/>
                        </w:rPr>
                        <w:drawing>
                          <wp:inline distT="0" distB="0" distL="0" distR="0" wp14:anchorId="67CE0F76" wp14:editId="673411F5">
                            <wp:extent cx="400050" cy="525991"/>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2425" cy="529114"/>
                                    </a:xfrm>
                                    <a:prstGeom prst="rect">
                                      <a:avLst/>
                                    </a:prstGeom>
                                    <a:noFill/>
                                    <a:ln>
                                      <a:noFill/>
                                    </a:ln>
                                  </pic:spPr>
                                </pic:pic>
                              </a:graphicData>
                            </a:graphic>
                          </wp:inline>
                        </w:drawing>
                      </w:r>
                    </w:p>
                  </w:txbxContent>
                </v:textbox>
              </v:shape>
            </w:pict>
          </mc:Fallback>
        </mc:AlternateContent>
      </w:r>
    </w:p>
    <w:sectPr w:rsidR="00047E05" w:rsidSect="000926A0">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CC7" w:rsidRDefault="004E4CC7" w:rsidP="004E4CC7">
      <w:r>
        <w:separator/>
      </w:r>
    </w:p>
  </w:endnote>
  <w:endnote w:type="continuationSeparator" w:id="0">
    <w:p w:rsidR="004E4CC7" w:rsidRDefault="004E4CC7" w:rsidP="004E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CC7" w:rsidRDefault="004E4CC7" w:rsidP="004E4CC7">
      <w:r>
        <w:separator/>
      </w:r>
    </w:p>
  </w:footnote>
  <w:footnote w:type="continuationSeparator" w:id="0">
    <w:p w:rsidR="004E4CC7" w:rsidRDefault="004E4CC7" w:rsidP="004E4C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696"/>
    <w:multiLevelType w:val="hybridMultilevel"/>
    <w:tmpl w:val="3F786AFC"/>
    <w:lvl w:ilvl="0" w:tplc="95709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062209"/>
    <w:multiLevelType w:val="hybridMultilevel"/>
    <w:tmpl w:val="4CF0FEBE"/>
    <w:lvl w:ilvl="0" w:tplc="15C807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B701EB"/>
    <w:multiLevelType w:val="hybridMultilevel"/>
    <w:tmpl w:val="9A18FDB4"/>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F2583"/>
    <w:multiLevelType w:val="hybridMultilevel"/>
    <w:tmpl w:val="11820D76"/>
    <w:lvl w:ilvl="0" w:tplc="965E35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7315DF"/>
    <w:multiLevelType w:val="hybridMultilevel"/>
    <w:tmpl w:val="9B1AE230"/>
    <w:lvl w:ilvl="0" w:tplc="57222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9C74BD"/>
    <w:multiLevelType w:val="hybridMultilevel"/>
    <w:tmpl w:val="6584E758"/>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2FE131B"/>
    <w:multiLevelType w:val="hybridMultilevel"/>
    <w:tmpl w:val="5E80A992"/>
    <w:lvl w:ilvl="0" w:tplc="BE463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8C78B7"/>
    <w:multiLevelType w:val="hybridMultilevel"/>
    <w:tmpl w:val="ED961954"/>
    <w:lvl w:ilvl="0" w:tplc="089ED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36A15A8"/>
    <w:multiLevelType w:val="hybridMultilevel"/>
    <w:tmpl w:val="7710FDE2"/>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E55983"/>
    <w:multiLevelType w:val="hybridMultilevel"/>
    <w:tmpl w:val="C76E4324"/>
    <w:lvl w:ilvl="0" w:tplc="687CB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FB7F33"/>
    <w:multiLevelType w:val="hybridMultilevel"/>
    <w:tmpl w:val="7CA42AC8"/>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E65773A"/>
    <w:multiLevelType w:val="hybridMultilevel"/>
    <w:tmpl w:val="ACF26032"/>
    <w:lvl w:ilvl="0" w:tplc="49E0A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EF57330"/>
    <w:multiLevelType w:val="hybridMultilevel"/>
    <w:tmpl w:val="C878168E"/>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5FE392C"/>
    <w:multiLevelType w:val="hybridMultilevel"/>
    <w:tmpl w:val="3426E120"/>
    <w:lvl w:ilvl="0" w:tplc="AA003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AD0CE8"/>
    <w:multiLevelType w:val="hybridMultilevel"/>
    <w:tmpl w:val="55CE480C"/>
    <w:lvl w:ilvl="0" w:tplc="089ED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64F3DE9"/>
    <w:multiLevelType w:val="hybridMultilevel"/>
    <w:tmpl w:val="32CE7550"/>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81E0C72"/>
    <w:multiLevelType w:val="hybridMultilevel"/>
    <w:tmpl w:val="5DD29400"/>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9FE10F8"/>
    <w:multiLevelType w:val="hybridMultilevel"/>
    <w:tmpl w:val="2DC2C1AC"/>
    <w:lvl w:ilvl="0" w:tplc="A814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AA404F"/>
    <w:multiLevelType w:val="hybridMultilevel"/>
    <w:tmpl w:val="171E4A5A"/>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D691FE1"/>
    <w:multiLevelType w:val="hybridMultilevel"/>
    <w:tmpl w:val="559EF9A0"/>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9197CBE"/>
    <w:multiLevelType w:val="hybridMultilevel"/>
    <w:tmpl w:val="C1822F14"/>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D600E8B"/>
    <w:multiLevelType w:val="hybridMultilevel"/>
    <w:tmpl w:val="92600C22"/>
    <w:lvl w:ilvl="0" w:tplc="DFD6C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17"/>
  </w:num>
  <w:num w:numId="6">
    <w:abstractNumId w:val="13"/>
  </w:num>
  <w:num w:numId="7">
    <w:abstractNumId w:val="9"/>
  </w:num>
  <w:num w:numId="8">
    <w:abstractNumId w:val="7"/>
  </w:num>
  <w:num w:numId="9">
    <w:abstractNumId w:val="11"/>
  </w:num>
  <w:num w:numId="10">
    <w:abstractNumId w:val="6"/>
  </w:num>
  <w:num w:numId="11">
    <w:abstractNumId w:val="20"/>
  </w:num>
  <w:num w:numId="12">
    <w:abstractNumId w:val="19"/>
  </w:num>
  <w:num w:numId="13">
    <w:abstractNumId w:val="14"/>
  </w:num>
  <w:num w:numId="14">
    <w:abstractNumId w:val="18"/>
  </w:num>
  <w:num w:numId="15">
    <w:abstractNumId w:val="21"/>
  </w:num>
  <w:num w:numId="16">
    <w:abstractNumId w:val="12"/>
  </w:num>
  <w:num w:numId="17">
    <w:abstractNumId w:val="16"/>
  </w:num>
  <w:num w:numId="18">
    <w:abstractNumId w:val="15"/>
  </w:num>
  <w:num w:numId="19">
    <w:abstractNumId w:val="8"/>
  </w:num>
  <w:num w:numId="20">
    <w:abstractNumId w:val="5"/>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A0"/>
    <w:rsid w:val="00024C53"/>
    <w:rsid w:val="00047E05"/>
    <w:rsid w:val="000926A0"/>
    <w:rsid w:val="001733C3"/>
    <w:rsid w:val="00315C45"/>
    <w:rsid w:val="0036142E"/>
    <w:rsid w:val="003A7189"/>
    <w:rsid w:val="004E4CC7"/>
    <w:rsid w:val="00615082"/>
    <w:rsid w:val="007F2ED5"/>
    <w:rsid w:val="00830656"/>
    <w:rsid w:val="00883FEC"/>
    <w:rsid w:val="00985054"/>
    <w:rsid w:val="00A5768F"/>
    <w:rsid w:val="00B01EB0"/>
    <w:rsid w:val="00CD3423"/>
    <w:rsid w:val="00CD45DF"/>
    <w:rsid w:val="00DB4472"/>
    <w:rsid w:val="00E7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472"/>
    <w:pPr>
      <w:ind w:leftChars="400" w:left="840"/>
    </w:pPr>
  </w:style>
  <w:style w:type="paragraph" w:styleId="a4">
    <w:name w:val="Balloon Text"/>
    <w:basedOn w:val="a"/>
    <w:link w:val="a5"/>
    <w:uiPriority w:val="99"/>
    <w:semiHidden/>
    <w:unhideWhenUsed/>
    <w:rsid w:val="00DB44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472"/>
    <w:rPr>
      <w:rFonts w:asciiTheme="majorHAnsi" w:eastAsiaTheme="majorEastAsia" w:hAnsiTheme="majorHAnsi" w:cstheme="majorBidi"/>
      <w:sz w:val="18"/>
      <w:szCs w:val="18"/>
    </w:rPr>
  </w:style>
  <w:style w:type="paragraph" w:styleId="a6">
    <w:name w:val="header"/>
    <w:basedOn w:val="a"/>
    <w:link w:val="a7"/>
    <w:uiPriority w:val="99"/>
    <w:unhideWhenUsed/>
    <w:rsid w:val="004E4CC7"/>
    <w:pPr>
      <w:tabs>
        <w:tab w:val="center" w:pos="4252"/>
        <w:tab w:val="right" w:pos="8504"/>
      </w:tabs>
      <w:snapToGrid w:val="0"/>
    </w:pPr>
  </w:style>
  <w:style w:type="character" w:customStyle="1" w:styleId="a7">
    <w:name w:val="ヘッダー (文字)"/>
    <w:basedOn w:val="a0"/>
    <w:link w:val="a6"/>
    <w:uiPriority w:val="99"/>
    <w:rsid w:val="004E4CC7"/>
  </w:style>
  <w:style w:type="paragraph" w:styleId="a8">
    <w:name w:val="footer"/>
    <w:basedOn w:val="a"/>
    <w:link w:val="a9"/>
    <w:uiPriority w:val="99"/>
    <w:unhideWhenUsed/>
    <w:rsid w:val="004E4CC7"/>
    <w:pPr>
      <w:tabs>
        <w:tab w:val="center" w:pos="4252"/>
        <w:tab w:val="right" w:pos="8504"/>
      </w:tabs>
      <w:snapToGrid w:val="0"/>
    </w:pPr>
  </w:style>
  <w:style w:type="character" w:customStyle="1" w:styleId="a9">
    <w:name w:val="フッター (文字)"/>
    <w:basedOn w:val="a0"/>
    <w:link w:val="a8"/>
    <w:uiPriority w:val="99"/>
    <w:rsid w:val="004E4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4472"/>
    <w:pPr>
      <w:ind w:leftChars="400" w:left="840"/>
    </w:pPr>
  </w:style>
  <w:style w:type="paragraph" w:styleId="a4">
    <w:name w:val="Balloon Text"/>
    <w:basedOn w:val="a"/>
    <w:link w:val="a5"/>
    <w:uiPriority w:val="99"/>
    <w:semiHidden/>
    <w:unhideWhenUsed/>
    <w:rsid w:val="00DB44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B4472"/>
    <w:rPr>
      <w:rFonts w:asciiTheme="majorHAnsi" w:eastAsiaTheme="majorEastAsia" w:hAnsiTheme="majorHAnsi" w:cstheme="majorBidi"/>
      <w:sz w:val="18"/>
      <w:szCs w:val="18"/>
    </w:rPr>
  </w:style>
  <w:style w:type="paragraph" w:styleId="a6">
    <w:name w:val="header"/>
    <w:basedOn w:val="a"/>
    <w:link w:val="a7"/>
    <w:uiPriority w:val="99"/>
    <w:unhideWhenUsed/>
    <w:rsid w:val="004E4CC7"/>
    <w:pPr>
      <w:tabs>
        <w:tab w:val="center" w:pos="4252"/>
        <w:tab w:val="right" w:pos="8504"/>
      </w:tabs>
      <w:snapToGrid w:val="0"/>
    </w:pPr>
  </w:style>
  <w:style w:type="character" w:customStyle="1" w:styleId="a7">
    <w:name w:val="ヘッダー (文字)"/>
    <w:basedOn w:val="a0"/>
    <w:link w:val="a6"/>
    <w:uiPriority w:val="99"/>
    <w:rsid w:val="004E4CC7"/>
  </w:style>
  <w:style w:type="paragraph" w:styleId="a8">
    <w:name w:val="footer"/>
    <w:basedOn w:val="a"/>
    <w:link w:val="a9"/>
    <w:uiPriority w:val="99"/>
    <w:unhideWhenUsed/>
    <w:rsid w:val="004E4CC7"/>
    <w:pPr>
      <w:tabs>
        <w:tab w:val="center" w:pos="4252"/>
        <w:tab w:val="right" w:pos="8504"/>
      </w:tabs>
      <w:snapToGrid w:val="0"/>
    </w:pPr>
  </w:style>
  <w:style w:type="character" w:customStyle="1" w:styleId="a9">
    <w:name w:val="フッター (文字)"/>
    <w:basedOn w:val="a0"/>
    <w:link w:val="a8"/>
    <w:uiPriority w:val="99"/>
    <w:rsid w:val="004E4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2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13</cp:revision>
  <cp:lastPrinted>2015-09-24T05:03:00Z</cp:lastPrinted>
  <dcterms:created xsi:type="dcterms:W3CDTF">2015-08-24T05:45:00Z</dcterms:created>
  <dcterms:modified xsi:type="dcterms:W3CDTF">2015-09-24T05:04:00Z</dcterms:modified>
</cp:coreProperties>
</file>