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7A1" w:rsidRPr="00C747CB" w:rsidRDefault="008247A1" w:rsidP="008247A1">
      <w:pPr>
        <w:pStyle w:val="Default"/>
        <w:wordWrap w:val="0"/>
        <w:overflowPunct w:val="0"/>
        <w:ind w:left="218" w:hangingChars="100" w:hanging="218"/>
        <w:rPr>
          <w:rFonts w:asciiTheme="minorEastAsia" w:eastAsiaTheme="minorEastAsia" w:hAnsiTheme="minorEastAsia"/>
          <w:color w:val="auto"/>
          <w:szCs w:val="21"/>
        </w:rPr>
      </w:pPr>
      <w:bookmarkStart w:id="0" w:name="last"/>
      <w:bookmarkEnd w:id="0"/>
      <w:r w:rsidRPr="00C747CB">
        <w:rPr>
          <w:rFonts w:asciiTheme="minorEastAsia" w:eastAsiaTheme="minorEastAsia" w:hAnsiTheme="minorEastAsia" w:hint="eastAsia"/>
          <w:color w:val="auto"/>
          <w:szCs w:val="21"/>
        </w:rPr>
        <w:t>別記様式第１号（第５条関係）</w:t>
      </w:r>
    </w:p>
    <w:p w:rsidR="008247A1" w:rsidRPr="00C747CB" w:rsidRDefault="008247A1" w:rsidP="008247A1">
      <w:pPr>
        <w:pStyle w:val="Default"/>
        <w:wordWrap w:val="0"/>
        <w:overflowPunct w:val="0"/>
        <w:ind w:left="218" w:rightChars="100" w:right="218" w:hangingChars="100" w:hanging="218"/>
        <w:jc w:val="right"/>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年　　月　　日</w:t>
      </w:r>
    </w:p>
    <w:p w:rsidR="008247A1" w:rsidRPr="00C747CB" w:rsidRDefault="008247A1" w:rsidP="008247A1">
      <w:pPr>
        <w:pStyle w:val="Default"/>
        <w:wordWrap w:val="0"/>
        <w:overflowPunct w:val="0"/>
        <w:ind w:left="218" w:right="440" w:hangingChars="100" w:hanging="218"/>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東広島市長　様</w:t>
      </w:r>
    </w:p>
    <w:p w:rsidR="008247A1" w:rsidRPr="00C747CB" w:rsidRDefault="006911BC" w:rsidP="008247A1">
      <w:pPr>
        <w:pStyle w:val="Default"/>
        <w:wordWrap w:val="0"/>
        <w:overflowPunct w:val="0"/>
        <w:ind w:left="218" w:right="440" w:hangingChars="100" w:hanging="218"/>
        <w:rPr>
          <w:rFonts w:asciiTheme="minorEastAsia" w:eastAsiaTheme="minorEastAsia" w:hAnsiTheme="minorEastAsia"/>
          <w:color w:val="auto"/>
          <w:szCs w:val="21"/>
        </w:rPr>
      </w:pPr>
      <w:r>
        <w:rPr>
          <w:rFonts w:asciiTheme="minorEastAsia" w:eastAsiaTheme="minorEastAsia" w:hAnsiTheme="minorEastAsia" w:hint="eastAsia"/>
          <w:color w:val="auto"/>
          <w:szCs w:val="21"/>
        </w:rPr>
        <w:t xml:space="preserve">　　　　　　　　　　　　　　　　　　　　　　　　　　〒</w:t>
      </w:r>
      <w:bookmarkStart w:id="1" w:name="_GoBack"/>
      <w:bookmarkEnd w:id="1"/>
    </w:p>
    <w:p w:rsidR="008247A1" w:rsidRPr="00C747CB" w:rsidRDefault="008247A1" w:rsidP="008247A1">
      <w:pPr>
        <w:pStyle w:val="Default"/>
        <w:wordWrap w:val="0"/>
        <w:overflowPunct w:val="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w:t>
      </w:r>
      <w:r w:rsidRPr="00C747CB">
        <w:rPr>
          <w:rFonts w:asciiTheme="minorEastAsia" w:eastAsiaTheme="minorEastAsia" w:hAnsiTheme="minorEastAsia" w:hint="eastAsia"/>
          <w:color w:val="auto"/>
          <w:spacing w:val="32"/>
          <w:szCs w:val="21"/>
          <w:fitText w:val="1308" w:id="-2005596146"/>
        </w:rPr>
        <w:t xml:space="preserve">所　在　</w:t>
      </w:r>
      <w:r w:rsidRPr="00C747CB">
        <w:rPr>
          <w:rFonts w:asciiTheme="minorEastAsia" w:eastAsiaTheme="minorEastAsia" w:hAnsiTheme="minorEastAsia" w:hint="eastAsia"/>
          <w:color w:val="auto"/>
          <w:spacing w:val="1"/>
          <w:szCs w:val="21"/>
          <w:fitText w:val="1308" w:id="-2005596146"/>
        </w:rPr>
        <w:t>地</w:t>
      </w:r>
    </w:p>
    <w:p w:rsidR="008247A1" w:rsidRPr="00C747CB" w:rsidRDefault="008247A1" w:rsidP="008247A1">
      <w:pPr>
        <w:pStyle w:val="Default"/>
        <w:wordWrap w:val="0"/>
        <w:overflowPunct w:val="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w:t>
      </w:r>
      <w:r w:rsidRPr="00C747CB">
        <w:rPr>
          <w:rFonts w:asciiTheme="minorEastAsia" w:eastAsiaTheme="minorEastAsia" w:hAnsiTheme="minorEastAsia" w:hint="eastAsia"/>
          <w:color w:val="auto"/>
          <w:spacing w:val="78"/>
          <w:szCs w:val="21"/>
          <w:fitText w:val="1308" w:id="-2005596145"/>
        </w:rPr>
        <w:t>名称及</w:t>
      </w:r>
      <w:r w:rsidRPr="00C747CB">
        <w:rPr>
          <w:rFonts w:asciiTheme="minorEastAsia" w:eastAsiaTheme="minorEastAsia" w:hAnsiTheme="minorEastAsia" w:hint="eastAsia"/>
          <w:color w:val="auto"/>
          <w:szCs w:val="21"/>
          <w:fitText w:val="1308" w:id="-2005596145"/>
        </w:rPr>
        <w:t>び</w:t>
      </w:r>
    </w:p>
    <w:p w:rsidR="008247A1" w:rsidRPr="00C747CB" w:rsidRDefault="008247A1" w:rsidP="008247A1">
      <w:pPr>
        <w:pStyle w:val="Default"/>
        <w:wordWrap w:val="0"/>
        <w:overflowPunct w:val="0"/>
        <w:ind w:right="19"/>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代表者の氏名　　　　　　　　　　　　　</w:t>
      </w:r>
    </w:p>
    <w:p w:rsidR="008247A1" w:rsidRPr="00C747CB" w:rsidRDefault="008247A1" w:rsidP="008247A1">
      <w:pPr>
        <w:pStyle w:val="Default"/>
        <w:wordWrap w:val="0"/>
        <w:overflowPunct w:val="0"/>
        <w:rPr>
          <w:rFonts w:asciiTheme="minorEastAsia" w:eastAsiaTheme="minorEastAsia" w:hAnsiTheme="minorEastAsia"/>
          <w:color w:val="auto"/>
          <w:szCs w:val="21"/>
        </w:rPr>
      </w:pPr>
    </w:p>
    <w:p w:rsidR="008247A1" w:rsidRPr="00C747CB" w:rsidRDefault="008247A1" w:rsidP="008247A1">
      <w:pPr>
        <w:pStyle w:val="Default"/>
        <w:wordWrap w:val="0"/>
        <w:overflowPunct w:val="0"/>
        <w:jc w:val="center"/>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東広島市農福連携推進補助金交付申請書</w:t>
      </w:r>
      <w:r w:rsidR="00F612E5" w:rsidRPr="00C747CB">
        <w:rPr>
          <w:rFonts w:asciiTheme="minorEastAsia" w:eastAsiaTheme="minorEastAsia" w:hAnsiTheme="minorEastAsia" w:hint="eastAsia"/>
          <w:color w:val="auto"/>
          <w:szCs w:val="21"/>
        </w:rPr>
        <w:t>兼承諾書</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p>
    <w:p w:rsidR="008247A1" w:rsidRPr="00C747CB" w:rsidRDefault="008247A1" w:rsidP="008247A1">
      <w:pPr>
        <w:pStyle w:val="Default"/>
        <w:wordWrap w:val="0"/>
        <w:overflowPunct w:val="0"/>
        <w:ind w:right="-9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東広島市農福連携推進補助金の交付を受けたいので、東広島市農福連携推進補助金交付要</w:t>
      </w:r>
      <w:r w:rsidR="00DE27AF" w:rsidRPr="00C747CB">
        <w:rPr>
          <w:rFonts w:asciiTheme="minorEastAsia" w:eastAsiaTheme="minorEastAsia" w:hAnsiTheme="minorEastAsia" w:hint="eastAsia"/>
          <w:color w:val="auto"/>
          <w:szCs w:val="21"/>
        </w:rPr>
        <w:t>領</w:t>
      </w:r>
      <w:r w:rsidRPr="00C747CB">
        <w:rPr>
          <w:rFonts w:asciiTheme="minorEastAsia" w:eastAsiaTheme="minorEastAsia" w:hAnsiTheme="minorEastAsia" w:hint="eastAsia"/>
          <w:color w:val="auto"/>
          <w:szCs w:val="21"/>
        </w:rPr>
        <w:t>第５条の規定により、関係書類を添えて申請します。</w:t>
      </w:r>
    </w:p>
    <w:p w:rsidR="00DC3A36" w:rsidRPr="00C747CB" w:rsidRDefault="00DC3A36" w:rsidP="008247A1">
      <w:pPr>
        <w:pStyle w:val="Default"/>
        <w:wordWrap w:val="0"/>
        <w:overflowPunct w:val="0"/>
        <w:ind w:right="-9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なお、申請者の資格及び</w:t>
      </w:r>
      <w:r w:rsidRPr="00C747CB">
        <w:rPr>
          <w:rFonts w:asciiTheme="minorEastAsia" w:eastAsiaTheme="minorEastAsia" w:hAnsiTheme="minorEastAsia" w:cstheme="majorHAnsi" w:hint="eastAsia"/>
        </w:rPr>
        <w:t>市税の滞納がないこと</w:t>
      </w:r>
      <w:r w:rsidRPr="00C747CB">
        <w:rPr>
          <w:rFonts w:asciiTheme="minorEastAsia" w:eastAsiaTheme="minorEastAsia" w:hAnsiTheme="minorEastAsia" w:hint="eastAsia"/>
          <w:color w:val="auto"/>
          <w:szCs w:val="21"/>
        </w:rPr>
        <w:t>について貴殿が確認することに承諾します。</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１　申請者の資格の名称（〇で囲むこと）</w:t>
      </w:r>
    </w:p>
    <w:p w:rsidR="0092580B" w:rsidRPr="00C747CB" w:rsidRDefault="008247A1" w:rsidP="008247A1">
      <w:pPr>
        <w:pStyle w:val="Default"/>
        <w:wordWrap w:val="0"/>
        <w:overflowPunct w:val="0"/>
        <w:ind w:right="440"/>
        <w:rPr>
          <w:rFonts w:asciiTheme="minorEastAsia" w:eastAsiaTheme="minorEastAsia" w:hAnsiTheme="minorEastAsia"/>
        </w:rPr>
      </w:pPr>
      <w:r w:rsidRPr="00C747CB">
        <w:rPr>
          <w:rFonts w:asciiTheme="minorEastAsia" w:eastAsiaTheme="minorEastAsia" w:hAnsiTheme="minorEastAsia" w:hint="eastAsia"/>
          <w:color w:val="auto"/>
          <w:szCs w:val="21"/>
        </w:rPr>
        <w:t xml:space="preserve">　　</w:t>
      </w:r>
      <w:r w:rsidR="00BA33D6">
        <w:rPr>
          <w:rFonts w:asciiTheme="minorEastAsia" w:eastAsiaTheme="minorEastAsia" w:hAnsiTheme="minorEastAsia" w:hint="eastAsia"/>
          <w:color w:val="auto"/>
          <w:szCs w:val="21"/>
        </w:rPr>
        <w:t>・</w:t>
      </w:r>
      <w:r w:rsidRPr="00C747CB">
        <w:rPr>
          <w:rFonts w:asciiTheme="minorEastAsia" w:eastAsiaTheme="minorEastAsia" w:hAnsiTheme="minorEastAsia" w:hint="eastAsia"/>
        </w:rPr>
        <w:t>認定農業者・認定新規就農者・集落農場型農業生産法人</w:t>
      </w:r>
    </w:p>
    <w:p w:rsidR="008247A1" w:rsidRPr="00C747CB" w:rsidRDefault="0092580B" w:rsidP="0092580B">
      <w:pPr>
        <w:pStyle w:val="Default"/>
        <w:wordWrap w:val="0"/>
        <w:overflowPunct w:val="0"/>
        <w:ind w:right="440" w:firstLineChars="200" w:firstLine="436"/>
        <w:rPr>
          <w:rFonts w:asciiTheme="minorEastAsia" w:eastAsiaTheme="minorEastAsia" w:hAnsiTheme="minorEastAsia"/>
        </w:rPr>
      </w:pPr>
      <w:r w:rsidRPr="00C747CB">
        <w:rPr>
          <w:rFonts w:asciiTheme="minorEastAsia" w:eastAsiaTheme="minorEastAsia" w:hAnsiTheme="minorEastAsia" w:hint="eastAsia"/>
        </w:rPr>
        <w:t>・複数の集落農場型農業生産法人が組織する法人</w:t>
      </w:r>
    </w:p>
    <w:p w:rsidR="00FB2E00" w:rsidRPr="00C747CB" w:rsidRDefault="00FB2E00" w:rsidP="008247A1">
      <w:pPr>
        <w:pStyle w:val="Default"/>
        <w:wordWrap w:val="0"/>
        <w:overflowPunct w:val="0"/>
        <w:ind w:right="440"/>
        <w:rPr>
          <w:rFonts w:asciiTheme="minorEastAsia" w:eastAsiaTheme="minorEastAsia" w:hAnsiTheme="minorEastAsia"/>
          <w:color w:val="auto"/>
          <w:szCs w:val="21"/>
        </w:rPr>
      </w:pP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２　契約相手方の名称</w:t>
      </w:r>
      <w:r w:rsidR="0092580B" w:rsidRPr="00C747CB">
        <w:rPr>
          <w:rFonts w:asciiTheme="minorEastAsia" w:eastAsiaTheme="minorEastAsia" w:hAnsiTheme="minorEastAsia" w:hint="eastAsia"/>
          <w:color w:val="auto"/>
          <w:szCs w:val="21"/>
        </w:rPr>
        <w:t>・所在地</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p>
    <w:p w:rsidR="00FB2E00" w:rsidRPr="00C747CB" w:rsidRDefault="00FB2E00" w:rsidP="008247A1">
      <w:pPr>
        <w:pStyle w:val="Default"/>
        <w:wordWrap w:val="0"/>
        <w:overflowPunct w:val="0"/>
        <w:ind w:right="440"/>
        <w:rPr>
          <w:rFonts w:asciiTheme="minorEastAsia" w:eastAsiaTheme="minorEastAsia" w:hAnsiTheme="minorEastAsia"/>
          <w:color w:val="auto"/>
          <w:szCs w:val="21"/>
        </w:rPr>
      </w:pPr>
    </w:p>
    <w:p w:rsidR="008247A1" w:rsidRPr="00C747CB" w:rsidRDefault="008247A1" w:rsidP="008247A1">
      <w:pPr>
        <w:pStyle w:val="Default"/>
        <w:wordWrap w:val="0"/>
        <w:overflowPunct w:val="0"/>
        <w:ind w:right="-9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３　業務発注実施（予定）期間</w:t>
      </w:r>
    </w:p>
    <w:p w:rsidR="008247A1" w:rsidRPr="00C747CB" w:rsidRDefault="008247A1" w:rsidP="008247A1">
      <w:pPr>
        <w:pStyle w:val="Default"/>
        <w:wordWrap w:val="0"/>
        <w:overflowPunct w:val="0"/>
        <w:ind w:right="-9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年　　月　　日から　　　　年　　月　　日まで</w:t>
      </w:r>
    </w:p>
    <w:p w:rsidR="00FB2E00" w:rsidRPr="00C747CB" w:rsidRDefault="00FB2E00" w:rsidP="008247A1">
      <w:pPr>
        <w:pStyle w:val="Default"/>
        <w:wordWrap w:val="0"/>
        <w:overflowPunct w:val="0"/>
        <w:ind w:right="-90"/>
        <w:rPr>
          <w:rFonts w:asciiTheme="minorEastAsia" w:eastAsiaTheme="minorEastAsia" w:hAnsiTheme="minorEastAsia"/>
          <w:color w:val="auto"/>
          <w:szCs w:val="21"/>
        </w:rPr>
      </w:pP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４　交付申請額</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金　　　　　　　円</w:t>
      </w:r>
    </w:p>
    <w:p w:rsidR="00FB2E00" w:rsidRPr="00C747CB" w:rsidRDefault="00FB2E00" w:rsidP="008247A1">
      <w:pPr>
        <w:pStyle w:val="Default"/>
        <w:wordWrap w:val="0"/>
        <w:overflowPunct w:val="0"/>
        <w:ind w:right="440"/>
        <w:rPr>
          <w:rFonts w:asciiTheme="minorEastAsia" w:eastAsiaTheme="minorEastAsia" w:hAnsiTheme="minorEastAsia"/>
          <w:color w:val="auto"/>
          <w:szCs w:val="21"/>
        </w:rPr>
      </w:pPr>
    </w:p>
    <w:p w:rsidR="008247A1" w:rsidRPr="00C747CB" w:rsidRDefault="00FB2E00"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５</w:t>
      </w:r>
      <w:r w:rsidR="008247A1" w:rsidRPr="00C747CB">
        <w:rPr>
          <w:rFonts w:asciiTheme="minorEastAsia" w:eastAsiaTheme="minorEastAsia" w:hAnsiTheme="minorEastAsia" w:hint="eastAsia"/>
          <w:color w:val="auto"/>
          <w:szCs w:val="21"/>
        </w:rPr>
        <w:t xml:space="preserve">　添付書類</w:t>
      </w:r>
    </w:p>
    <w:p w:rsidR="008247A1" w:rsidRPr="00C747CB" w:rsidRDefault="008247A1" w:rsidP="0067704E">
      <w:pPr>
        <w:wordWrap w:val="0"/>
        <w:overflowPunct w:val="0"/>
        <w:ind w:leftChars="100" w:left="436" w:hangingChars="100" w:hanging="218"/>
        <w:rPr>
          <w:rFonts w:asciiTheme="minorEastAsia" w:hAnsiTheme="minorEastAsia"/>
        </w:rPr>
      </w:pPr>
      <w:r w:rsidRPr="00C747CB">
        <w:rPr>
          <w:rFonts w:asciiTheme="minorEastAsia" w:hAnsiTheme="minorEastAsia"/>
        </w:rPr>
        <w:t xml:space="preserve">(1) </w:t>
      </w:r>
      <w:r w:rsidR="00DC3A36" w:rsidRPr="00C747CB">
        <w:rPr>
          <w:rFonts w:asciiTheme="minorEastAsia" w:hAnsiTheme="minorEastAsia" w:hint="eastAsia"/>
        </w:rPr>
        <w:t>就労継続支援事業者との間で農業に関する労務の提供契約を締結していることを明らかにする書類</w:t>
      </w:r>
    </w:p>
    <w:p w:rsidR="008247A1" w:rsidRPr="00C747CB" w:rsidRDefault="008247A1" w:rsidP="008247A1">
      <w:pPr>
        <w:wordWrap w:val="0"/>
        <w:overflowPunct w:val="0"/>
        <w:ind w:leftChars="100" w:left="436" w:hangingChars="100" w:hanging="218"/>
        <w:rPr>
          <w:rFonts w:asciiTheme="minorEastAsia" w:hAnsiTheme="minorEastAsia"/>
        </w:rPr>
      </w:pPr>
      <w:r w:rsidRPr="00C747CB">
        <w:rPr>
          <w:rFonts w:asciiTheme="minorEastAsia" w:hAnsiTheme="minorEastAsia"/>
        </w:rPr>
        <w:t>(2)</w:t>
      </w:r>
      <w:r w:rsidR="006F6D3C" w:rsidRPr="00C747CB">
        <w:rPr>
          <w:rFonts w:asciiTheme="minorEastAsia" w:hAnsiTheme="minorEastAsia" w:hint="eastAsia"/>
        </w:rPr>
        <w:t xml:space="preserve"> </w:t>
      </w:r>
      <w:r w:rsidR="00054842" w:rsidRPr="00C747CB">
        <w:rPr>
          <w:rFonts w:asciiTheme="minorEastAsia" w:hAnsiTheme="minorEastAsia" w:cstheme="majorHAnsi" w:hint="eastAsia"/>
        </w:rPr>
        <w:t>会計年内で任意の期間</w:t>
      </w:r>
      <w:r w:rsidR="00DC3A36" w:rsidRPr="00C747CB">
        <w:rPr>
          <w:rFonts w:asciiTheme="minorEastAsia" w:hAnsiTheme="minorEastAsia" w:cstheme="majorHAnsi" w:hint="eastAsia"/>
        </w:rPr>
        <w:t>を納期とした業務を就労継続支援事業者に発注していることを明らかにする書類</w:t>
      </w:r>
    </w:p>
    <w:p w:rsidR="008247A1" w:rsidRPr="00C747CB" w:rsidRDefault="008247A1" w:rsidP="00F239E2">
      <w:pPr>
        <w:pStyle w:val="Default"/>
        <w:wordWrap w:val="0"/>
        <w:overflowPunct w:val="0"/>
        <w:ind w:right="440"/>
        <w:rPr>
          <w:rFonts w:asciiTheme="minorEastAsia" w:eastAsiaTheme="minorEastAsia" w:hAnsiTheme="minorEastAsia"/>
          <w:color w:val="auto"/>
          <w:szCs w:val="21"/>
        </w:rPr>
      </w:pPr>
    </w:p>
    <w:sectPr w:rsidR="008247A1" w:rsidRPr="00C747CB">
      <w:pgSz w:w="11905" w:h="16837"/>
      <w:pgMar w:top="1417" w:right="1417" w:bottom="1700" w:left="1530" w:header="720" w:footer="720" w:gutter="0"/>
      <w:cols w:space="720"/>
      <w:noEndnote/>
      <w:docGrid w:type="linesAndChars" w:linePitch="39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43C" w:rsidRDefault="0072343C" w:rsidP="005851B4">
      <w:r>
        <w:separator/>
      </w:r>
    </w:p>
  </w:endnote>
  <w:endnote w:type="continuationSeparator" w:id="0">
    <w:p w:rsidR="0072343C" w:rsidRDefault="0072343C" w:rsidP="0058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43C" w:rsidRDefault="0072343C" w:rsidP="005851B4">
      <w:r>
        <w:separator/>
      </w:r>
    </w:p>
  </w:footnote>
  <w:footnote w:type="continuationSeparator" w:id="0">
    <w:p w:rsidR="0072343C" w:rsidRDefault="0072343C" w:rsidP="00585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E28"/>
    <w:rsid w:val="000033F3"/>
    <w:rsid w:val="00017C43"/>
    <w:rsid w:val="00054842"/>
    <w:rsid w:val="00080273"/>
    <w:rsid w:val="0009447E"/>
    <w:rsid w:val="000C0EF8"/>
    <w:rsid w:val="000E724B"/>
    <w:rsid w:val="00106C75"/>
    <w:rsid w:val="00125CD7"/>
    <w:rsid w:val="001404C9"/>
    <w:rsid w:val="00160A1E"/>
    <w:rsid w:val="00163E2B"/>
    <w:rsid w:val="001752EA"/>
    <w:rsid w:val="001807E9"/>
    <w:rsid w:val="001C040C"/>
    <w:rsid w:val="001D34ED"/>
    <w:rsid w:val="001E6452"/>
    <w:rsid w:val="002323ED"/>
    <w:rsid w:val="00296FA7"/>
    <w:rsid w:val="002E0AD8"/>
    <w:rsid w:val="00314484"/>
    <w:rsid w:val="00321346"/>
    <w:rsid w:val="00365C68"/>
    <w:rsid w:val="00394B5F"/>
    <w:rsid w:val="003A0868"/>
    <w:rsid w:val="003F333C"/>
    <w:rsid w:val="00413188"/>
    <w:rsid w:val="00433780"/>
    <w:rsid w:val="004F241E"/>
    <w:rsid w:val="0050660F"/>
    <w:rsid w:val="00537A75"/>
    <w:rsid w:val="00547C32"/>
    <w:rsid w:val="0057387D"/>
    <w:rsid w:val="00576EA3"/>
    <w:rsid w:val="005851B4"/>
    <w:rsid w:val="00586FD0"/>
    <w:rsid w:val="00591B62"/>
    <w:rsid w:val="005C32E0"/>
    <w:rsid w:val="005D42E2"/>
    <w:rsid w:val="005D5410"/>
    <w:rsid w:val="005F2819"/>
    <w:rsid w:val="00620A2C"/>
    <w:rsid w:val="00672A70"/>
    <w:rsid w:val="0067704E"/>
    <w:rsid w:val="006911BC"/>
    <w:rsid w:val="006A4314"/>
    <w:rsid w:val="006F6D3C"/>
    <w:rsid w:val="0072343C"/>
    <w:rsid w:val="00743532"/>
    <w:rsid w:val="007A6DFE"/>
    <w:rsid w:val="007C15FD"/>
    <w:rsid w:val="007D29B1"/>
    <w:rsid w:val="00807603"/>
    <w:rsid w:val="00810D0E"/>
    <w:rsid w:val="008247A1"/>
    <w:rsid w:val="0083114D"/>
    <w:rsid w:val="00852C23"/>
    <w:rsid w:val="00856532"/>
    <w:rsid w:val="00885A36"/>
    <w:rsid w:val="008950BB"/>
    <w:rsid w:val="008A1A62"/>
    <w:rsid w:val="00907109"/>
    <w:rsid w:val="0092580B"/>
    <w:rsid w:val="00926CC2"/>
    <w:rsid w:val="0094551C"/>
    <w:rsid w:val="009653DD"/>
    <w:rsid w:val="009B18E7"/>
    <w:rsid w:val="009D4440"/>
    <w:rsid w:val="009E0576"/>
    <w:rsid w:val="00A642A4"/>
    <w:rsid w:val="00A77453"/>
    <w:rsid w:val="00AD0100"/>
    <w:rsid w:val="00AE6BC1"/>
    <w:rsid w:val="00BA33D6"/>
    <w:rsid w:val="00BC27B0"/>
    <w:rsid w:val="00BC69A5"/>
    <w:rsid w:val="00BD394B"/>
    <w:rsid w:val="00C37B84"/>
    <w:rsid w:val="00C63DAF"/>
    <w:rsid w:val="00C747CB"/>
    <w:rsid w:val="00C7685C"/>
    <w:rsid w:val="00CC1035"/>
    <w:rsid w:val="00D557CF"/>
    <w:rsid w:val="00D71D7B"/>
    <w:rsid w:val="00DB7E28"/>
    <w:rsid w:val="00DC3A36"/>
    <w:rsid w:val="00DD6642"/>
    <w:rsid w:val="00DE27AF"/>
    <w:rsid w:val="00DE60D8"/>
    <w:rsid w:val="00E51FAD"/>
    <w:rsid w:val="00E543E7"/>
    <w:rsid w:val="00E6339C"/>
    <w:rsid w:val="00E91044"/>
    <w:rsid w:val="00EB55D7"/>
    <w:rsid w:val="00EE53B9"/>
    <w:rsid w:val="00EE7BA5"/>
    <w:rsid w:val="00EF7995"/>
    <w:rsid w:val="00F239E2"/>
    <w:rsid w:val="00F520DC"/>
    <w:rsid w:val="00F57C94"/>
    <w:rsid w:val="00F612E5"/>
    <w:rsid w:val="00F65DA9"/>
    <w:rsid w:val="00FB2E00"/>
    <w:rsid w:val="00FF0D96"/>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2E11F4"/>
  <w14:defaultImageDpi w14:val="0"/>
  <w15:docId w15:val="{FE94DEC7-0D49-48FE-8A84-5FFF594A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1B4"/>
    <w:pPr>
      <w:tabs>
        <w:tab w:val="center" w:pos="4252"/>
        <w:tab w:val="right" w:pos="8504"/>
      </w:tabs>
      <w:snapToGrid w:val="0"/>
    </w:pPr>
  </w:style>
  <w:style w:type="character" w:customStyle="1" w:styleId="a4">
    <w:name w:val="ヘッダー (文字)"/>
    <w:basedOn w:val="a0"/>
    <w:link w:val="a3"/>
    <w:uiPriority w:val="99"/>
    <w:rsid w:val="005851B4"/>
    <w:rPr>
      <w:rFonts w:ascii="Arial" w:hAnsi="Arial" w:cs="Arial"/>
      <w:kern w:val="0"/>
      <w:szCs w:val="21"/>
    </w:rPr>
  </w:style>
  <w:style w:type="paragraph" w:styleId="a5">
    <w:name w:val="footer"/>
    <w:basedOn w:val="a"/>
    <w:link w:val="a6"/>
    <w:uiPriority w:val="99"/>
    <w:unhideWhenUsed/>
    <w:rsid w:val="005851B4"/>
    <w:pPr>
      <w:tabs>
        <w:tab w:val="center" w:pos="4252"/>
        <w:tab w:val="right" w:pos="8504"/>
      </w:tabs>
      <w:snapToGrid w:val="0"/>
    </w:pPr>
  </w:style>
  <w:style w:type="character" w:customStyle="1" w:styleId="a6">
    <w:name w:val="フッター (文字)"/>
    <w:basedOn w:val="a0"/>
    <w:link w:val="a5"/>
    <w:uiPriority w:val="99"/>
    <w:rsid w:val="005851B4"/>
    <w:rPr>
      <w:rFonts w:ascii="Arial" w:hAnsi="Arial" w:cs="Arial"/>
      <w:kern w:val="0"/>
      <w:szCs w:val="21"/>
    </w:rPr>
  </w:style>
  <w:style w:type="paragraph" w:styleId="a7">
    <w:name w:val="Balloon Text"/>
    <w:basedOn w:val="a"/>
    <w:link w:val="a8"/>
    <w:uiPriority w:val="99"/>
    <w:semiHidden/>
    <w:unhideWhenUsed/>
    <w:rsid w:val="000944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47E"/>
    <w:rPr>
      <w:rFonts w:asciiTheme="majorHAnsi" w:eastAsiaTheme="majorEastAsia" w:hAnsiTheme="majorHAnsi" w:cstheme="majorBidi"/>
      <w:kern w:val="0"/>
      <w:sz w:val="18"/>
      <w:szCs w:val="18"/>
    </w:rPr>
  </w:style>
  <w:style w:type="table" w:styleId="a9">
    <w:name w:val="Table Grid"/>
    <w:basedOn w:val="a1"/>
    <w:uiPriority w:val="59"/>
    <w:rsid w:val="00824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7A1"/>
    <w:pPr>
      <w:widowControl w:val="0"/>
      <w:autoSpaceDE w:val="0"/>
      <w:autoSpaceDN w:val="0"/>
      <w:adjustRightInd w:val="0"/>
    </w:pPr>
    <w:rPr>
      <w:rFonts w:ascii="ＭＳ 明朝" w:eastAsia="ＭＳ 明朝" w:cs="ＭＳ 明朝"/>
      <w:color w:val="000000"/>
      <w:kern w:val="0"/>
      <w:szCs w:val="24"/>
    </w:rPr>
  </w:style>
  <w:style w:type="table" w:customStyle="1" w:styleId="1">
    <w:name w:val="表 (格子)1"/>
    <w:basedOn w:val="a1"/>
    <w:next w:val="a9"/>
    <w:uiPriority w:val="59"/>
    <w:rsid w:val="008247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東広島市</dc:creator>
  <cp:lastModifiedBy>國川　雅則</cp:lastModifiedBy>
  <cp:revision>13</cp:revision>
  <cp:lastPrinted>2024-04-19T05:36:00Z</cp:lastPrinted>
  <dcterms:created xsi:type="dcterms:W3CDTF">2024-04-09T10:44:00Z</dcterms:created>
  <dcterms:modified xsi:type="dcterms:W3CDTF">2025-02-13T05:26:00Z</dcterms:modified>
</cp:coreProperties>
</file>