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69" w:rsidRPr="0074023E" w:rsidRDefault="00085740" w:rsidP="00A10B69">
      <w:pPr>
        <w:jc w:val="center"/>
        <w:rPr>
          <w:rFonts w:asciiTheme="majorEastAsia" w:eastAsiaTheme="majorEastAsia" w:hAnsiTheme="majorEastAsia" w:cs="Times New Roman"/>
          <w:sz w:val="18"/>
          <w:szCs w:val="18"/>
        </w:rPr>
      </w:pPr>
      <w:bookmarkStart w:id="0" w:name="_GoBack"/>
      <w:bookmarkEnd w:id="0"/>
      <w:r w:rsidRPr="0074023E">
        <w:rPr>
          <w:rFonts w:asciiTheme="majorEastAsia" w:eastAsiaTheme="majorEastAsia" w:hAnsiTheme="majorEastAsia" w:cs="ＭＳ ゴシック" w:hint="eastAsia"/>
          <w:sz w:val="24"/>
          <w:szCs w:val="24"/>
        </w:rPr>
        <w:t xml:space="preserve">　自主点検表兼確認表</w:t>
      </w:r>
      <w:r w:rsidR="00500A64" w:rsidRPr="0074023E">
        <w:rPr>
          <w:rFonts w:asciiTheme="majorEastAsia" w:eastAsiaTheme="majorEastAsia" w:hAnsiTheme="majorEastAsia" w:cs="ＭＳ ゴシック" w:hint="eastAsia"/>
          <w:sz w:val="24"/>
          <w:szCs w:val="24"/>
        </w:rPr>
        <w:t xml:space="preserve">　</w:t>
      </w:r>
      <w:r w:rsidR="00500A64" w:rsidRPr="0074023E">
        <w:rPr>
          <w:rFonts w:asciiTheme="majorEastAsia" w:eastAsiaTheme="majorEastAsia" w:hAnsiTheme="majorEastAsia" w:cs="ＭＳ ゴシック" w:hint="eastAsia"/>
          <w:sz w:val="24"/>
          <w:szCs w:val="24"/>
          <w:bdr w:val="single" w:sz="4" w:space="0" w:color="auto"/>
        </w:rPr>
        <w:t>指定申請用</w:t>
      </w:r>
      <w:r w:rsidRPr="0074023E">
        <w:rPr>
          <w:rFonts w:asciiTheme="majorEastAsia" w:eastAsiaTheme="majorEastAsia" w:hAnsiTheme="majorEastAsia" w:cs="ＭＳ ゴシック" w:hint="eastAsia"/>
          <w:sz w:val="24"/>
          <w:szCs w:val="24"/>
        </w:rPr>
        <w:t xml:space="preserve">　</w:t>
      </w:r>
      <w:r w:rsidR="00A10B69" w:rsidRPr="0074023E">
        <w:rPr>
          <w:rFonts w:asciiTheme="majorEastAsia" w:eastAsiaTheme="majorEastAsia" w:hAnsiTheme="majorEastAsia" w:cs="ＭＳ ゴシック"/>
          <w:sz w:val="24"/>
          <w:szCs w:val="24"/>
        </w:rPr>
        <w:t>[</w:t>
      </w:r>
      <w:r w:rsidR="0023400F" w:rsidRPr="0074023E">
        <w:rPr>
          <w:rFonts w:asciiTheme="majorEastAsia" w:eastAsiaTheme="majorEastAsia" w:hAnsiTheme="majorEastAsia" w:cs="ＭＳ ゴシック" w:hint="eastAsia"/>
          <w:sz w:val="24"/>
          <w:szCs w:val="24"/>
        </w:rPr>
        <w:t>（介護予防）</w:t>
      </w:r>
      <w:r w:rsidR="00A10B69" w:rsidRPr="0074023E">
        <w:rPr>
          <w:rFonts w:asciiTheme="majorEastAsia" w:eastAsiaTheme="majorEastAsia" w:hAnsiTheme="majorEastAsia" w:cs="ＭＳ ゴシック" w:hint="eastAsia"/>
          <w:sz w:val="24"/>
          <w:szCs w:val="24"/>
        </w:rPr>
        <w:t>認知症対応型共同生活介護</w:t>
      </w:r>
      <w:r w:rsidR="00A10B69" w:rsidRPr="0074023E">
        <w:rPr>
          <w:rFonts w:asciiTheme="majorEastAsia" w:eastAsiaTheme="majorEastAsia" w:hAnsiTheme="majorEastAsia"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1980"/>
        <w:gridCol w:w="2160"/>
        <w:gridCol w:w="2160"/>
      </w:tblGrid>
      <w:tr w:rsidR="00B9085A" w:rsidRPr="0074023E">
        <w:tc>
          <w:tcPr>
            <w:tcW w:w="2700" w:type="dxa"/>
          </w:tcPr>
          <w:p w:rsidR="00B9085A" w:rsidRPr="0074023E" w:rsidRDefault="00B9085A" w:rsidP="003D3E39">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事業所名</w:t>
            </w:r>
          </w:p>
        </w:tc>
        <w:tc>
          <w:tcPr>
            <w:tcW w:w="1260" w:type="dxa"/>
            <w:tcBorders>
              <w:right w:val="dotted" w:sz="4" w:space="0" w:color="auto"/>
            </w:tcBorders>
          </w:tcPr>
          <w:p w:rsidR="00B9085A" w:rsidRPr="0074023E" w:rsidRDefault="00B9085A" w:rsidP="003D3E39">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職名</w:t>
            </w:r>
          </w:p>
        </w:tc>
        <w:tc>
          <w:tcPr>
            <w:tcW w:w="1980" w:type="dxa"/>
            <w:tcBorders>
              <w:left w:val="dotted" w:sz="4" w:space="0" w:color="auto"/>
            </w:tcBorders>
          </w:tcPr>
          <w:p w:rsidR="00B9085A" w:rsidRPr="0074023E" w:rsidRDefault="00DA7E03" w:rsidP="003D3E39">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担当者名</w:t>
            </w:r>
          </w:p>
        </w:tc>
        <w:tc>
          <w:tcPr>
            <w:tcW w:w="2160" w:type="dxa"/>
          </w:tcPr>
          <w:p w:rsidR="00B9085A" w:rsidRPr="0074023E" w:rsidRDefault="00B9085A" w:rsidP="002160E4">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確認日</w:t>
            </w:r>
          </w:p>
        </w:tc>
        <w:tc>
          <w:tcPr>
            <w:tcW w:w="2160" w:type="dxa"/>
          </w:tcPr>
          <w:p w:rsidR="00B9085A" w:rsidRPr="0074023E" w:rsidRDefault="00B9085A" w:rsidP="002160E4">
            <w:pPr>
              <w:jc w:val="distribute"/>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確認者</w:t>
            </w:r>
          </w:p>
        </w:tc>
      </w:tr>
      <w:tr w:rsidR="00A10B69" w:rsidRPr="0074023E" w:rsidTr="00B03BCA">
        <w:tc>
          <w:tcPr>
            <w:tcW w:w="2700" w:type="dxa"/>
            <w:vAlign w:val="center"/>
          </w:tcPr>
          <w:p w:rsidR="00A10B69" w:rsidRPr="0074023E" w:rsidRDefault="00A10B69" w:rsidP="00B03BCA">
            <w:pPr>
              <w:rPr>
                <w:rFonts w:asciiTheme="majorEastAsia" w:eastAsiaTheme="majorEastAsia" w:hAnsiTheme="majorEastAsia" w:cs="Times New Roman"/>
                <w:kern w:val="2"/>
                <w:sz w:val="18"/>
                <w:szCs w:val="18"/>
              </w:rPr>
            </w:pPr>
          </w:p>
          <w:p w:rsidR="00B03BCA" w:rsidRPr="0074023E" w:rsidRDefault="00B03BCA" w:rsidP="00B03BCA">
            <w:pPr>
              <w:rPr>
                <w:rFonts w:asciiTheme="majorEastAsia" w:eastAsiaTheme="majorEastAsia" w:hAnsiTheme="majorEastAsia" w:cs="Times New Roman"/>
                <w:kern w:val="2"/>
                <w:sz w:val="18"/>
                <w:szCs w:val="18"/>
              </w:rPr>
            </w:pPr>
          </w:p>
        </w:tc>
        <w:tc>
          <w:tcPr>
            <w:tcW w:w="1260" w:type="dxa"/>
            <w:tcBorders>
              <w:right w:val="dotted" w:sz="4" w:space="0" w:color="auto"/>
            </w:tcBorders>
            <w:vAlign w:val="center"/>
          </w:tcPr>
          <w:p w:rsidR="00A10B69" w:rsidRPr="0074023E" w:rsidRDefault="00A10B69" w:rsidP="00B03BCA">
            <w:pPr>
              <w:rPr>
                <w:rFonts w:asciiTheme="majorEastAsia" w:eastAsiaTheme="majorEastAsia" w:hAnsiTheme="majorEastAsia" w:cs="Times New Roman"/>
                <w:kern w:val="2"/>
                <w:sz w:val="18"/>
                <w:szCs w:val="18"/>
              </w:rPr>
            </w:pPr>
          </w:p>
        </w:tc>
        <w:tc>
          <w:tcPr>
            <w:tcW w:w="1980" w:type="dxa"/>
            <w:tcBorders>
              <w:left w:val="dotted" w:sz="4" w:space="0" w:color="auto"/>
            </w:tcBorders>
            <w:vAlign w:val="center"/>
          </w:tcPr>
          <w:p w:rsidR="00A10B69" w:rsidRPr="0074023E" w:rsidRDefault="00A10B69" w:rsidP="00B03BCA">
            <w:pPr>
              <w:rPr>
                <w:rFonts w:asciiTheme="majorEastAsia" w:eastAsiaTheme="majorEastAsia" w:hAnsiTheme="majorEastAsia" w:cs="Times New Roman"/>
                <w:kern w:val="2"/>
                <w:sz w:val="18"/>
                <w:szCs w:val="18"/>
              </w:rPr>
            </w:pPr>
          </w:p>
        </w:tc>
        <w:tc>
          <w:tcPr>
            <w:tcW w:w="2160" w:type="dxa"/>
            <w:shd w:val="clear" w:color="auto" w:fill="C0C0C0"/>
            <w:vAlign w:val="center"/>
          </w:tcPr>
          <w:p w:rsidR="00A10B69" w:rsidRPr="0074023E" w:rsidRDefault="00A10B69" w:rsidP="00B03BCA">
            <w:pPr>
              <w:rPr>
                <w:rFonts w:asciiTheme="majorEastAsia" w:eastAsiaTheme="majorEastAsia" w:hAnsiTheme="majorEastAsia" w:cs="Times New Roman"/>
                <w:kern w:val="2"/>
                <w:sz w:val="18"/>
                <w:szCs w:val="18"/>
              </w:rPr>
            </w:pPr>
          </w:p>
        </w:tc>
        <w:tc>
          <w:tcPr>
            <w:tcW w:w="2160" w:type="dxa"/>
            <w:shd w:val="clear" w:color="auto" w:fill="C0C0C0"/>
            <w:vAlign w:val="center"/>
          </w:tcPr>
          <w:p w:rsidR="00A10B69" w:rsidRPr="0074023E" w:rsidRDefault="00A10B69" w:rsidP="00B03BCA">
            <w:pPr>
              <w:rPr>
                <w:rFonts w:asciiTheme="majorEastAsia" w:eastAsiaTheme="majorEastAsia" w:hAnsiTheme="majorEastAsia" w:cs="Times New Roman"/>
                <w:kern w:val="2"/>
                <w:sz w:val="18"/>
                <w:szCs w:val="18"/>
              </w:rPr>
            </w:pPr>
          </w:p>
        </w:tc>
      </w:tr>
    </w:tbl>
    <w:p w:rsidR="00677F7A" w:rsidRPr="0074023E" w:rsidRDefault="00677F7A" w:rsidP="00677F7A">
      <w:pPr>
        <w:rPr>
          <w:rFonts w:asciiTheme="majorEastAsia" w:eastAsiaTheme="majorEastAsia" w:hAnsiTheme="majorEastAsia" w:cs="Times New Roman"/>
          <w:sz w:val="18"/>
          <w:szCs w:val="18"/>
        </w:rPr>
      </w:pPr>
    </w:p>
    <w:tbl>
      <w:tblPr>
        <w:tblStyle w:val="a3"/>
        <w:tblW w:w="10440" w:type="dxa"/>
        <w:tblInd w:w="-792" w:type="dxa"/>
        <w:tblLayout w:type="fixed"/>
        <w:tblLook w:val="01E0" w:firstRow="1" w:lastRow="1" w:firstColumn="1" w:lastColumn="1" w:noHBand="0" w:noVBand="0"/>
      </w:tblPr>
      <w:tblGrid>
        <w:gridCol w:w="1080"/>
        <w:gridCol w:w="4680"/>
        <w:gridCol w:w="540"/>
        <w:gridCol w:w="540"/>
        <w:gridCol w:w="3600"/>
      </w:tblGrid>
      <w:tr w:rsidR="00A10B69" w:rsidRPr="0074023E" w:rsidTr="00416ECE">
        <w:tc>
          <w:tcPr>
            <w:tcW w:w="10440" w:type="dxa"/>
            <w:gridSpan w:val="5"/>
            <w:tcBorders>
              <w:top w:val="single" w:sz="12" w:space="0" w:color="auto"/>
              <w:left w:val="single" w:sz="12" w:space="0" w:color="auto"/>
              <w:bottom w:val="single" w:sz="12" w:space="0" w:color="auto"/>
              <w:right w:val="single" w:sz="12" w:space="0" w:color="auto"/>
            </w:tcBorders>
          </w:tcPr>
          <w:p w:rsidR="00A10B69" w:rsidRPr="0074023E" w:rsidRDefault="00A10B69" w:rsidP="003D3E39">
            <w:pPr>
              <w:jc w:val="center"/>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 xml:space="preserve">設　備　に　関　す　る　基　準　</w:t>
            </w:r>
          </w:p>
        </w:tc>
      </w:tr>
      <w:tr w:rsidR="00BF4C73" w:rsidRPr="0074023E" w:rsidTr="00754BD2">
        <w:trPr>
          <w:trHeight w:hRule="exact" w:val="681"/>
        </w:trPr>
        <w:tc>
          <w:tcPr>
            <w:tcW w:w="1080" w:type="dxa"/>
            <w:tcBorders>
              <w:top w:val="single" w:sz="12" w:space="0" w:color="auto"/>
              <w:left w:val="single" w:sz="12" w:space="0" w:color="auto"/>
              <w:bottom w:val="single" w:sz="12" w:space="0" w:color="auto"/>
            </w:tcBorders>
            <w:vAlign w:val="center"/>
          </w:tcPr>
          <w:p w:rsidR="00BF4C73" w:rsidRPr="0074023E" w:rsidRDefault="00BF4C73" w:rsidP="003D3E39">
            <w:pPr>
              <w:jc w:val="distribute"/>
              <w:rPr>
                <w:rFonts w:asciiTheme="majorEastAsia" w:eastAsiaTheme="majorEastAsia" w:hAnsiTheme="majorEastAsia" w:cs="Times New Roman"/>
                <w:kern w:val="2"/>
                <w:sz w:val="16"/>
                <w:szCs w:val="16"/>
              </w:rPr>
            </w:pPr>
            <w:r w:rsidRPr="0074023E">
              <w:rPr>
                <w:rFonts w:asciiTheme="majorEastAsia" w:eastAsiaTheme="majorEastAsia" w:hAnsiTheme="majorEastAsia" w:cs="ＭＳ ゴシック" w:hint="eastAsia"/>
                <w:kern w:val="2"/>
                <w:sz w:val="16"/>
                <w:szCs w:val="16"/>
              </w:rPr>
              <w:t>区　分</w:t>
            </w:r>
          </w:p>
        </w:tc>
        <w:tc>
          <w:tcPr>
            <w:tcW w:w="4680" w:type="dxa"/>
            <w:tcBorders>
              <w:top w:val="single" w:sz="12" w:space="0" w:color="auto"/>
              <w:bottom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6"/>
                <w:szCs w:val="16"/>
              </w:rPr>
            </w:pPr>
            <w:r w:rsidRPr="0074023E">
              <w:rPr>
                <w:rFonts w:asciiTheme="majorEastAsia" w:eastAsiaTheme="majorEastAsia" w:hAnsiTheme="majorEastAsia" w:cs="ＭＳ ゴシック" w:hint="eastAsia"/>
                <w:kern w:val="2"/>
                <w:sz w:val="16"/>
                <w:szCs w:val="16"/>
              </w:rPr>
              <w:t>自　主　点　検　項　目</w:t>
            </w:r>
          </w:p>
        </w:tc>
        <w:tc>
          <w:tcPr>
            <w:tcW w:w="540" w:type="dxa"/>
            <w:tcBorders>
              <w:bottom w:val="single" w:sz="12" w:space="0" w:color="auto"/>
            </w:tcBorders>
          </w:tcPr>
          <w:p w:rsidR="00BF4C73" w:rsidRPr="0074023E" w:rsidRDefault="00BF4C73" w:rsidP="00754BD2">
            <w:pPr>
              <w:spacing w:line="26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自主点検</w:t>
            </w:r>
          </w:p>
        </w:tc>
        <w:tc>
          <w:tcPr>
            <w:tcW w:w="540" w:type="dxa"/>
            <w:tcBorders>
              <w:left w:val="dotted" w:sz="4" w:space="0" w:color="auto"/>
              <w:bottom w:val="single" w:sz="12" w:space="0" w:color="auto"/>
            </w:tcBorders>
          </w:tcPr>
          <w:p w:rsidR="00BF4C73" w:rsidRPr="0074023E" w:rsidRDefault="00785BC3" w:rsidP="00754BD2">
            <w:pPr>
              <w:spacing w:line="26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市</w:t>
            </w:r>
            <w:r w:rsidR="0072737D" w:rsidRPr="0074023E">
              <w:rPr>
                <w:rFonts w:asciiTheme="majorEastAsia" w:eastAsiaTheme="majorEastAsia" w:hAnsiTheme="majorEastAsia" w:cs="ＭＳ ゴシック" w:hint="eastAsia"/>
                <w:kern w:val="2"/>
                <w:sz w:val="12"/>
                <w:szCs w:val="12"/>
              </w:rPr>
              <w:t>確認</w:t>
            </w:r>
          </w:p>
        </w:tc>
        <w:tc>
          <w:tcPr>
            <w:tcW w:w="3600" w:type="dxa"/>
            <w:tcBorders>
              <w:top w:val="single" w:sz="12" w:space="0" w:color="auto"/>
              <w:bottom w:val="single" w:sz="12" w:space="0" w:color="auto"/>
              <w:right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6"/>
                <w:szCs w:val="16"/>
              </w:rPr>
            </w:pPr>
            <w:r w:rsidRPr="0074023E">
              <w:rPr>
                <w:rFonts w:asciiTheme="majorEastAsia" w:eastAsiaTheme="majorEastAsia" w:hAnsiTheme="majorEastAsia" w:cs="ＭＳ ゴシック" w:hint="eastAsia"/>
                <w:kern w:val="2"/>
                <w:sz w:val="16"/>
                <w:szCs w:val="16"/>
              </w:rPr>
              <w:t>備　　　　考</w:t>
            </w:r>
          </w:p>
        </w:tc>
      </w:tr>
      <w:tr w:rsidR="00754BD2" w:rsidRPr="0074023E" w:rsidTr="00754BD2">
        <w:tc>
          <w:tcPr>
            <w:tcW w:w="1080" w:type="dxa"/>
            <w:vMerge w:val="restart"/>
            <w:tcBorders>
              <w:top w:val="single" w:sz="12" w:space="0" w:color="auto"/>
              <w:left w:val="single" w:sz="12" w:space="0" w:color="auto"/>
            </w:tcBorders>
            <w:vAlign w:val="center"/>
          </w:tcPr>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一般</w:t>
            </w:r>
          </w:p>
        </w:tc>
        <w:tc>
          <w:tcPr>
            <w:tcW w:w="4680" w:type="dxa"/>
            <w:tcBorders>
              <w:top w:val="single" w:sz="12" w:space="0" w:color="auto"/>
              <w:bottom w:val="dotted" w:sz="4" w:space="0" w:color="auto"/>
            </w:tcBorders>
            <w:vAlign w:val="center"/>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事業所所在地の住所に誤りはないか。</w:t>
            </w:r>
          </w:p>
        </w:tc>
        <w:tc>
          <w:tcPr>
            <w:tcW w:w="540" w:type="dxa"/>
            <w:tcBorders>
              <w:top w:val="single" w:sz="12"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申請書の記載住所と現地に誤りがないこと。</w:t>
            </w:r>
          </w:p>
        </w:tc>
      </w:tr>
      <w:tr w:rsidR="00754BD2" w:rsidRPr="0074023E" w:rsidTr="00754BD2">
        <w:tc>
          <w:tcPr>
            <w:tcW w:w="1080" w:type="dxa"/>
            <w:vMerge/>
            <w:tcBorders>
              <w:left w:val="single" w:sz="12" w:space="0" w:color="auto"/>
            </w:tcBorders>
          </w:tcPr>
          <w:p w:rsidR="00754BD2" w:rsidRPr="0074023E" w:rsidRDefault="00754BD2" w:rsidP="003D3E39">
            <w:pP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居間、居室、台所及び浴室が２階以上にある場合、エレベータ等を設置しているか。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平面図、写真と現地を確認。</w:t>
            </w:r>
          </w:p>
        </w:tc>
      </w:tr>
      <w:tr w:rsidR="00754BD2" w:rsidRPr="0074023E" w:rsidTr="00754BD2">
        <w:tc>
          <w:tcPr>
            <w:tcW w:w="1080" w:type="dxa"/>
            <w:vMerge/>
            <w:tcBorders>
              <w:left w:val="single" w:sz="12" w:space="0" w:color="auto"/>
            </w:tcBorders>
          </w:tcPr>
          <w:p w:rsidR="00754BD2" w:rsidRPr="0074023E" w:rsidRDefault="00754BD2" w:rsidP="003D3E39">
            <w:pPr>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住居兼事務所の場合、入口等が明確に区分されているか。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サービス提供に支障のない構造になっていること。</w:t>
            </w:r>
          </w:p>
        </w:tc>
      </w:tr>
      <w:tr w:rsidR="00754BD2" w:rsidRPr="0074023E" w:rsidTr="009C4BB2">
        <w:trPr>
          <w:trHeight w:val="424"/>
        </w:trPr>
        <w:tc>
          <w:tcPr>
            <w:tcW w:w="1080" w:type="dxa"/>
            <w:vMerge/>
            <w:tcBorders>
              <w:left w:val="single" w:sz="12" w:space="0" w:color="auto"/>
            </w:tcBorders>
          </w:tcPr>
          <w:p w:rsidR="00754BD2" w:rsidRPr="0074023E" w:rsidRDefault="00754BD2" w:rsidP="003D3E39">
            <w:pP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段差の解消、スロープの設置など高齢者の利便性、安全に配慮した構造になっているか。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送迎車の降車地点からの動線について確認。</w:t>
            </w:r>
          </w:p>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階段の傾斜は緩やかになっているか。</w:t>
            </w:r>
          </w:p>
        </w:tc>
      </w:tr>
      <w:tr w:rsidR="00754BD2" w:rsidRPr="0074023E" w:rsidTr="00754BD2">
        <w:tc>
          <w:tcPr>
            <w:tcW w:w="1080" w:type="dxa"/>
            <w:vMerge/>
            <w:tcBorders>
              <w:left w:val="single" w:sz="12" w:space="0" w:color="auto"/>
            </w:tcBorders>
          </w:tcPr>
          <w:p w:rsidR="00754BD2" w:rsidRPr="0074023E" w:rsidRDefault="00754BD2" w:rsidP="003D3E39">
            <w:pP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災害等非常時の避難経路及び体制の確保はされているか。建物が建築基準法、消防法に適合しているか。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消防法に関しては、別紙の「自主点検表（消防法令関係）」及びそれに伴う写しを提出してください。</w:t>
            </w:r>
          </w:p>
        </w:tc>
      </w:tr>
      <w:tr w:rsidR="00754BD2" w:rsidRPr="0074023E" w:rsidTr="00754BD2">
        <w:tc>
          <w:tcPr>
            <w:tcW w:w="1080" w:type="dxa"/>
            <w:vMerge/>
            <w:tcBorders>
              <w:left w:val="single" w:sz="12" w:space="0" w:color="auto"/>
            </w:tcBorders>
            <w:vAlign w:val="center"/>
          </w:tcPr>
          <w:p w:rsidR="00754BD2" w:rsidRPr="0074023E" w:rsidRDefault="00754BD2" w:rsidP="003D3E39">
            <w:pPr>
              <w:jc w:val="center"/>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廊下、居間、便所その他必要な場所に常夜灯を設けているか。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c>
          <w:tcPr>
            <w:tcW w:w="1080" w:type="dxa"/>
            <w:vMerge/>
            <w:tcBorders>
              <w:left w:val="single" w:sz="12" w:space="0" w:color="auto"/>
            </w:tcBorders>
            <w:vAlign w:val="center"/>
          </w:tcPr>
          <w:p w:rsidR="00754BD2" w:rsidRPr="0074023E" w:rsidRDefault="00754BD2" w:rsidP="003D3E39">
            <w:pPr>
              <w:jc w:val="center"/>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廊下及び階段には、手すりを設けているか。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sz w:val="15"/>
                <w:szCs w:val="15"/>
              </w:rPr>
            </w:pPr>
          </w:p>
        </w:tc>
      </w:tr>
      <w:tr w:rsidR="00754BD2" w:rsidRPr="0074023E" w:rsidTr="00754BD2">
        <w:tc>
          <w:tcPr>
            <w:tcW w:w="1080" w:type="dxa"/>
            <w:vMerge/>
            <w:tcBorders>
              <w:left w:val="single" w:sz="12" w:space="0" w:color="auto"/>
            </w:tcBorders>
            <w:vAlign w:val="center"/>
          </w:tcPr>
          <w:p w:rsidR="00754BD2" w:rsidRPr="0074023E" w:rsidRDefault="00754BD2" w:rsidP="003D3E39">
            <w:pPr>
              <w:jc w:val="center"/>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消火設備その他の非常災害に対して必要な設備を設置しているか。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Times New Roman" w:hint="eastAsia"/>
                <w:sz w:val="15"/>
                <w:szCs w:val="15"/>
              </w:rPr>
              <w:t>スプリンクラー等</w:t>
            </w:r>
          </w:p>
        </w:tc>
      </w:tr>
      <w:tr w:rsidR="00754BD2" w:rsidRPr="0074023E" w:rsidTr="00754BD2">
        <w:tc>
          <w:tcPr>
            <w:tcW w:w="1080" w:type="dxa"/>
            <w:vMerge/>
            <w:tcBorders>
              <w:left w:val="single" w:sz="12" w:space="0" w:color="auto"/>
            </w:tcBorders>
            <w:vAlign w:val="center"/>
          </w:tcPr>
          <w:p w:rsidR="00754BD2" w:rsidRPr="0074023E" w:rsidRDefault="00754BD2" w:rsidP="003D3E39">
            <w:pPr>
              <w:jc w:val="center"/>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玄関は出入り口の幅が</w:t>
            </w:r>
            <w:r w:rsidRPr="0074023E">
              <w:rPr>
                <w:rFonts w:asciiTheme="majorEastAsia" w:eastAsiaTheme="majorEastAsia" w:hAnsiTheme="majorEastAsia"/>
                <w:sz w:val="15"/>
                <w:szCs w:val="15"/>
              </w:rPr>
              <w:t>80cm</w:t>
            </w:r>
            <w:r w:rsidRPr="0074023E">
              <w:rPr>
                <w:rFonts w:asciiTheme="majorEastAsia" w:eastAsiaTheme="majorEastAsia" w:hAnsiTheme="majorEastAsia" w:hint="eastAsia"/>
                <w:sz w:val="15"/>
                <w:szCs w:val="15"/>
              </w:rPr>
              <w:t>以上となっているか。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自動ドアが望ましい。</w:t>
            </w:r>
          </w:p>
        </w:tc>
      </w:tr>
      <w:tr w:rsidR="00754BD2" w:rsidRPr="0074023E" w:rsidTr="00754BD2">
        <w:tc>
          <w:tcPr>
            <w:tcW w:w="1080" w:type="dxa"/>
            <w:vMerge/>
            <w:tcBorders>
              <w:left w:val="single" w:sz="12" w:space="0" w:color="auto"/>
            </w:tcBorders>
            <w:vAlign w:val="center"/>
          </w:tcPr>
          <w:p w:rsidR="00754BD2" w:rsidRPr="0074023E" w:rsidRDefault="00754BD2" w:rsidP="003D3E39">
            <w:pPr>
              <w:jc w:val="center"/>
              <w:rPr>
                <w:rFonts w:asciiTheme="majorEastAsia" w:eastAsiaTheme="majorEastAsia" w:hAnsiTheme="majorEastAsia" w:cs="Times New Roman"/>
                <w:kern w:val="2"/>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空調設備等により施設内の適温の確保ができるか。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5B1A61" w:rsidRPr="0074023E" w:rsidTr="00754BD2">
        <w:trPr>
          <w:trHeight w:val="212"/>
        </w:trPr>
        <w:tc>
          <w:tcPr>
            <w:tcW w:w="1080" w:type="dxa"/>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全般</w:t>
            </w:r>
          </w:p>
        </w:tc>
        <w:tc>
          <w:tcPr>
            <w:tcW w:w="4680" w:type="dxa"/>
            <w:tcBorders>
              <w:bottom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１のユニットの利用定員は５人以上９人以下となっているか。</w:t>
            </w:r>
          </w:p>
        </w:tc>
        <w:tc>
          <w:tcPr>
            <w:tcW w:w="540" w:type="dxa"/>
            <w:tcBorders>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kern w:val="2"/>
                <w:sz w:val="15"/>
                <w:szCs w:val="15"/>
              </w:rPr>
            </w:pPr>
          </w:p>
        </w:tc>
      </w:tr>
      <w:tr w:rsidR="005B1A61" w:rsidRPr="0074023E" w:rsidTr="00754BD2">
        <w:tc>
          <w:tcPr>
            <w:tcW w:w="1080" w:type="dxa"/>
            <w:vMerge w:val="restart"/>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居室</w:t>
            </w:r>
          </w:p>
        </w:tc>
        <w:tc>
          <w:tcPr>
            <w:tcW w:w="4680" w:type="dxa"/>
            <w:tcBorders>
              <w:bottom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１の居室の定員は、１人となっているか。</w:t>
            </w:r>
          </w:p>
        </w:tc>
        <w:tc>
          <w:tcPr>
            <w:tcW w:w="540" w:type="dxa"/>
            <w:tcBorders>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5B1A61" w:rsidRPr="0074023E" w:rsidRDefault="00492334"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処遇上必要と認められる場合は２人も可能。</w:t>
            </w:r>
          </w:p>
        </w:tc>
      </w:tr>
      <w:tr w:rsidR="005B1A61" w:rsidRPr="0074023E" w:rsidTr="00754BD2">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vAlign w:val="center"/>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床面積は、１室当たり７．４３㎡以上となっているか。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床面積には、洗面・収納設備を含み、トイレは除く。</w:t>
            </w:r>
          </w:p>
        </w:tc>
      </w:tr>
      <w:tr w:rsidR="005B1A61" w:rsidRPr="0074023E" w:rsidTr="00754BD2">
        <w:trPr>
          <w:trHeight w:val="453"/>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5B1A61" w:rsidRPr="0074023E" w:rsidRDefault="009C4BB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廊下、居間等につながる出入</w:t>
            </w:r>
            <w:r w:rsidR="005B1A61" w:rsidRPr="0074023E">
              <w:rPr>
                <w:rFonts w:asciiTheme="majorEastAsia" w:eastAsiaTheme="majorEastAsia" w:hAnsiTheme="majorEastAsia" w:hint="eastAsia"/>
                <w:sz w:val="15"/>
                <w:szCs w:val="15"/>
              </w:rPr>
              <w:t>口があり、他の居室と明確に区分された構造となっているか。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sz w:val="15"/>
                <w:szCs w:val="15"/>
              </w:rPr>
            </w:pPr>
          </w:p>
        </w:tc>
      </w:tr>
      <w:tr w:rsidR="005B1A61" w:rsidRPr="0074023E" w:rsidTr="00754BD2">
        <w:trPr>
          <w:trHeight w:val="333"/>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入所者の身の回り品を保管することができる設備を備えているか。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床面積が</w:t>
            </w:r>
            <w:r w:rsidRPr="0074023E">
              <w:rPr>
                <w:rFonts w:asciiTheme="majorEastAsia" w:eastAsiaTheme="majorEastAsia" w:hAnsiTheme="majorEastAsia"/>
                <w:sz w:val="15"/>
                <w:szCs w:val="15"/>
              </w:rPr>
              <w:t>9.00</w:t>
            </w:r>
            <w:r w:rsidRPr="0074023E">
              <w:rPr>
                <w:rFonts w:asciiTheme="majorEastAsia" w:eastAsiaTheme="majorEastAsia" w:hAnsiTheme="majorEastAsia" w:hint="eastAsia"/>
                <w:sz w:val="15"/>
                <w:szCs w:val="15"/>
              </w:rPr>
              <w:t>㎡</w:t>
            </w:r>
            <w:r w:rsidR="00754BD2" w:rsidRPr="0074023E">
              <w:rPr>
                <w:rFonts w:asciiTheme="majorEastAsia" w:eastAsiaTheme="majorEastAsia" w:hAnsiTheme="majorEastAsia" w:hint="eastAsia"/>
                <w:sz w:val="15"/>
                <w:szCs w:val="15"/>
              </w:rPr>
              <w:t>超の</w:t>
            </w:r>
            <w:r w:rsidRPr="0074023E">
              <w:rPr>
                <w:rFonts w:asciiTheme="majorEastAsia" w:eastAsiaTheme="majorEastAsia" w:hAnsiTheme="majorEastAsia" w:hint="eastAsia"/>
                <w:sz w:val="15"/>
                <w:szCs w:val="15"/>
              </w:rPr>
              <w:t>場合は設けなくても</w:t>
            </w:r>
            <w:r w:rsidR="00754BD2" w:rsidRPr="0074023E">
              <w:rPr>
                <w:rFonts w:asciiTheme="majorEastAsia" w:eastAsiaTheme="majorEastAsia" w:hAnsiTheme="majorEastAsia" w:hint="eastAsia"/>
                <w:sz w:val="15"/>
                <w:szCs w:val="15"/>
              </w:rPr>
              <w:t>可。</w:t>
            </w:r>
          </w:p>
        </w:tc>
      </w:tr>
      <w:tr w:rsidR="005B1A61" w:rsidRPr="0074023E" w:rsidTr="00754BD2">
        <w:trPr>
          <w:trHeight w:val="453"/>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日照、採光、換気等</w:t>
            </w:r>
            <w:r w:rsidR="009C4BB2" w:rsidRPr="0074023E">
              <w:rPr>
                <w:rFonts w:asciiTheme="majorEastAsia" w:eastAsiaTheme="majorEastAsia" w:hAnsiTheme="majorEastAsia" w:cs="ＭＳ ゴシック" w:hint="eastAsia"/>
                <w:kern w:val="2"/>
                <w:sz w:val="15"/>
                <w:szCs w:val="15"/>
              </w:rPr>
              <w:t>、</w:t>
            </w:r>
            <w:r w:rsidRPr="0074023E">
              <w:rPr>
                <w:rFonts w:asciiTheme="majorEastAsia" w:eastAsiaTheme="majorEastAsia" w:hAnsiTheme="majorEastAsia" w:cs="ＭＳ ゴシック" w:hint="eastAsia"/>
                <w:kern w:val="2"/>
                <w:sz w:val="15"/>
                <w:szCs w:val="15"/>
              </w:rPr>
              <w:t>利用者の保健衛生、防災等について考慮された構造になっているか。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kern w:val="2"/>
                <w:sz w:val="15"/>
                <w:szCs w:val="15"/>
              </w:rPr>
            </w:pPr>
          </w:p>
        </w:tc>
      </w:tr>
      <w:tr w:rsidR="005B1A61" w:rsidRPr="0074023E" w:rsidTr="00754BD2">
        <w:trPr>
          <w:trHeight w:val="107"/>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手洗器は設けているか。</w:t>
            </w:r>
          </w:p>
        </w:tc>
        <w:tc>
          <w:tcPr>
            <w:tcW w:w="540" w:type="dxa"/>
            <w:tcBorders>
              <w:top w:val="dotted" w:sz="4" w:space="0" w:color="auto"/>
              <w:bottom w:val="dotted" w:sz="4" w:space="0" w:color="auto"/>
            </w:tcBorders>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5B1A61" w:rsidRPr="0074023E" w:rsidRDefault="005B1A61"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設置されていることが望ましい。</w:t>
            </w:r>
          </w:p>
        </w:tc>
      </w:tr>
      <w:tr w:rsidR="005B1A61" w:rsidRPr="0074023E" w:rsidTr="00754BD2">
        <w:trPr>
          <w:trHeight w:val="107"/>
        </w:trPr>
        <w:tc>
          <w:tcPr>
            <w:tcW w:w="1080" w:type="dxa"/>
            <w:vMerge/>
            <w:tcBorders>
              <w:left w:val="single" w:sz="12" w:space="0" w:color="auto"/>
            </w:tcBorders>
            <w:vAlign w:val="center"/>
          </w:tcPr>
          <w:p w:rsidR="005B1A61" w:rsidRPr="0074023E" w:rsidRDefault="005B1A61"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ブザー又はこれに代わる設備を設けているか。</w:t>
            </w:r>
          </w:p>
        </w:tc>
        <w:tc>
          <w:tcPr>
            <w:tcW w:w="540" w:type="dxa"/>
            <w:tcBorders>
              <w:top w:val="dotted" w:sz="4" w:space="0" w:color="auto"/>
            </w:tcBorders>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5B1A61" w:rsidRPr="0074023E" w:rsidRDefault="005B1A61"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5B1A61" w:rsidRPr="0074023E" w:rsidRDefault="005B1A61"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hint="eastAsia"/>
                <w:sz w:val="15"/>
                <w:szCs w:val="15"/>
              </w:rPr>
              <w:t>設置されていることが望ましい。</w:t>
            </w:r>
          </w:p>
        </w:tc>
      </w:tr>
      <w:tr w:rsidR="00754BD2" w:rsidRPr="0074023E" w:rsidTr="00754BD2">
        <w:tc>
          <w:tcPr>
            <w:tcW w:w="1080" w:type="dxa"/>
            <w:tcBorders>
              <w:left w:val="single" w:sz="12" w:space="0" w:color="auto"/>
            </w:tcBorders>
            <w:vAlign w:val="center"/>
          </w:tcPr>
          <w:p w:rsidR="00754BD2" w:rsidRPr="0074023E" w:rsidRDefault="00754BD2" w:rsidP="0021207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4"/>
                <w:szCs w:val="14"/>
              </w:rPr>
              <w:t>居間・食堂</w:t>
            </w: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居間と食堂は、明確に区分されているか。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sz w:val="15"/>
                <w:szCs w:val="15"/>
              </w:rPr>
            </w:pPr>
            <w:r w:rsidRPr="0074023E">
              <w:rPr>
                <w:rFonts w:asciiTheme="majorEastAsia" w:eastAsiaTheme="majorEastAsia" w:hAnsiTheme="majorEastAsia" w:hint="eastAsia"/>
                <w:sz w:val="15"/>
                <w:szCs w:val="15"/>
              </w:rPr>
              <w:t>それぞれの機能が独立していれば、同一でも可。</w:t>
            </w:r>
          </w:p>
        </w:tc>
      </w:tr>
      <w:tr w:rsidR="00754BD2" w:rsidRPr="0074023E" w:rsidTr="00754BD2">
        <w:tc>
          <w:tcPr>
            <w:tcW w:w="1080" w:type="dxa"/>
            <w:vMerge w:val="restart"/>
            <w:tcBorders>
              <w:left w:val="single" w:sz="12" w:space="0" w:color="auto"/>
            </w:tcBorders>
            <w:vAlign w:val="center"/>
          </w:tcPr>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事務室</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記録保管庫、事務机等の必要な備品は備えているか。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設備備品一覧表で確認。備品台帳の整備あるか。</w:t>
            </w:r>
          </w:p>
        </w:tc>
      </w:tr>
      <w:tr w:rsidR="00754BD2" w:rsidRPr="0074023E" w:rsidTr="00754BD2">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8"/>
                <w:szCs w:val="18"/>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他の事業所の事務室と共用する場合、明確に区分されているか。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間仕切りや机を離す等により分けられていること。</w:t>
            </w:r>
          </w:p>
        </w:tc>
      </w:tr>
      <w:tr w:rsidR="00754BD2" w:rsidRPr="0074023E" w:rsidTr="00754BD2">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8"/>
                <w:szCs w:val="18"/>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適当な広さはあるか。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c>
          <w:tcPr>
            <w:tcW w:w="1080" w:type="dxa"/>
            <w:vMerge w:val="restart"/>
            <w:tcBorders>
              <w:left w:val="single" w:sz="12" w:space="0" w:color="auto"/>
            </w:tcBorders>
            <w:vAlign w:val="center"/>
          </w:tcPr>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洗面設備</w:t>
            </w:r>
          </w:p>
          <w:p w:rsidR="00754BD2" w:rsidRPr="0074023E" w:rsidRDefault="00754BD2" w:rsidP="003D3E39">
            <w:pPr>
              <w:jc w:val="distribute"/>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・トイレ</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要介護者、車椅子使用者が使用するのに適しているか。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定員に応じた適当数が設置されているか。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rPr>
          <w:trHeight w:val="181"/>
        </w:trPr>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洗面器、手洗い器は</w:t>
            </w:r>
            <w:r w:rsidRPr="0074023E">
              <w:rPr>
                <w:rFonts w:asciiTheme="majorEastAsia" w:eastAsiaTheme="majorEastAsia" w:hAnsiTheme="majorEastAsia" w:cs="ＭＳ ゴシック"/>
                <w:sz w:val="15"/>
                <w:szCs w:val="15"/>
              </w:rPr>
              <w:t>70cm</w:t>
            </w:r>
            <w:r w:rsidRPr="0074023E">
              <w:rPr>
                <w:rFonts w:asciiTheme="majorEastAsia" w:eastAsiaTheme="majorEastAsia" w:hAnsiTheme="majorEastAsia" w:cs="ＭＳ ゴシック" w:hint="eastAsia"/>
                <w:sz w:val="15"/>
                <w:szCs w:val="15"/>
              </w:rPr>
              <w:t>程度の高さとなっているか。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ＭＳ ゴシック"/>
                <w:sz w:val="15"/>
                <w:szCs w:val="15"/>
              </w:rPr>
            </w:pPr>
          </w:p>
        </w:tc>
      </w:tr>
      <w:tr w:rsidR="00754BD2" w:rsidRPr="0074023E" w:rsidTr="00754BD2">
        <w:trPr>
          <w:trHeight w:val="181"/>
        </w:trPr>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ブザー、呼び鈴等の通報装置が設置されているか。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設置されていることが望ましい。</w:t>
            </w:r>
          </w:p>
        </w:tc>
      </w:tr>
      <w:tr w:rsidR="00754BD2" w:rsidRPr="0074023E" w:rsidTr="00754BD2">
        <w:trPr>
          <w:trHeight w:val="160"/>
        </w:trPr>
        <w:tc>
          <w:tcPr>
            <w:tcW w:w="1080" w:type="dxa"/>
            <w:vMerge/>
            <w:tcBorders>
              <w:left w:val="single" w:sz="12" w:space="0" w:color="auto"/>
            </w:tcBorders>
          </w:tcPr>
          <w:p w:rsidR="00754BD2" w:rsidRPr="0074023E" w:rsidRDefault="00754BD2" w:rsidP="003D3E39">
            <w:pPr>
              <w:jc w:val="distribute"/>
              <w:rPr>
                <w:rFonts w:asciiTheme="majorEastAsia" w:eastAsiaTheme="majorEastAsia" w:hAnsiTheme="majorEastAsia" w:cs="Times New Roman"/>
                <w:kern w:val="2"/>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居室のある階ごとに設けているか。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blPrEx>
          <w:tblLook w:val="04A0" w:firstRow="1" w:lastRow="0" w:firstColumn="1" w:lastColumn="0" w:noHBand="0" w:noVBand="1"/>
        </w:tblPrEx>
        <w:trPr>
          <w:trHeight w:val="187"/>
        </w:trPr>
        <w:tc>
          <w:tcPr>
            <w:tcW w:w="1080" w:type="dxa"/>
            <w:vMerge w:val="restart"/>
            <w:tcBorders>
              <w:left w:val="single" w:sz="12" w:space="0" w:color="auto"/>
            </w:tcBorders>
          </w:tcPr>
          <w:p w:rsidR="00754BD2" w:rsidRPr="0074023E" w:rsidRDefault="00754BD2" w:rsidP="000233C0">
            <w:pPr>
              <w:jc w:val="distribute"/>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浴室</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要介護者等が使用するのに適したものになっているか。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Times New Roman" w:hint="eastAsia"/>
                <w:kern w:val="2"/>
                <w:sz w:val="15"/>
                <w:szCs w:val="15"/>
              </w:rPr>
              <w:t>車いすが円滑に使用できる広さであること。</w:t>
            </w:r>
          </w:p>
        </w:tc>
      </w:tr>
      <w:tr w:rsidR="00754BD2" w:rsidRPr="0074023E" w:rsidTr="00754BD2">
        <w:tblPrEx>
          <w:tblLook w:val="04A0" w:firstRow="1" w:lastRow="0" w:firstColumn="1" w:lastColumn="0" w:noHBand="0" w:noVBand="1"/>
        </w:tblPrEx>
        <w:trPr>
          <w:trHeight w:val="70"/>
        </w:trPr>
        <w:tc>
          <w:tcPr>
            <w:tcW w:w="1080" w:type="dxa"/>
            <w:vMerge/>
            <w:tcBorders>
              <w:left w:val="single" w:sz="12" w:space="0" w:color="auto"/>
            </w:tcBorders>
          </w:tcPr>
          <w:p w:rsidR="00754BD2" w:rsidRPr="0074023E" w:rsidRDefault="00754BD2" w:rsidP="000233C0">
            <w:pPr>
              <w:jc w:val="center"/>
              <w:rPr>
                <w:rFonts w:asciiTheme="majorEastAsia" w:eastAsiaTheme="majorEastAsia" w:hAnsiTheme="majorEastAsia" w:cs="Times New Roman"/>
                <w:kern w:val="2"/>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脱衣室は設けられているか。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blPrEx>
          <w:tblLook w:val="04A0" w:firstRow="1" w:lastRow="0" w:firstColumn="1" w:lastColumn="0" w:noHBand="0" w:noVBand="1"/>
        </w:tblPrEx>
        <w:trPr>
          <w:trHeight w:val="70"/>
        </w:trPr>
        <w:tc>
          <w:tcPr>
            <w:tcW w:w="1080" w:type="dxa"/>
            <w:tcBorders>
              <w:left w:val="single" w:sz="12" w:space="0" w:color="auto"/>
            </w:tcBorders>
          </w:tcPr>
          <w:p w:rsidR="00754BD2" w:rsidRPr="0074023E" w:rsidRDefault="00754BD2" w:rsidP="005B1A61">
            <w:pPr>
              <w:jc w:val="center"/>
              <w:rPr>
                <w:rFonts w:asciiTheme="majorEastAsia" w:eastAsiaTheme="majorEastAsia" w:hAnsiTheme="majorEastAsia" w:cs="Times New Roman"/>
                <w:sz w:val="15"/>
                <w:szCs w:val="15"/>
              </w:rPr>
            </w:pPr>
            <w:r w:rsidRPr="0074023E">
              <w:rPr>
                <w:rFonts w:asciiTheme="majorEastAsia" w:eastAsiaTheme="majorEastAsia" w:hAnsiTheme="majorEastAsia" w:cs="ＭＳ ゴシック" w:hint="eastAsia"/>
                <w:spacing w:val="300"/>
                <w:sz w:val="15"/>
                <w:szCs w:val="15"/>
                <w:fitText w:val="900" w:id="-1567380992"/>
              </w:rPr>
              <w:t>廊</w:t>
            </w:r>
            <w:r w:rsidRPr="0074023E">
              <w:rPr>
                <w:rFonts w:asciiTheme="majorEastAsia" w:eastAsiaTheme="majorEastAsia" w:hAnsiTheme="majorEastAsia" w:cs="ＭＳ ゴシック" w:hint="eastAsia"/>
                <w:sz w:val="15"/>
                <w:szCs w:val="15"/>
                <w:fitText w:val="900" w:id="-1567380992"/>
              </w:rPr>
              <w:t>下</w:t>
            </w:r>
          </w:p>
        </w:tc>
        <w:tc>
          <w:tcPr>
            <w:tcW w:w="4680" w:type="dxa"/>
            <w:tcBorders>
              <w:top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廊下の幅は適切な広さとなっているか。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Times New Roman" w:hint="eastAsia"/>
                <w:sz w:val="15"/>
                <w:szCs w:val="15"/>
              </w:rPr>
              <w:t>廊下の幅は手すりを含めずに</w:t>
            </w:r>
            <w:r w:rsidRPr="0074023E">
              <w:rPr>
                <w:rFonts w:asciiTheme="majorEastAsia" w:eastAsiaTheme="majorEastAsia" w:hAnsiTheme="majorEastAsia" w:cs="Times New Roman"/>
                <w:sz w:val="15"/>
                <w:szCs w:val="15"/>
              </w:rPr>
              <w:t>120cm</w:t>
            </w:r>
            <w:r w:rsidRPr="0074023E">
              <w:rPr>
                <w:rFonts w:asciiTheme="majorEastAsia" w:eastAsiaTheme="majorEastAsia" w:hAnsiTheme="majorEastAsia" w:cs="Times New Roman" w:hint="eastAsia"/>
                <w:sz w:val="15"/>
                <w:szCs w:val="15"/>
              </w:rPr>
              <w:t>以上。</w:t>
            </w:r>
          </w:p>
        </w:tc>
      </w:tr>
      <w:tr w:rsidR="00754BD2" w:rsidRPr="0074023E" w:rsidTr="00754BD2">
        <w:tblPrEx>
          <w:tblLook w:val="04A0" w:firstRow="1" w:lastRow="0" w:firstColumn="1" w:lastColumn="0" w:noHBand="0" w:noVBand="1"/>
        </w:tblPrEx>
        <w:trPr>
          <w:trHeight w:val="70"/>
        </w:trPr>
        <w:tc>
          <w:tcPr>
            <w:tcW w:w="1080" w:type="dxa"/>
            <w:vMerge w:val="restart"/>
            <w:tcBorders>
              <w:left w:val="single" w:sz="12" w:space="0" w:color="auto"/>
            </w:tcBorders>
          </w:tcPr>
          <w:p w:rsidR="00754BD2" w:rsidRPr="0074023E" w:rsidRDefault="00754BD2" w:rsidP="005B1A61">
            <w:pPr>
              <w:jc w:val="distribute"/>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厨房</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保健所の食品衛生担当係へ事前相談等、協議をしているか。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r w:rsidRPr="0074023E">
              <w:rPr>
                <w:rFonts w:asciiTheme="majorEastAsia" w:eastAsiaTheme="majorEastAsia" w:hAnsiTheme="majorEastAsia" w:cs="Times New Roman" w:hint="eastAsia"/>
                <w:kern w:val="2"/>
                <w:sz w:val="15"/>
                <w:szCs w:val="15"/>
              </w:rPr>
              <w:t>事前に保健所に相談に行っているか確認。</w:t>
            </w:r>
          </w:p>
        </w:tc>
      </w:tr>
      <w:tr w:rsidR="00754BD2" w:rsidRPr="0074023E" w:rsidTr="00754BD2">
        <w:tblPrEx>
          <w:tblLook w:val="04A0" w:firstRow="1" w:lastRow="0" w:firstColumn="1" w:lastColumn="0" w:noHBand="0" w:noVBand="1"/>
        </w:tblPrEx>
        <w:trPr>
          <w:trHeight w:val="527"/>
        </w:trPr>
        <w:tc>
          <w:tcPr>
            <w:tcW w:w="1080" w:type="dxa"/>
            <w:vMerge/>
            <w:tcBorders>
              <w:left w:val="single" w:sz="12" w:space="0" w:color="auto"/>
            </w:tcBorders>
          </w:tcPr>
          <w:p w:rsidR="00754BD2" w:rsidRPr="0074023E" w:rsidRDefault="00754BD2" w:rsidP="000233C0">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dotted" w:sz="4" w:space="0" w:color="auto"/>
            </w:tcBorders>
          </w:tcPr>
          <w:p w:rsidR="00754BD2" w:rsidRPr="0074023E" w:rsidRDefault="00754BD2" w:rsidP="009C4BB2">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食器、調理器具等</w:t>
            </w:r>
            <w:r w:rsidR="009C4BB2" w:rsidRPr="0074023E">
              <w:rPr>
                <w:rFonts w:asciiTheme="majorEastAsia" w:eastAsiaTheme="majorEastAsia" w:hAnsiTheme="majorEastAsia" w:cs="ＭＳ ゴシック" w:hint="eastAsia"/>
                <w:kern w:val="2"/>
                <w:sz w:val="15"/>
                <w:szCs w:val="15"/>
              </w:rPr>
              <w:t>の</w:t>
            </w:r>
            <w:r w:rsidRPr="0074023E">
              <w:rPr>
                <w:rFonts w:asciiTheme="majorEastAsia" w:eastAsiaTheme="majorEastAsia" w:hAnsiTheme="majorEastAsia" w:cs="ＭＳ ゴシック" w:hint="eastAsia"/>
                <w:kern w:val="2"/>
                <w:sz w:val="15"/>
                <w:szCs w:val="15"/>
              </w:rPr>
              <w:t>消毒設備、食器、食品等を清潔に保管する設備並びに防虫及び防鼠の設備は設けられているか。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r w:rsidR="00754BD2" w:rsidRPr="0074023E" w:rsidTr="00754BD2">
        <w:tblPrEx>
          <w:tblLook w:val="04A0" w:firstRow="1" w:lastRow="0" w:firstColumn="1" w:lastColumn="0" w:noHBand="0" w:noVBand="1"/>
        </w:tblPrEx>
        <w:trPr>
          <w:trHeight w:val="218"/>
        </w:trPr>
        <w:tc>
          <w:tcPr>
            <w:tcW w:w="1080" w:type="dxa"/>
            <w:vMerge/>
            <w:tcBorders>
              <w:left w:val="single" w:sz="12" w:space="0" w:color="auto"/>
            </w:tcBorders>
          </w:tcPr>
          <w:p w:rsidR="00754BD2" w:rsidRPr="0074023E" w:rsidRDefault="00754BD2" w:rsidP="000233C0">
            <w:pPr>
              <w:jc w:val="distribute"/>
              <w:rPr>
                <w:rFonts w:asciiTheme="majorEastAsia" w:eastAsiaTheme="majorEastAsia" w:hAnsiTheme="majorEastAsia" w:cs="Times New Roman"/>
                <w:sz w:val="15"/>
                <w:szCs w:val="15"/>
              </w:rPr>
            </w:pPr>
          </w:p>
        </w:tc>
        <w:tc>
          <w:tcPr>
            <w:tcW w:w="4680" w:type="dxa"/>
            <w:tcBorders>
              <w:top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衛生面に問題がないか。</w:t>
            </w:r>
          </w:p>
        </w:tc>
        <w:tc>
          <w:tcPr>
            <w:tcW w:w="540" w:type="dxa"/>
            <w:tcBorders>
              <w:top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right w:val="single" w:sz="12" w:space="0" w:color="auto"/>
            </w:tcBorders>
          </w:tcPr>
          <w:p w:rsidR="00754BD2" w:rsidRPr="0074023E" w:rsidRDefault="00754BD2" w:rsidP="00754BD2">
            <w:pPr>
              <w:rPr>
                <w:rFonts w:asciiTheme="majorEastAsia" w:eastAsiaTheme="majorEastAsia" w:hAnsiTheme="majorEastAsia" w:cs="Times New Roman"/>
                <w:sz w:val="15"/>
                <w:szCs w:val="15"/>
              </w:rPr>
            </w:pPr>
          </w:p>
        </w:tc>
      </w:tr>
      <w:tr w:rsidR="00754BD2" w:rsidRPr="0074023E" w:rsidTr="00754BD2">
        <w:tblPrEx>
          <w:tblLook w:val="04A0" w:firstRow="1" w:lastRow="0" w:firstColumn="1" w:lastColumn="0" w:noHBand="0" w:noVBand="1"/>
        </w:tblPrEx>
        <w:tc>
          <w:tcPr>
            <w:tcW w:w="1080" w:type="dxa"/>
            <w:vMerge w:val="restart"/>
            <w:tcBorders>
              <w:left w:val="single" w:sz="12" w:space="0" w:color="auto"/>
            </w:tcBorders>
          </w:tcPr>
          <w:p w:rsidR="00754BD2" w:rsidRPr="0074023E" w:rsidRDefault="00754BD2" w:rsidP="000233C0">
            <w:pPr>
              <w:jc w:val="distribute"/>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kern w:val="2"/>
                <w:sz w:val="15"/>
                <w:szCs w:val="15"/>
              </w:rPr>
              <w:t>その他</w:t>
            </w:r>
          </w:p>
        </w:tc>
        <w:tc>
          <w:tcPr>
            <w:tcW w:w="4680" w:type="dxa"/>
            <w:tcBorders>
              <w:bottom w:val="dotted" w:sz="4" w:space="0" w:color="auto"/>
            </w:tcBorders>
          </w:tcPr>
          <w:p w:rsidR="00754BD2" w:rsidRPr="0074023E" w:rsidRDefault="00754BD2" w:rsidP="00754BD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汚物を処理するスペースが設けられて</w:t>
            </w:r>
            <w:r w:rsidR="009C4BB2" w:rsidRPr="0074023E">
              <w:rPr>
                <w:rFonts w:asciiTheme="majorEastAsia" w:eastAsiaTheme="majorEastAsia" w:hAnsiTheme="majorEastAsia" w:cs="ＭＳ ゴシック" w:hint="eastAsia"/>
                <w:sz w:val="15"/>
                <w:szCs w:val="15"/>
              </w:rPr>
              <w:t>いるか。</w:t>
            </w:r>
          </w:p>
        </w:tc>
        <w:tc>
          <w:tcPr>
            <w:tcW w:w="540" w:type="dxa"/>
            <w:tcBorders>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bottom w:val="dotted" w:sz="4" w:space="0" w:color="auto"/>
              <w:right w:val="single" w:sz="12" w:space="0" w:color="auto"/>
            </w:tcBorders>
          </w:tcPr>
          <w:p w:rsidR="00754BD2" w:rsidRPr="0074023E" w:rsidRDefault="009C4BB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ＭＳ ゴシック" w:hint="eastAsia"/>
                <w:sz w:val="15"/>
                <w:szCs w:val="15"/>
              </w:rPr>
              <w:t>食堂及び居室から相当の距離を隔てているか。</w:t>
            </w:r>
          </w:p>
        </w:tc>
      </w:tr>
      <w:tr w:rsidR="00754BD2" w:rsidRPr="0074023E" w:rsidTr="00754BD2">
        <w:tblPrEx>
          <w:tblLook w:val="04A0" w:firstRow="1" w:lastRow="0" w:firstColumn="1" w:lastColumn="0" w:noHBand="0" w:noVBand="1"/>
        </w:tblPrEx>
        <w:tc>
          <w:tcPr>
            <w:tcW w:w="1080" w:type="dxa"/>
            <w:vMerge/>
            <w:tcBorders>
              <w:left w:val="single" w:sz="12" w:space="0" w:color="auto"/>
            </w:tcBorders>
          </w:tcPr>
          <w:p w:rsidR="00754BD2" w:rsidRPr="0074023E" w:rsidRDefault="00754BD2" w:rsidP="000233C0">
            <w:pPr>
              <w:jc w:val="distribute"/>
              <w:rPr>
                <w:rFonts w:asciiTheme="majorEastAsia" w:eastAsiaTheme="majorEastAsia" w:hAnsiTheme="majorEastAsia" w:cs="ＭＳ ゴシック"/>
                <w:sz w:val="15"/>
                <w:szCs w:val="15"/>
              </w:rPr>
            </w:pPr>
          </w:p>
        </w:tc>
        <w:tc>
          <w:tcPr>
            <w:tcW w:w="4680" w:type="dxa"/>
            <w:tcBorders>
              <w:top w:val="dotted" w:sz="4" w:space="0" w:color="auto"/>
              <w:bottom w:val="dotted" w:sz="4" w:space="0" w:color="auto"/>
            </w:tcBorders>
          </w:tcPr>
          <w:p w:rsidR="00754BD2" w:rsidRPr="0074023E" w:rsidRDefault="00754BD2" w:rsidP="009C4BB2">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kern w:val="2"/>
                <w:sz w:val="15"/>
                <w:szCs w:val="15"/>
              </w:rPr>
              <w:t>建物の使用</w:t>
            </w:r>
            <w:r w:rsidR="009C4BB2" w:rsidRPr="0074023E">
              <w:rPr>
                <w:rFonts w:asciiTheme="majorEastAsia" w:eastAsiaTheme="majorEastAsia" w:hAnsiTheme="majorEastAsia" w:cs="ＭＳ ゴシック" w:hint="eastAsia"/>
                <w:kern w:val="2"/>
                <w:sz w:val="15"/>
                <w:szCs w:val="15"/>
              </w:rPr>
              <w:t>権限</w:t>
            </w:r>
            <w:r w:rsidRPr="0074023E">
              <w:rPr>
                <w:rFonts w:asciiTheme="majorEastAsia" w:eastAsiaTheme="majorEastAsia" w:hAnsiTheme="majorEastAsia" w:cs="ＭＳ ゴシック" w:hint="eastAsia"/>
                <w:kern w:val="2"/>
                <w:sz w:val="15"/>
                <w:szCs w:val="15"/>
              </w:rPr>
              <w:t>を有することの分かる書類を備えているか。</w:t>
            </w:r>
          </w:p>
        </w:tc>
        <w:tc>
          <w:tcPr>
            <w:tcW w:w="540" w:type="dxa"/>
            <w:tcBorders>
              <w:top w:val="dotted" w:sz="4" w:space="0" w:color="auto"/>
              <w:bottom w:val="dotted" w:sz="4"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bottom w:val="dotted" w:sz="4"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54BD2" w:rsidRPr="0074023E" w:rsidRDefault="009C4BB2" w:rsidP="00754BD2">
            <w:pPr>
              <w:rPr>
                <w:rFonts w:asciiTheme="majorEastAsia" w:eastAsiaTheme="majorEastAsia" w:hAnsiTheme="majorEastAsia" w:cs="Times New Roman"/>
                <w:sz w:val="15"/>
                <w:szCs w:val="15"/>
              </w:rPr>
            </w:pPr>
            <w:r w:rsidRPr="0074023E">
              <w:rPr>
                <w:rFonts w:asciiTheme="majorEastAsia" w:eastAsiaTheme="majorEastAsia" w:hAnsiTheme="majorEastAsia" w:cs="ＭＳ ゴシック" w:hint="eastAsia"/>
                <w:kern w:val="2"/>
                <w:sz w:val="15"/>
                <w:szCs w:val="15"/>
              </w:rPr>
              <w:t>賃貸借契約書等の原本</w:t>
            </w:r>
          </w:p>
        </w:tc>
      </w:tr>
      <w:tr w:rsidR="00754BD2" w:rsidRPr="0074023E" w:rsidTr="00754BD2">
        <w:tblPrEx>
          <w:tblLook w:val="04A0" w:firstRow="1" w:lastRow="0" w:firstColumn="1" w:lastColumn="0" w:noHBand="0" w:noVBand="1"/>
        </w:tblPrEx>
        <w:tc>
          <w:tcPr>
            <w:tcW w:w="1080" w:type="dxa"/>
            <w:vMerge/>
            <w:tcBorders>
              <w:left w:val="single" w:sz="12" w:space="0" w:color="auto"/>
              <w:bottom w:val="single" w:sz="12" w:space="0" w:color="auto"/>
            </w:tcBorders>
          </w:tcPr>
          <w:p w:rsidR="00754BD2" w:rsidRPr="0074023E" w:rsidRDefault="00754BD2" w:rsidP="000233C0">
            <w:pPr>
              <w:jc w:val="distribute"/>
              <w:rPr>
                <w:rFonts w:asciiTheme="majorEastAsia" w:eastAsiaTheme="majorEastAsia" w:hAnsiTheme="majorEastAsia" w:cs="Times New Roman"/>
                <w:kern w:val="2"/>
                <w:sz w:val="15"/>
                <w:szCs w:val="15"/>
              </w:rPr>
            </w:pPr>
          </w:p>
        </w:tc>
        <w:tc>
          <w:tcPr>
            <w:tcW w:w="4680" w:type="dxa"/>
            <w:tcBorders>
              <w:top w:val="dotted" w:sz="4" w:space="0" w:color="auto"/>
              <w:bottom w:val="single" w:sz="12" w:space="0" w:color="auto"/>
            </w:tcBorders>
          </w:tcPr>
          <w:p w:rsidR="00754BD2" w:rsidRPr="0074023E" w:rsidRDefault="00754BD2" w:rsidP="00754BD2">
            <w:pPr>
              <w:tabs>
                <w:tab w:val="right" w:pos="4464"/>
              </w:tabs>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sz w:val="15"/>
                <w:szCs w:val="15"/>
              </w:rPr>
              <w:t>井戸水の場合、水質検査は行っているか。</w:t>
            </w:r>
            <w:r w:rsidRPr="0074023E">
              <w:rPr>
                <w:rFonts w:asciiTheme="majorEastAsia" w:eastAsiaTheme="majorEastAsia" w:hAnsiTheme="majorEastAsia" w:cs="Times New Roman"/>
                <w:sz w:val="15"/>
                <w:szCs w:val="15"/>
              </w:rPr>
              <w:tab/>
            </w:r>
          </w:p>
        </w:tc>
        <w:tc>
          <w:tcPr>
            <w:tcW w:w="540" w:type="dxa"/>
            <w:tcBorders>
              <w:top w:val="dotted" w:sz="4" w:space="0" w:color="auto"/>
              <w:bottom w:val="single" w:sz="12" w:space="0" w:color="auto"/>
            </w:tcBorders>
            <w:vAlign w:val="center"/>
          </w:tcPr>
          <w:p w:rsidR="00754BD2" w:rsidRPr="0074023E" w:rsidRDefault="00754BD2" w:rsidP="00754BD2">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bottom w:val="single" w:sz="12" w:space="0" w:color="auto"/>
            </w:tcBorders>
            <w:shd w:val="pct25" w:color="auto" w:fill="auto"/>
            <w:vAlign w:val="center"/>
          </w:tcPr>
          <w:p w:rsidR="00754BD2" w:rsidRPr="0074023E" w:rsidRDefault="00754BD2" w:rsidP="00754BD2">
            <w:pPr>
              <w:jc w:val="cente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54BD2" w:rsidRPr="0074023E" w:rsidRDefault="00754BD2" w:rsidP="00754BD2">
            <w:pPr>
              <w:rPr>
                <w:rFonts w:asciiTheme="majorEastAsia" w:eastAsiaTheme="majorEastAsia" w:hAnsiTheme="majorEastAsia" w:cs="Times New Roman"/>
                <w:kern w:val="2"/>
                <w:sz w:val="15"/>
                <w:szCs w:val="15"/>
              </w:rPr>
            </w:pPr>
          </w:p>
        </w:tc>
      </w:tr>
    </w:tbl>
    <w:p w:rsidR="000B2C02" w:rsidRPr="0074023E" w:rsidRDefault="000B2C02" w:rsidP="00754BD2">
      <w:pPr>
        <w:rPr>
          <w:rFonts w:asciiTheme="majorEastAsia" w:eastAsiaTheme="majorEastAsia" w:hAnsiTheme="majorEastAsia" w:cs="Times New Roman"/>
        </w:rPr>
      </w:pPr>
    </w:p>
    <w:tbl>
      <w:tblPr>
        <w:tblStyle w:val="a3"/>
        <w:tblW w:w="10440" w:type="dxa"/>
        <w:tblInd w:w="-792" w:type="dxa"/>
        <w:tblLayout w:type="fixed"/>
        <w:tblLook w:val="01E0" w:firstRow="1" w:lastRow="1" w:firstColumn="1" w:lastColumn="1" w:noHBand="0" w:noVBand="0"/>
      </w:tblPr>
      <w:tblGrid>
        <w:gridCol w:w="5760"/>
        <w:gridCol w:w="540"/>
        <w:gridCol w:w="540"/>
        <w:gridCol w:w="3600"/>
      </w:tblGrid>
      <w:tr w:rsidR="00A10B69" w:rsidRPr="0074023E">
        <w:tc>
          <w:tcPr>
            <w:tcW w:w="10440" w:type="dxa"/>
            <w:gridSpan w:val="4"/>
            <w:tcBorders>
              <w:top w:val="single" w:sz="12" w:space="0" w:color="auto"/>
              <w:left w:val="single" w:sz="12" w:space="0" w:color="auto"/>
              <w:bottom w:val="single" w:sz="12" w:space="0" w:color="auto"/>
              <w:right w:val="single" w:sz="12" w:space="0" w:color="auto"/>
            </w:tcBorders>
          </w:tcPr>
          <w:p w:rsidR="00A10B69" w:rsidRPr="0074023E" w:rsidRDefault="00A10B69" w:rsidP="003D3E39">
            <w:pPr>
              <w:jc w:val="center"/>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人　員　・　運　営　に　関　す　る　基　準</w:t>
            </w:r>
          </w:p>
        </w:tc>
      </w:tr>
      <w:tr w:rsidR="00BF4C73" w:rsidRPr="0074023E">
        <w:tc>
          <w:tcPr>
            <w:tcW w:w="5760" w:type="dxa"/>
            <w:tcBorders>
              <w:top w:val="single" w:sz="12" w:space="0" w:color="auto"/>
              <w:left w:val="single" w:sz="12" w:space="0" w:color="auto"/>
              <w:bottom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自　主　点　検　項　目</w:t>
            </w:r>
          </w:p>
        </w:tc>
        <w:tc>
          <w:tcPr>
            <w:tcW w:w="540" w:type="dxa"/>
            <w:tcBorders>
              <w:top w:val="single" w:sz="12" w:space="0" w:color="auto"/>
              <w:bottom w:val="single" w:sz="12" w:space="0" w:color="auto"/>
            </w:tcBorders>
          </w:tcPr>
          <w:p w:rsidR="00BF4C73" w:rsidRPr="0074023E" w:rsidRDefault="00BF4C73"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自主点検</w:t>
            </w:r>
          </w:p>
        </w:tc>
        <w:tc>
          <w:tcPr>
            <w:tcW w:w="540" w:type="dxa"/>
            <w:tcBorders>
              <w:top w:val="single" w:sz="12" w:space="0" w:color="auto"/>
              <w:left w:val="dotted" w:sz="4" w:space="0" w:color="auto"/>
              <w:bottom w:val="single" w:sz="12" w:space="0" w:color="auto"/>
            </w:tcBorders>
          </w:tcPr>
          <w:p w:rsidR="00BF4C73" w:rsidRPr="0074023E" w:rsidRDefault="007C206F"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市</w:t>
            </w:r>
            <w:r w:rsidR="0072737D" w:rsidRPr="0074023E">
              <w:rPr>
                <w:rFonts w:asciiTheme="majorEastAsia" w:eastAsiaTheme="majorEastAsia" w:hAnsiTheme="majorEastAsia" w:cs="ＭＳ ゴシック" w:hint="eastAsia"/>
                <w:kern w:val="2"/>
                <w:sz w:val="12"/>
                <w:szCs w:val="12"/>
              </w:rPr>
              <w:t>確認</w:t>
            </w:r>
          </w:p>
        </w:tc>
        <w:tc>
          <w:tcPr>
            <w:tcW w:w="3600" w:type="dxa"/>
            <w:tcBorders>
              <w:top w:val="single" w:sz="12" w:space="0" w:color="auto"/>
              <w:bottom w:val="single" w:sz="12" w:space="0" w:color="auto"/>
              <w:right w:val="single" w:sz="12" w:space="0" w:color="auto"/>
            </w:tcBorders>
            <w:vAlign w:val="center"/>
          </w:tcPr>
          <w:p w:rsidR="00BF4C73" w:rsidRPr="0074023E" w:rsidRDefault="00BF4C73"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備　　　　考</w:t>
            </w:r>
          </w:p>
        </w:tc>
      </w:tr>
      <w:tr w:rsidR="00A10B69" w:rsidRPr="0074023E" w:rsidTr="000739F0">
        <w:tc>
          <w:tcPr>
            <w:tcW w:w="5760" w:type="dxa"/>
            <w:tcBorders>
              <w:top w:val="single" w:sz="12" w:space="0" w:color="auto"/>
              <w:left w:val="single" w:sz="12" w:space="0" w:color="auto"/>
              <w:bottom w:val="dotted" w:sz="4" w:space="0" w:color="auto"/>
            </w:tcBorders>
          </w:tcPr>
          <w:p w:rsidR="00A10B69" w:rsidRPr="0074023E" w:rsidRDefault="00A10B69" w:rsidP="003D3E39">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従業者の雇用関係書類（原本）、資格関係書類は整備されているか。</w:t>
            </w:r>
          </w:p>
        </w:tc>
        <w:tc>
          <w:tcPr>
            <w:tcW w:w="540" w:type="dxa"/>
            <w:tcBorders>
              <w:top w:val="single" w:sz="12" w:space="0" w:color="auto"/>
              <w:bottom w:val="dotted" w:sz="4" w:space="0" w:color="auto"/>
            </w:tcBorders>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p>
        </w:tc>
      </w:tr>
      <w:tr w:rsidR="001A74AC" w:rsidRPr="0074023E" w:rsidTr="00E52133">
        <w:tc>
          <w:tcPr>
            <w:tcW w:w="5760" w:type="dxa"/>
            <w:tcBorders>
              <w:top w:val="dotted" w:sz="4" w:space="0" w:color="auto"/>
              <w:left w:val="single" w:sz="12" w:space="0" w:color="auto"/>
              <w:bottom w:val="dotted" w:sz="4" w:space="0" w:color="auto"/>
            </w:tcBorders>
          </w:tcPr>
          <w:p w:rsidR="001A74AC" w:rsidRPr="0074023E" w:rsidRDefault="001A74AC" w:rsidP="003D3E39">
            <w:pPr>
              <w:rPr>
                <w:rFonts w:asciiTheme="majorEastAsia" w:eastAsiaTheme="majorEastAsia" w:hAnsiTheme="majorEastAsia" w:cs="ＭＳ ゴシック"/>
                <w:kern w:val="2"/>
                <w:sz w:val="15"/>
                <w:szCs w:val="15"/>
              </w:rPr>
            </w:pPr>
            <w:r w:rsidRPr="0074023E">
              <w:rPr>
                <w:rFonts w:asciiTheme="majorEastAsia" w:eastAsiaTheme="majorEastAsia" w:hAnsiTheme="majorEastAsia" w:cs="ＭＳ ゴシック" w:hint="eastAsia"/>
                <w:kern w:val="2"/>
                <w:sz w:val="15"/>
                <w:szCs w:val="15"/>
              </w:rPr>
              <w:t>開設者、管理者、計画作成担当者は、それぞれ必要な研修を修了しているか。</w:t>
            </w:r>
          </w:p>
        </w:tc>
        <w:tc>
          <w:tcPr>
            <w:tcW w:w="540" w:type="dxa"/>
            <w:tcBorders>
              <w:top w:val="dotted" w:sz="4" w:space="0" w:color="auto"/>
              <w:bottom w:val="dotted" w:sz="4" w:space="0" w:color="auto"/>
            </w:tcBorders>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1A74AC" w:rsidRPr="0074023E" w:rsidRDefault="001A74AC" w:rsidP="001A74AC">
            <w:pPr>
              <w:rPr>
                <w:rFonts w:asciiTheme="majorEastAsia" w:eastAsiaTheme="majorEastAsia" w:hAnsiTheme="majorEastAsia" w:cs="Times New Roman"/>
                <w:kern w:val="2"/>
                <w:sz w:val="15"/>
                <w:szCs w:val="15"/>
              </w:rPr>
            </w:pPr>
          </w:p>
        </w:tc>
      </w:tr>
      <w:tr w:rsidR="00A10B69" w:rsidRPr="0074023E">
        <w:tc>
          <w:tcPr>
            <w:tcW w:w="5760" w:type="dxa"/>
            <w:tcBorders>
              <w:top w:val="dotted" w:sz="4" w:space="0" w:color="auto"/>
              <w:left w:val="single" w:sz="12" w:space="0" w:color="auto"/>
              <w:bottom w:val="dotted" w:sz="4" w:space="0" w:color="auto"/>
            </w:tcBorders>
          </w:tcPr>
          <w:p w:rsidR="00A10B69" w:rsidRPr="0074023E" w:rsidRDefault="00A10B69" w:rsidP="003D3E39">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運営規程の概要、従業員の勤務体制</w:t>
            </w:r>
            <w:r w:rsidR="00AA2870" w:rsidRPr="0074023E">
              <w:rPr>
                <w:rFonts w:asciiTheme="majorEastAsia" w:eastAsiaTheme="majorEastAsia" w:hAnsiTheme="majorEastAsia" w:cs="ＭＳ ゴシック" w:hint="eastAsia"/>
                <w:kern w:val="2"/>
                <w:sz w:val="15"/>
                <w:szCs w:val="15"/>
              </w:rPr>
              <w:t>等の重要事項、苦情の措置の概要</w:t>
            </w:r>
            <w:r w:rsidRPr="0074023E">
              <w:rPr>
                <w:rFonts w:asciiTheme="majorEastAsia" w:eastAsiaTheme="majorEastAsia" w:hAnsiTheme="majorEastAsia" w:cs="ＭＳ ゴシック" w:hint="eastAsia"/>
                <w:kern w:val="2"/>
                <w:sz w:val="15"/>
                <w:szCs w:val="15"/>
              </w:rPr>
              <w:t>を見やすい場所に掲示しているか。</w:t>
            </w:r>
          </w:p>
        </w:tc>
        <w:tc>
          <w:tcPr>
            <w:tcW w:w="540" w:type="dxa"/>
            <w:tcBorders>
              <w:top w:val="dotted" w:sz="4" w:space="0" w:color="auto"/>
              <w:bottom w:val="dotted" w:sz="4" w:space="0" w:color="auto"/>
            </w:tcBorders>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p>
        </w:tc>
      </w:tr>
      <w:tr w:rsidR="001A74AC" w:rsidRPr="0074023E">
        <w:tc>
          <w:tcPr>
            <w:tcW w:w="5760" w:type="dxa"/>
            <w:tcBorders>
              <w:top w:val="dotted" w:sz="4" w:space="0" w:color="auto"/>
              <w:left w:val="single" w:sz="12" w:space="0" w:color="auto"/>
              <w:bottom w:val="dotted" w:sz="4" w:space="0" w:color="auto"/>
            </w:tcBorders>
          </w:tcPr>
          <w:p w:rsidR="001A74AC" w:rsidRPr="0074023E" w:rsidRDefault="001A74AC" w:rsidP="001A74AC">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電気、水道等の公共料金の契約はされているか。</w:t>
            </w:r>
            <w:r w:rsidRPr="0074023E">
              <w:rPr>
                <w:rFonts w:asciiTheme="majorEastAsia" w:eastAsiaTheme="majorEastAsia" w:hAnsiTheme="majorEastAsia" w:cs="ＭＳ ゴシック"/>
                <w:sz w:val="15"/>
                <w:szCs w:val="15"/>
              </w:rPr>
              <w:tab/>
            </w:r>
          </w:p>
        </w:tc>
        <w:tc>
          <w:tcPr>
            <w:tcW w:w="540" w:type="dxa"/>
            <w:tcBorders>
              <w:top w:val="dotted" w:sz="4" w:space="0" w:color="auto"/>
              <w:bottom w:val="dotted" w:sz="4" w:space="0" w:color="auto"/>
            </w:tcBorders>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1A74AC" w:rsidRPr="0074023E" w:rsidRDefault="001A74AC" w:rsidP="00ED646C">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1A74AC" w:rsidRPr="0074023E" w:rsidRDefault="001A74AC" w:rsidP="003D3E39">
            <w:pPr>
              <w:rPr>
                <w:rFonts w:asciiTheme="majorEastAsia" w:eastAsiaTheme="majorEastAsia" w:hAnsiTheme="majorEastAsia" w:cs="Times New Roman"/>
                <w:sz w:val="15"/>
                <w:szCs w:val="15"/>
              </w:rPr>
            </w:pPr>
          </w:p>
        </w:tc>
      </w:tr>
      <w:tr w:rsidR="00A10B69" w:rsidRPr="0074023E">
        <w:tc>
          <w:tcPr>
            <w:tcW w:w="5760" w:type="dxa"/>
            <w:tcBorders>
              <w:top w:val="dotted" w:sz="4" w:space="0" w:color="auto"/>
              <w:left w:val="single" w:sz="12" w:space="0" w:color="auto"/>
              <w:bottom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bottom w:val="single" w:sz="12" w:space="0" w:color="auto"/>
            </w:tcBorders>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A10B69" w:rsidRPr="0074023E" w:rsidRDefault="00A10B69" w:rsidP="003D3E39">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A10B69" w:rsidRPr="0074023E" w:rsidRDefault="00A10B69" w:rsidP="003D3E39">
            <w:pPr>
              <w:rPr>
                <w:rFonts w:asciiTheme="majorEastAsia" w:eastAsiaTheme="majorEastAsia" w:hAnsiTheme="majorEastAsia" w:cs="Times New Roman"/>
                <w:kern w:val="2"/>
                <w:sz w:val="15"/>
                <w:szCs w:val="15"/>
              </w:rPr>
            </w:pPr>
          </w:p>
        </w:tc>
      </w:tr>
      <w:tr w:rsidR="00886F70" w:rsidRPr="0074023E" w:rsidTr="001B64FE">
        <w:tc>
          <w:tcPr>
            <w:tcW w:w="10440" w:type="dxa"/>
            <w:gridSpan w:val="4"/>
            <w:tcBorders>
              <w:top w:val="single" w:sz="12" w:space="0" w:color="auto"/>
              <w:left w:val="single" w:sz="12" w:space="0" w:color="auto"/>
              <w:bottom w:val="single" w:sz="12" w:space="0" w:color="auto"/>
              <w:right w:val="single" w:sz="12" w:space="0" w:color="auto"/>
            </w:tcBorders>
          </w:tcPr>
          <w:p w:rsidR="00886F70" w:rsidRPr="0074023E" w:rsidRDefault="00886F70" w:rsidP="001B64FE">
            <w:pPr>
              <w:jc w:val="center"/>
              <w:rPr>
                <w:rFonts w:asciiTheme="majorEastAsia" w:eastAsiaTheme="majorEastAsia" w:hAnsiTheme="majorEastAsia" w:cs="Times New Roman"/>
                <w:kern w:val="2"/>
                <w:sz w:val="18"/>
                <w:szCs w:val="18"/>
              </w:rPr>
            </w:pPr>
            <w:r w:rsidRPr="0074023E">
              <w:rPr>
                <w:rFonts w:asciiTheme="majorEastAsia" w:eastAsiaTheme="majorEastAsia" w:hAnsiTheme="majorEastAsia" w:cs="ＭＳ ゴシック" w:hint="eastAsia"/>
                <w:kern w:val="2"/>
                <w:sz w:val="18"/>
                <w:szCs w:val="18"/>
              </w:rPr>
              <w:t>その他</w:t>
            </w:r>
          </w:p>
        </w:tc>
      </w:tr>
      <w:tr w:rsidR="00886F70" w:rsidRPr="0074023E" w:rsidTr="001B64FE">
        <w:tc>
          <w:tcPr>
            <w:tcW w:w="5760" w:type="dxa"/>
            <w:tcBorders>
              <w:top w:val="single" w:sz="12" w:space="0" w:color="auto"/>
              <w:left w:val="single" w:sz="12" w:space="0" w:color="auto"/>
              <w:bottom w:val="single" w:sz="12" w:space="0" w:color="auto"/>
            </w:tcBorders>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自　主　点　検　項　目</w:t>
            </w:r>
          </w:p>
        </w:tc>
        <w:tc>
          <w:tcPr>
            <w:tcW w:w="540" w:type="dxa"/>
            <w:tcBorders>
              <w:top w:val="single" w:sz="12" w:space="0" w:color="auto"/>
              <w:bottom w:val="single" w:sz="12" w:space="0" w:color="auto"/>
            </w:tcBorders>
          </w:tcPr>
          <w:p w:rsidR="00886F70" w:rsidRPr="0074023E" w:rsidRDefault="00886F70"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自主点検</w:t>
            </w:r>
          </w:p>
        </w:tc>
        <w:tc>
          <w:tcPr>
            <w:tcW w:w="540" w:type="dxa"/>
            <w:tcBorders>
              <w:top w:val="single" w:sz="12" w:space="0" w:color="auto"/>
              <w:left w:val="dotted" w:sz="4" w:space="0" w:color="auto"/>
              <w:bottom w:val="single" w:sz="12" w:space="0" w:color="auto"/>
            </w:tcBorders>
          </w:tcPr>
          <w:p w:rsidR="00886F70" w:rsidRPr="0074023E" w:rsidRDefault="00886F70" w:rsidP="00754BD2">
            <w:pPr>
              <w:spacing w:line="180" w:lineRule="exact"/>
              <w:jc w:val="center"/>
              <w:rPr>
                <w:rFonts w:asciiTheme="majorEastAsia" w:eastAsiaTheme="majorEastAsia" w:hAnsiTheme="majorEastAsia" w:cs="Times New Roman"/>
                <w:kern w:val="2"/>
                <w:sz w:val="12"/>
                <w:szCs w:val="12"/>
              </w:rPr>
            </w:pPr>
            <w:r w:rsidRPr="0074023E">
              <w:rPr>
                <w:rFonts w:asciiTheme="majorEastAsia" w:eastAsiaTheme="majorEastAsia" w:hAnsiTheme="majorEastAsia" w:cs="ＭＳ ゴシック" w:hint="eastAsia"/>
                <w:kern w:val="2"/>
                <w:sz w:val="12"/>
                <w:szCs w:val="12"/>
              </w:rPr>
              <w:t>市確認</w:t>
            </w:r>
          </w:p>
        </w:tc>
        <w:tc>
          <w:tcPr>
            <w:tcW w:w="3600" w:type="dxa"/>
            <w:tcBorders>
              <w:top w:val="single" w:sz="12" w:space="0" w:color="auto"/>
              <w:bottom w:val="single" w:sz="12" w:space="0" w:color="auto"/>
              <w:right w:val="single" w:sz="12" w:space="0" w:color="auto"/>
            </w:tcBorders>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備　　　　考</w:t>
            </w:r>
          </w:p>
        </w:tc>
      </w:tr>
      <w:tr w:rsidR="00886F70" w:rsidRPr="0074023E" w:rsidTr="001B64FE">
        <w:tc>
          <w:tcPr>
            <w:tcW w:w="5760" w:type="dxa"/>
            <w:tcBorders>
              <w:top w:val="single" w:sz="12" w:space="0" w:color="auto"/>
              <w:left w:val="single" w:sz="12" w:space="0" w:color="auto"/>
              <w:bottom w:val="single" w:sz="12" w:space="0" w:color="auto"/>
            </w:tcBorders>
          </w:tcPr>
          <w:p w:rsidR="00886F70" w:rsidRPr="0074023E" w:rsidRDefault="00886F70" w:rsidP="001B64FE">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下記の区域への該当の有無を調査し、該当があればチェックすること。</w:t>
            </w:r>
          </w:p>
          <w:p w:rsidR="00A45899" w:rsidRPr="0074023E" w:rsidRDefault="00A45899" w:rsidP="00A45899">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□土砂災害特別警戒区域（調査済</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指定前</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を含む。）</w:t>
            </w:r>
          </w:p>
          <w:p w:rsidR="00886F70" w:rsidRPr="0074023E" w:rsidRDefault="00886F70" w:rsidP="001B64FE">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□土砂災害警戒区域（調査済</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指定前</w:t>
            </w:r>
            <w:r w:rsidRPr="0074023E">
              <w:rPr>
                <w:rFonts w:asciiTheme="majorEastAsia" w:eastAsiaTheme="majorEastAsia" w:hAnsiTheme="majorEastAsia" w:cs="ＭＳ ゴシック"/>
                <w:sz w:val="15"/>
                <w:szCs w:val="15"/>
              </w:rPr>
              <w:t>)</w:t>
            </w:r>
            <w:r w:rsidRPr="0074023E">
              <w:rPr>
                <w:rFonts w:asciiTheme="majorEastAsia" w:eastAsiaTheme="majorEastAsia" w:hAnsiTheme="majorEastAsia" w:cs="ＭＳ ゴシック" w:hint="eastAsia"/>
                <w:sz w:val="15"/>
                <w:szCs w:val="15"/>
              </w:rPr>
              <w:t>を含む。）</w:t>
            </w:r>
          </w:p>
          <w:p w:rsidR="00886F70" w:rsidRPr="0074023E" w:rsidRDefault="00886F70" w:rsidP="001B64FE">
            <w:pP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□土砂災害危険箇所</w:t>
            </w:r>
          </w:p>
        </w:tc>
        <w:tc>
          <w:tcPr>
            <w:tcW w:w="540" w:type="dxa"/>
            <w:tcBorders>
              <w:top w:val="single" w:sz="12" w:space="0" w:color="auto"/>
              <w:bottom w:val="single" w:sz="12" w:space="0" w:color="auto"/>
            </w:tcBorders>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540" w:type="dxa"/>
            <w:tcBorders>
              <w:top w:val="single" w:sz="12" w:space="0" w:color="auto"/>
              <w:left w:val="dotted" w:sz="4" w:space="0" w:color="auto"/>
              <w:bottom w:val="single" w:sz="12" w:space="0" w:color="auto"/>
            </w:tcBorders>
            <w:shd w:val="clear" w:color="auto" w:fill="C0C0C0"/>
            <w:vAlign w:val="center"/>
          </w:tcPr>
          <w:p w:rsidR="00886F70" w:rsidRPr="0074023E" w:rsidRDefault="00886F70" w:rsidP="001B64FE">
            <w:pPr>
              <w:jc w:val="center"/>
              <w:rPr>
                <w:rFonts w:asciiTheme="majorEastAsia" w:eastAsiaTheme="majorEastAsia" w:hAnsiTheme="majorEastAsia" w:cs="Times New Roman"/>
                <w:kern w:val="2"/>
                <w:sz w:val="15"/>
                <w:szCs w:val="15"/>
              </w:rPr>
            </w:pPr>
            <w:r w:rsidRPr="0074023E">
              <w:rPr>
                <w:rFonts w:asciiTheme="majorEastAsia" w:eastAsiaTheme="majorEastAsia" w:hAnsiTheme="majorEastAsia" w:cs="ＭＳ ゴシック" w:hint="eastAsia"/>
                <w:kern w:val="2"/>
                <w:sz w:val="15"/>
                <w:szCs w:val="15"/>
              </w:rPr>
              <w:t>□</w:t>
            </w:r>
          </w:p>
        </w:tc>
        <w:tc>
          <w:tcPr>
            <w:tcW w:w="3600" w:type="dxa"/>
            <w:tcBorders>
              <w:top w:val="single" w:sz="12" w:space="0" w:color="auto"/>
              <w:bottom w:val="single" w:sz="12" w:space="0" w:color="auto"/>
              <w:right w:val="single" w:sz="12" w:space="0" w:color="auto"/>
            </w:tcBorders>
          </w:tcPr>
          <w:p w:rsidR="00886F70" w:rsidRPr="0074023E" w:rsidRDefault="00886F70" w:rsidP="001B64FE">
            <w:pPr>
              <w:rPr>
                <w:rFonts w:asciiTheme="majorEastAsia" w:eastAsiaTheme="majorEastAsia" w:hAnsiTheme="majorEastAsia" w:cs="Times New Roman"/>
                <w:sz w:val="15"/>
                <w:szCs w:val="15"/>
              </w:rPr>
            </w:pPr>
            <w:r w:rsidRPr="0074023E">
              <w:rPr>
                <w:rFonts w:asciiTheme="majorEastAsia" w:eastAsiaTheme="majorEastAsia" w:hAnsiTheme="majorEastAsia" w:cs="Times New Roman" w:hint="eastAsia"/>
                <w:sz w:val="15"/>
                <w:szCs w:val="15"/>
              </w:rPr>
              <w:t>事業所の所在地の状況を確認し、土砂災害警戒情報の把握、避難の方法・場所など、土砂災害から身を守るための必要な対策を立ててください。</w:t>
            </w:r>
          </w:p>
        </w:tc>
      </w:tr>
    </w:tbl>
    <w:p w:rsidR="00BF4C73" w:rsidRPr="0074023E" w:rsidRDefault="001B4391" w:rsidP="00BF4C73">
      <w:pPr>
        <w:rPr>
          <w:rFonts w:asciiTheme="majorEastAsia" w:eastAsiaTheme="majorEastAsia" w:hAnsiTheme="majorEastAsia" w:cs="Times New Roman"/>
          <w:sz w:val="18"/>
          <w:szCs w:val="18"/>
        </w:rPr>
      </w:pPr>
      <w:r w:rsidRPr="0074023E">
        <w:rPr>
          <w:rFonts w:asciiTheme="majorEastAsia" w:eastAsiaTheme="majorEastAsia" w:hAnsiTheme="majorEastAsia" w:cs="ＭＳ ゴシック" w:hint="eastAsia"/>
          <w:sz w:val="18"/>
          <w:szCs w:val="18"/>
        </w:rPr>
        <w:t>※</w:t>
      </w:r>
      <w:r w:rsidR="00BF4C73" w:rsidRPr="0074023E">
        <w:rPr>
          <w:rFonts w:asciiTheme="majorEastAsia" w:eastAsiaTheme="majorEastAsia" w:hAnsiTheme="majorEastAsia" w:cs="ＭＳ ゴシック" w:hint="eastAsia"/>
          <w:sz w:val="18"/>
          <w:szCs w:val="18"/>
        </w:rPr>
        <w:t xml:space="preserve">　自主点検欄は、事業者が</w:t>
      </w:r>
      <w:r w:rsidR="00785BC3" w:rsidRPr="0074023E">
        <w:rPr>
          <w:rFonts w:asciiTheme="majorEastAsia" w:eastAsiaTheme="majorEastAsia" w:hAnsiTheme="majorEastAsia" w:cs="ＭＳ ゴシック" w:hint="eastAsia"/>
          <w:sz w:val="18"/>
          <w:szCs w:val="18"/>
        </w:rPr>
        <w:t>提出前に予め</w:t>
      </w:r>
      <w:r w:rsidR="00BF4C73" w:rsidRPr="0074023E">
        <w:rPr>
          <w:rFonts w:asciiTheme="majorEastAsia" w:eastAsiaTheme="majorEastAsia" w:hAnsiTheme="majorEastAsia" w:cs="ＭＳ ゴシック" w:hint="eastAsia"/>
          <w:sz w:val="18"/>
          <w:szCs w:val="18"/>
        </w:rPr>
        <w:t>自主点検の上、チェック</w:t>
      </w:r>
      <w:r w:rsidR="00785BC3" w:rsidRPr="0074023E">
        <w:rPr>
          <w:rFonts w:asciiTheme="majorEastAsia" w:eastAsiaTheme="majorEastAsia" w:hAnsiTheme="majorEastAsia" w:cs="ＭＳ ゴシック" w:hint="eastAsia"/>
          <w:sz w:val="18"/>
          <w:szCs w:val="18"/>
        </w:rPr>
        <w:t>（</w:t>
      </w:r>
      <w:r w:rsidR="00785BC3" w:rsidRPr="0074023E">
        <w:rPr>
          <w:rFonts w:asciiTheme="majorEastAsia" w:eastAsiaTheme="majorEastAsia" w:hAnsiTheme="majorEastAsia" w:cs="ＭＳ ゴシック"/>
          <w:sz w:val="18"/>
          <w:szCs w:val="18"/>
        </w:rPr>
        <w:fldChar w:fldCharType="begin"/>
      </w:r>
      <w:r w:rsidR="00785BC3" w:rsidRPr="0074023E">
        <w:rPr>
          <w:rFonts w:asciiTheme="majorEastAsia" w:eastAsiaTheme="majorEastAsia" w:hAnsiTheme="majorEastAsia" w:cs="ＭＳ ゴシック"/>
          <w:sz w:val="18"/>
          <w:szCs w:val="18"/>
        </w:rPr>
        <w:instrText xml:space="preserve"> eq \o\ac(</w:instrText>
      </w:r>
      <w:r w:rsidR="00785BC3" w:rsidRPr="0074023E">
        <w:rPr>
          <w:rFonts w:asciiTheme="majorEastAsia" w:eastAsiaTheme="majorEastAsia" w:hAnsiTheme="majorEastAsia" w:cs="ＭＳ ゴシック" w:hint="eastAsia"/>
          <w:sz w:val="18"/>
          <w:szCs w:val="18"/>
        </w:rPr>
        <w:instrText>□</w:instrText>
      </w:r>
      <w:r w:rsidR="00785BC3" w:rsidRPr="0074023E">
        <w:rPr>
          <w:rFonts w:asciiTheme="majorEastAsia" w:eastAsiaTheme="majorEastAsia" w:hAnsiTheme="majorEastAsia" w:cs="ＭＳ ゴシック"/>
          <w:sz w:val="18"/>
          <w:szCs w:val="18"/>
        </w:rPr>
        <w:instrText>,</w:instrText>
      </w:r>
      <w:r w:rsidR="00785BC3" w:rsidRPr="0074023E">
        <w:rPr>
          <w:rFonts w:asciiTheme="majorEastAsia" w:eastAsiaTheme="majorEastAsia" w:hAnsiTheme="majorEastAsia" w:cs="ＭＳ ゴシック" w:hint="eastAsia"/>
          <w:position w:val="1"/>
          <w:sz w:val="18"/>
          <w:szCs w:val="18"/>
        </w:rPr>
        <w:instrText>レ</w:instrText>
      </w:r>
      <w:r w:rsidR="00785BC3" w:rsidRPr="0074023E">
        <w:rPr>
          <w:rFonts w:asciiTheme="majorEastAsia" w:eastAsiaTheme="majorEastAsia" w:hAnsiTheme="majorEastAsia" w:cs="ＭＳ ゴシック"/>
          <w:sz w:val="18"/>
          <w:szCs w:val="18"/>
        </w:rPr>
        <w:instrText>)</w:instrText>
      </w:r>
      <w:r w:rsidR="00785BC3" w:rsidRPr="0074023E">
        <w:rPr>
          <w:rFonts w:asciiTheme="majorEastAsia" w:eastAsiaTheme="majorEastAsia" w:hAnsiTheme="majorEastAsia" w:cs="ＭＳ ゴシック"/>
          <w:sz w:val="18"/>
          <w:szCs w:val="18"/>
        </w:rPr>
        <w:fldChar w:fldCharType="end"/>
      </w:r>
      <w:r w:rsidR="00785BC3" w:rsidRPr="0074023E">
        <w:rPr>
          <w:rFonts w:asciiTheme="majorEastAsia" w:eastAsiaTheme="majorEastAsia" w:hAnsiTheme="majorEastAsia" w:cs="ＭＳ ゴシック" w:hint="eastAsia"/>
          <w:sz w:val="18"/>
          <w:szCs w:val="18"/>
        </w:rPr>
        <w:t>）</w:t>
      </w:r>
      <w:r w:rsidR="00BF4C73" w:rsidRPr="0074023E">
        <w:rPr>
          <w:rFonts w:asciiTheme="majorEastAsia" w:eastAsiaTheme="majorEastAsia" w:hAnsiTheme="majorEastAsia" w:cs="ＭＳ ゴシック" w:hint="eastAsia"/>
          <w:sz w:val="18"/>
          <w:szCs w:val="18"/>
        </w:rPr>
        <w:t>してください。</w:t>
      </w:r>
    </w:p>
    <w:p w:rsidR="00500A64" w:rsidRPr="0074023E" w:rsidRDefault="001B4391" w:rsidP="00A10B69">
      <w:pPr>
        <w:rPr>
          <w:rFonts w:asciiTheme="majorEastAsia" w:eastAsiaTheme="majorEastAsia" w:hAnsiTheme="majorEastAsia" w:cs="ＭＳ ゴシック"/>
          <w:sz w:val="18"/>
          <w:szCs w:val="18"/>
        </w:rPr>
      </w:pPr>
      <w:r w:rsidRPr="0074023E">
        <w:rPr>
          <w:rFonts w:asciiTheme="majorEastAsia" w:eastAsiaTheme="majorEastAsia" w:hAnsiTheme="majorEastAsia" w:cs="ＭＳ ゴシック" w:hint="eastAsia"/>
          <w:sz w:val="18"/>
          <w:szCs w:val="18"/>
        </w:rPr>
        <w:t>※</w:t>
      </w:r>
      <w:r w:rsidR="00BF4C73" w:rsidRPr="0074023E">
        <w:rPr>
          <w:rFonts w:asciiTheme="majorEastAsia" w:eastAsiaTheme="majorEastAsia" w:hAnsiTheme="majorEastAsia" w:cs="ＭＳ ゴシック" w:hint="eastAsia"/>
          <w:sz w:val="18"/>
          <w:szCs w:val="18"/>
        </w:rPr>
        <w:t xml:space="preserve">　</w:t>
      </w:r>
      <w:r w:rsidR="00785BC3" w:rsidRPr="0074023E">
        <w:rPr>
          <w:rFonts w:asciiTheme="majorEastAsia" w:eastAsiaTheme="majorEastAsia" w:hAnsiTheme="majorEastAsia" w:cs="ＭＳ ゴシック" w:hint="eastAsia"/>
          <w:sz w:val="18"/>
          <w:szCs w:val="18"/>
        </w:rPr>
        <w:t>市</w:t>
      </w:r>
      <w:r w:rsidR="0072737D" w:rsidRPr="0074023E">
        <w:rPr>
          <w:rFonts w:asciiTheme="majorEastAsia" w:eastAsiaTheme="majorEastAsia" w:hAnsiTheme="majorEastAsia" w:cs="ＭＳ ゴシック" w:hint="eastAsia"/>
          <w:sz w:val="18"/>
          <w:szCs w:val="18"/>
        </w:rPr>
        <w:t>確認欄</w:t>
      </w:r>
      <w:r w:rsidR="00785BC3" w:rsidRPr="0074023E">
        <w:rPr>
          <w:rFonts w:asciiTheme="majorEastAsia" w:eastAsiaTheme="majorEastAsia" w:hAnsiTheme="majorEastAsia" w:cs="ＭＳ ゴシック" w:hint="eastAsia"/>
          <w:sz w:val="18"/>
          <w:szCs w:val="18"/>
        </w:rPr>
        <w:t>は、市が</w:t>
      </w:r>
      <w:r w:rsidR="00BF4C73" w:rsidRPr="0074023E">
        <w:rPr>
          <w:rFonts w:asciiTheme="majorEastAsia" w:eastAsiaTheme="majorEastAsia" w:hAnsiTheme="majorEastAsia" w:cs="ＭＳ ゴシック" w:hint="eastAsia"/>
          <w:sz w:val="18"/>
          <w:szCs w:val="18"/>
        </w:rPr>
        <w:t>チェックします。</w:t>
      </w:r>
    </w:p>
    <w:p w:rsidR="00C765E2" w:rsidRPr="0074023E" w:rsidRDefault="00C765E2" w:rsidP="00A10B69">
      <w:pPr>
        <w:rPr>
          <w:rFonts w:asciiTheme="majorEastAsia" w:eastAsiaTheme="majorEastAsia" w:hAnsiTheme="majorEastAsia" w:cs="ＭＳ ゴシック"/>
          <w:sz w:val="18"/>
          <w:szCs w:val="18"/>
        </w:rPr>
      </w:pPr>
    </w:p>
    <w:p w:rsidR="00500A64" w:rsidRPr="0074023E" w:rsidRDefault="00500A64" w:rsidP="00C765E2">
      <w:pPr>
        <w:rPr>
          <w:rFonts w:asciiTheme="majorEastAsia" w:eastAsiaTheme="majorEastAsia" w:hAnsiTheme="majorEastAsia" w:cs="Times New Roman"/>
          <w:sz w:val="20"/>
          <w:szCs w:val="20"/>
        </w:rPr>
      </w:pPr>
      <w:r w:rsidRPr="0074023E">
        <w:rPr>
          <w:rFonts w:asciiTheme="majorEastAsia" w:eastAsiaTheme="majorEastAsia" w:hAnsiTheme="majorEastAsia" w:cs="ＭＳ ゴシック" w:hint="eastAsia"/>
          <w:spacing w:val="96"/>
          <w:kern w:val="0"/>
          <w:sz w:val="20"/>
          <w:szCs w:val="20"/>
        </w:rPr>
        <w:t>他法令確認</w:t>
      </w:r>
      <w:r w:rsidRPr="0074023E">
        <w:rPr>
          <w:rFonts w:asciiTheme="majorEastAsia" w:eastAsiaTheme="majorEastAsia" w:hAnsiTheme="majorEastAsia" w:cs="ＭＳ ゴシック" w:hint="eastAsia"/>
          <w:kern w:val="0"/>
          <w:sz w:val="20"/>
          <w:szCs w:val="20"/>
        </w:rPr>
        <w:t>表</w:t>
      </w:r>
      <w:r w:rsidRPr="0074023E">
        <w:rPr>
          <w:rFonts w:asciiTheme="majorEastAsia" w:eastAsiaTheme="majorEastAsia" w:hAnsiTheme="majorEastAsia" w:cs="ＭＳ ゴシック" w:hint="eastAsia"/>
          <w:sz w:val="20"/>
          <w:szCs w:val="20"/>
        </w:rPr>
        <w:t xml:space="preserve">　</w:t>
      </w:r>
      <w:r w:rsidRPr="0074023E">
        <w:rPr>
          <w:rFonts w:asciiTheme="majorEastAsia" w:eastAsiaTheme="majorEastAsia" w:hAnsiTheme="majorEastAsia" w:cs="ＭＳ ゴシック"/>
          <w:sz w:val="20"/>
          <w:szCs w:val="20"/>
        </w:rPr>
        <w:t>[</w:t>
      </w:r>
      <w:r w:rsidR="0023400F" w:rsidRPr="0074023E">
        <w:rPr>
          <w:rFonts w:asciiTheme="majorEastAsia" w:eastAsiaTheme="majorEastAsia" w:hAnsiTheme="majorEastAsia" w:cs="ＭＳ ゴシック" w:hint="eastAsia"/>
          <w:sz w:val="20"/>
          <w:szCs w:val="20"/>
        </w:rPr>
        <w:t>（介護予防）</w:t>
      </w:r>
      <w:r w:rsidRPr="0074023E">
        <w:rPr>
          <w:rFonts w:asciiTheme="majorEastAsia" w:eastAsiaTheme="majorEastAsia" w:hAnsiTheme="majorEastAsia" w:cs="ＭＳ ゴシック" w:hint="eastAsia"/>
          <w:sz w:val="20"/>
          <w:szCs w:val="20"/>
        </w:rPr>
        <w:t>認知症対応型共同生活介護</w:t>
      </w:r>
      <w:r w:rsidRPr="0074023E">
        <w:rPr>
          <w:rFonts w:asciiTheme="majorEastAsia" w:eastAsiaTheme="majorEastAsia" w:hAnsiTheme="majorEastAsia" w:cs="ＭＳ ゴシック"/>
          <w:sz w:val="20"/>
          <w:szCs w:val="20"/>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500A64" w:rsidRPr="0074023E" w:rsidTr="00AF1497">
        <w:tblPrEx>
          <w:tblCellMar>
            <w:top w:w="0" w:type="dxa"/>
            <w:bottom w:w="0" w:type="dxa"/>
          </w:tblCellMar>
        </w:tblPrEx>
        <w:trPr>
          <w:cantSplit/>
          <w:trHeight w:val="335"/>
        </w:trPr>
        <w:tc>
          <w:tcPr>
            <w:tcW w:w="2520" w:type="dxa"/>
            <w:tcBorders>
              <w:top w:val="single" w:sz="12" w:space="0" w:color="auto"/>
              <w:left w:val="single" w:sz="12" w:space="0" w:color="auto"/>
              <w:bottom w:val="single" w:sz="12" w:space="0" w:color="auto"/>
            </w:tcBorders>
            <w:vAlign w:val="center"/>
          </w:tcPr>
          <w:p w:rsidR="00500A64" w:rsidRPr="0074023E" w:rsidRDefault="00500A64" w:rsidP="00AF1497">
            <w:pPr>
              <w:spacing w:line="280" w:lineRule="exact"/>
              <w:jc w:val="cente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500A64" w:rsidRPr="0074023E" w:rsidRDefault="00500A64" w:rsidP="00AF1497">
            <w:pPr>
              <w:spacing w:line="280" w:lineRule="exact"/>
              <w:jc w:val="center"/>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確認内容（協議</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確認状況を申請者において記入のこと）</w:t>
            </w:r>
          </w:p>
        </w:tc>
      </w:tr>
      <w:tr w:rsidR="00500A64" w:rsidRPr="0074023E" w:rsidTr="00AF1497">
        <w:tblPrEx>
          <w:tblCellMar>
            <w:top w:w="0" w:type="dxa"/>
            <w:bottom w:w="0" w:type="dxa"/>
          </w:tblCellMar>
        </w:tblPrEx>
        <w:trPr>
          <w:cantSplit/>
          <w:trHeight w:val="294"/>
        </w:trPr>
        <w:tc>
          <w:tcPr>
            <w:tcW w:w="2520" w:type="dxa"/>
            <w:tcBorders>
              <w:top w:val="single" w:sz="12" w:space="0" w:color="auto"/>
              <w:left w:val="single" w:sz="12" w:space="0" w:color="auto"/>
              <w:bottom w:val="single" w:sz="6"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 xml:space="preserve">　建物が建築基準法、都市計画法</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rPr>
            </w:pPr>
          </w:p>
        </w:tc>
      </w:tr>
      <w:tr w:rsidR="00500A64" w:rsidRPr="0074023E" w:rsidTr="00C765E2">
        <w:tblPrEx>
          <w:tblCellMar>
            <w:top w:w="0" w:type="dxa"/>
            <w:bottom w:w="0" w:type="dxa"/>
          </w:tblCellMar>
        </w:tblPrEx>
        <w:trPr>
          <w:cantSplit/>
          <w:trHeight w:val="2435"/>
        </w:trPr>
        <w:tc>
          <w:tcPr>
            <w:tcW w:w="2520" w:type="dxa"/>
            <w:tcBorders>
              <w:top w:val="single" w:sz="6" w:space="0" w:color="auto"/>
              <w:left w:val="single" w:sz="12" w:space="0" w:color="auto"/>
              <w:bottom w:val="single" w:sz="6"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１　建築担当課等との協議状況</w:t>
            </w:r>
          </w:p>
          <w:p w:rsidR="00500A64" w:rsidRPr="0074023E" w:rsidRDefault="00500A64" w:rsidP="00AF1497">
            <w:pPr>
              <w:spacing w:line="280" w:lineRule="exact"/>
              <w:ind w:left="299" w:hanging="150"/>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・新築等の場合～自己所有</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賃貸を問わず建築基準法に基づく建築確認及び検査済証の交付を受けたものであること</w:t>
            </w:r>
          </w:p>
          <w:p w:rsidR="00500A64" w:rsidRPr="0074023E" w:rsidRDefault="00500A64" w:rsidP="00C765E2">
            <w:pPr>
              <w:spacing w:line="280" w:lineRule="exact"/>
              <w:ind w:left="299" w:hanging="150"/>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・改修等の場合～建築基準法の手続き（用途変更等）を確認し</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手続きが必要な場合</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申請者（確認した者）　　　　　　　　　　　　　　　　　　　　（</w:t>
            </w:r>
            <w:r w:rsidRPr="0074023E">
              <w:rPr>
                <w:rFonts w:asciiTheme="majorEastAsia" w:eastAsiaTheme="majorEastAsia" w:hAnsiTheme="majorEastAsia" w:cs="?l?r ?S?V?b?N"/>
                <w:sz w:val="15"/>
                <w:szCs w:val="15"/>
                <w:u w:val="single"/>
              </w:rPr>
              <w:t>TEL</w:t>
            </w:r>
            <w:r w:rsidRPr="0074023E">
              <w:rPr>
                <w:rFonts w:asciiTheme="majorEastAsia" w:eastAsiaTheme="majorEastAsia" w:hAnsiTheme="majorEastAsia" w:cs="ＭＳ ゴシック" w:hint="eastAsia"/>
                <w:sz w:val="15"/>
                <w:szCs w:val="15"/>
                <w:u w:val="single"/>
              </w:rPr>
              <w:t xml:space="preserve">）　　　　　　　　　　　　　　　　</w:t>
            </w:r>
          </w:p>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 xml:space="preserve">協議日時　　　　年　　　月　　　日　</w:t>
            </w:r>
          </w:p>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担当部署等　　　　　　　　　　　　　　　　　　　　　　　　　（</w:t>
            </w:r>
            <w:r w:rsidRPr="0074023E">
              <w:rPr>
                <w:rFonts w:asciiTheme="majorEastAsia" w:eastAsiaTheme="majorEastAsia" w:hAnsiTheme="majorEastAsia" w:cs="?l?r ?S?V?b?N"/>
                <w:sz w:val="15"/>
                <w:szCs w:val="15"/>
                <w:u w:val="single"/>
              </w:rPr>
              <w:t>TEL</w:t>
            </w:r>
            <w:r w:rsidRPr="0074023E">
              <w:rPr>
                <w:rFonts w:asciiTheme="majorEastAsia" w:eastAsiaTheme="majorEastAsia" w:hAnsiTheme="majorEastAsia" w:cs="ＭＳ ゴシック" w:hint="eastAsia"/>
                <w:sz w:val="15"/>
                <w:szCs w:val="15"/>
                <w:u w:val="single"/>
              </w:rPr>
              <w:t xml:space="preserve">）　　　　　　　　　　　　　　　　</w:t>
            </w:r>
          </w:p>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確認内容</w:t>
            </w:r>
          </w:p>
          <w:p w:rsidR="00500A64" w:rsidRPr="0074023E" w:rsidRDefault="00500A64" w:rsidP="00AF1497">
            <w:pPr>
              <w:spacing w:line="280" w:lineRule="exact"/>
              <w:rPr>
                <w:rFonts w:asciiTheme="majorEastAsia" w:eastAsiaTheme="majorEastAsia" w:hAnsiTheme="majorEastAsia" w:cs="ＭＳ ゴシック"/>
                <w:sz w:val="15"/>
                <w:szCs w:val="15"/>
              </w:rPr>
            </w:pPr>
          </w:p>
          <w:p w:rsidR="00500A64" w:rsidRPr="0074023E" w:rsidRDefault="00500A64" w:rsidP="00AF1497">
            <w:pPr>
              <w:spacing w:line="280" w:lineRule="exact"/>
              <w:rPr>
                <w:rFonts w:asciiTheme="majorEastAsia" w:eastAsiaTheme="majorEastAsia" w:hAnsiTheme="majorEastAsia" w:cs="ＭＳ ゴシック"/>
                <w:sz w:val="15"/>
                <w:szCs w:val="15"/>
              </w:rPr>
            </w:pPr>
          </w:p>
          <w:p w:rsidR="00500A64" w:rsidRPr="0074023E" w:rsidRDefault="00500A64" w:rsidP="00AF1497">
            <w:pPr>
              <w:spacing w:line="280" w:lineRule="exact"/>
              <w:rPr>
                <w:rFonts w:asciiTheme="majorEastAsia" w:eastAsiaTheme="majorEastAsia" w:hAnsiTheme="majorEastAsia" w:cs="ＭＳ ゴシック"/>
                <w:sz w:val="15"/>
                <w:szCs w:val="15"/>
              </w:rPr>
            </w:pPr>
          </w:p>
        </w:tc>
      </w:tr>
      <w:tr w:rsidR="00500A64" w:rsidRPr="0074023E" w:rsidTr="00C765E2">
        <w:tblPrEx>
          <w:tblCellMar>
            <w:top w:w="0" w:type="dxa"/>
            <w:bottom w:w="0" w:type="dxa"/>
          </w:tblCellMar>
        </w:tblPrEx>
        <w:trPr>
          <w:cantSplit/>
          <w:trHeight w:val="2091"/>
        </w:trPr>
        <w:tc>
          <w:tcPr>
            <w:tcW w:w="2520" w:type="dxa"/>
            <w:tcBorders>
              <w:top w:val="single" w:sz="6" w:space="0" w:color="auto"/>
              <w:left w:val="single" w:sz="12" w:space="0" w:color="auto"/>
              <w:bottom w:val="single" w:sz="6"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２　消防担当課との協議状況</w:t>
            </w:r>
          </w:p>
          <w:p w:rsidR="00500A64" w:rsidRPr="0074023E" w:rsidRDefault="00500A64" w:rsidP="00AF1497">
            <w:pPr>
              <w:spacing w:line="280" w:lineRule="exact"/>
              <w:ind w:left="299" w:hanging="150"/>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・新築・改修等される建物について</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消防署と消防設備・避難設備等について</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協議調整したものであること。</w:t>
            </w:r>
          </w:p>
          <w:p w:rsidR="00500A64" w:rsidRPr="0074023E" w:rsidRDefault="00500A64" w:rsidP="00C765E2">
            <w:pPr>
              <w:spacing w:line="280" w:lineRule="exact"/>
              <w:ind w:left="299" w:hanging="150"/>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・消防法の手続きを確認し</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手続きが必要な場合</w:t>
            </w:r>
            <w:r w:rsidR="00A3224B" w:rsidRPr="0074023E">
              <w:rPr>
                <w:rFonts w:asciiTheme="majorEastAsia" w:eastAsiaTheme="majorEastAsia" w:hAnsiTheme="majorEastAsia" w:cs="ＭＳ ゴシック" w:hint="eastAsia"/>
                <w:sz w:val="15"/>
                <w:szCs w:val="15"/>
              </w:rPr>
              <w:t>、</w:t>
            </w:r>
            <w:r w:rsidRPr="0074023E">
              <w:rPr>
                <w:rFonts w:asciiTheme="majorEastAsia" w:eastAsiaTheme="majorEastAsia" w:hAnsiTheme="majorEastAsia"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申請者（確認した者）　　　　　　　　　　　　　　　　　　　　（</w:t>
            </w:r>
            <w:r w:rsidRPr="0074023E">
              <w:rPr>
                <w:rFonts w:asciiTheme="majorEastAsia" w:eastAsiaTheme="majorEastAsia" w:hAnsiTheme="majorEastAsia" w:cs="?l?r ?S?V?b?N"/>
                <w:sz w:val="15"/>
                <w:szCs w:val="15"/>
                <w:u w:val="single"/>
              </w:rPr>
              <w:t>TEL</w:t>
            </w:r>
            <w:r w:rsidRPr="0074023E">
              <w:rPr>
                <w:rFonts w:asciiTheme="majorEastAsia" w:eastAsiaTheme="majorEastAsia" w:hAnsiTheme="majorEastAsia" w:cs="ＭＳ ゴシック" w:hint="eastAsia"/>
                <w:sz w:val="15"/>
                <w:szCs w:val="15"/>
                <w:u w:val="single"/>
              </w:rPr>
              <w:t xml:space="preserve">）　　　　　　　　　　　　　　　　</w:t>
            </w:r>
          </w:p>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 xml:space="preserve">協議日時　　　　年　　　月　　　日　</w:t>
            </w:r>
          </w:p>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担当部署等　　　　　　　　　　　　　　　　　　　　　　　　　（</w:t>
            </w:r>
            <w:r w:rsidRPr="0074023E">
              <w:rPr>
                <w:rFonts w:asciiTheme="majorEastAsia" w:eastAsiaTheme="majorEastAsia" w:hAnsiTheme="majorEastAsia" w:cs="?l?r ?S?V?b?N"/>
                <w:sz w:val="15"/>
                <w:szCs w:val="15"/>
                <w:u w:val="single"/>
              </w:rPr>
              <w:t>TEL</w:t>
            </w:r>
            <w:r w:rsidRPr="0074023E">
              <w:rPr>
                <w:rFonts w:asciiTheme="majorEastAsia" w:eastAsiaTheme="majorEastAsia" w:hAnsiTheme="majorEastAsia" w:cs="ＭＳ ゴシック" w:hint="eastAsia"/>
                <w:sz w:val="15"/>
                <w:szCs w:val="15"/>
                <w:u w:val="single"/>
              </w:rPr>
              <w:t xml:space="preserve">）　　　　　　　　　　　　　　　　</w:t>
            </w:r>
          </w:p>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確認内容</w:t>
            </w:r>
          </w:p>
          <w:p w:rsidR="00500A64" w:rsidRPr="0074023E" w:rsidRDefault="00500A64" w:rsidP="00AF1497">
            <w:pPr>
              <w:spacing w:line="280" w:lineRule="exact"/>
              <w:rPr>
                <w:rFonts w:asciiTheme="majorEastAsia" w:eastAsiaTheme="majorEastAsia" w:hAnsiTheme="majorEastAsia" w:cs="ＭＳ ゴシック"/>
                <w:sz w:val="15"/>
                <w:szCs w:val="15"/>
              </w:rPr>
            </w:pPr>
          </w:p>
          <w:p w:rsidR="00500A64" w:rsidRPr="0074023E" w:rsidRDefault="00500A64" w:rsidP="00AF1497">
            <w:pPr>
              <w:spacing w:line="280" w:lineRule="exact"/>
              <w:rPr>
                <w:rFonts w:asciiTheme="majorEastAsia" w:eastAsiaTheme="majorEastAsia" w:hAnsiTheme="majorEastAsia" w:cs="ＭＳ ゴシック"/>
                <w:sz w:val="15"/>
                <w:szCs w:val="15"/>
              </w:rPr>
            </w:pPr>
          </w:p>
          <w:p w:rsidR="00500A64" w:rsidRPr="0074023E" w:rsidRDefault="00500A64" w:rsidP="00AF1497">
            <w:pPr>
              <w:spacing w:line="280" w:lineRule="exact"/>
              <w:rPr>
                <w:rFonts w:asciiTheme="majorEastAsia" w:eastAsiaTheme="majorEastAsia" w:hAnsiTheme="majorEastAsia" w:cs="ＭＳ ゴシック"/>
                <w:sz w:val="15"/>
                <w:szCs w:val="15"/>
              </w:rPr>
            </w:pPr>
          </w:p>
        </w:tc>
      </w:tr>
      <w:tr w:rsidR="00500A64" w:rsidRPr="0074023E" w:rsidTr="00754BD2">
        <w:tblPrEx>
          <w:tblCellMar>
            <w:top w:w="0" w:type="dxa"/>
            <w:bottom w:w="0" w:type="dxa"/>
          </w:tblCellMar>
        </w:tblPrEx>
        <w:trPr>
          <w:cantSplit/>
          <w:trHeight w:val="1506"/>
        </w:trPr>
        <w:tc>
          <w:tcPr>
            <w:tcW w:w="2520" w:type="dxa"/>
            <w:tcBorders>
              <w:top w:val="single" w:sz="6" w:space="0" w:color="auto"/>
              <w:left w:val="single" w:sz="12" w:space="0" w:color="auto"/>
              <w:bottom w:val="single" w:sz="12"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３　その他関係法令</w:t>
            </w:r>
          </w:p>
          <w:p w:rsidR="00500A64" w:rsidRPr="0074023E" w:rsidRDefault="00500A64" w:rsidP="00AF1497">
            <w:pPr>
              <w:spacing w:line="280" w:lineRule="exact"/>
              <w:rPr>
                <w:rFonts w:asciiTheme="majorEastAsia" w:eastAsiaTheme="majorEastAsia" w:hAnsiTheme="majorEastAsia"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申請者（確認した者）　　　　　　　　　　　　　　　　　　　　（</w:t>
            </w:r>
            <w:r w:rsidRPr="0074023E">
              <w:rPr>
                <w:rFonts w:asciiTheme="majorEastAsia" w:eastAsiaTheme="majorEastAsia" w:hAnsiTheme="majorEastAsia" w:cs="?l?r ?S?V?b?N"/>
                <w:sz w:val="15"/>
                <w:szCs w:val="15"/>
                <w:u w:val="single"/>
              </w:rPr>
              <w:t>TEL</w:t>
            </w:r>
            <w:r w:rsidRPr="0074023E">
              <w:rPr>
                <w:rFonts w:asciiTheme="majorEastAsia" w:eastAsiaTheme="majorEastAsia" w:hAnsiTheme="majorEastAsia" w:cs="ＭＳ ゴシック" w:hint="eastAsia"/>
                <w:sz w:val="15"/>
                <w:szCs w:val="15"/>
                <w:u w:val="single"/>
              </w:rPr>
              <w:t xml:space="preserve">）　　　　　　　　　　　　　　　　</w:t>
            </w:r>
          </w:p>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 xml:space="preserve">協議日時　　　　年　　　月　　　日　</w:t>
            </w:r>
          </w:p>
          <w:p w:rsidR="00500A64" w:rsidRPr="0074023E" w:rsidRDefault="00500A64" w:rsidP="00AF1497">
            <w:pPr>
              <w:spacing w:line="280" w:lineRule="exact"/>
              <w:rPr>
                <w:rFonts w:asciiTheme="majorEastAsia" w:eastAsiaTheme="majorEastAsia" w:hAnsiTheme="majorEastAsia" w:cs="ＭＳ ゴシック"/>
                <w:sz w:val="15"/>
                <w:szCs w:val="15"/>
                <w:u w:val="single"/>
              </w:rPr>
            </w:pPr>
            <w:r w:rsidRPr="0074023E">
              <w:rPr>
                <w:rFonts w:asciiTheme="majorEastAsia" w:eastAsiaTheme="majorEastAsia" w:hAnsiTheme="majorEastAsia" w:cs="ＭＳ ゴシック" w:hint="eastAsia"/>
                <w:sz w:val="15"/>
                <w:szCs w:val="15"/>
                <w:u w:val="single"/>
              </w:rPr>
              <w:t>担当部署等　　　　　　　　　　　　　　　　　　　　　　　　　（</w:t>
            </w:r>
            <w:r w:rsidRPr="0074023E">
              <w:rPr>
                <w:rFonts w:asciiTheme="majorEastAsia" w:eastAsiaTheme="majorEastAsia" w:hAnsiTheme="majorEastAsia" w:cs="?l?r ?S?V?b?N"/>
                <w:sz w:val="15"/>
                <w:szCs w:val="15"/>
                <w:u w:val="single"/>
              </w:rPr>
              <w:t>TEL</w:t>
            </w:r>
            <w:r w:rsidRPr="0074023E">
              <w:rPr>
                <w:rFonts w:asciiTheme="majorEastAsia" w:eastAsiaTheme="majorEastAsia" w:hAnsiTheme="majorEastAsia" w:cs="ＭＳ ゴシック" w:hint="eastAsia"/>
                <w:sz w:val="15"/>
                <w:szCs w:val="15"/>
                <w:u w:val="single"/>
              </w:rPr>
              <w:t xml:space="preserve">）　　　　　　　　　　　　　　　　</w:t>
            </w:r>
          </w:p>
          <w:p w:rsidR="00500A64" w:rsidRPr="0074023E" w:rsidRDefault="00500A64" w:rsidP="00AF1497">
            <w:pPr>
              <w:spacing w:line="280" w:lineRule="exact"/>
              <w:rPr>
                <w:rFonts w:asciiTheme="majorEastAsia" w:eastAsiaTheme="majorEastAsia" w:hAnsiTheme="majorEastAsia" w:cs="ＭＳ ゴシック"/>
                <w:sz w:val="15"/>
                <w:szCs w:val="15"/>
              </w:rPr>
            </w:pPr>
            <w:r w:rsidRPr="0074023E">
              <w:rPr>
                <w:rFonts w:asciiTheme="majorEastAsia" w:eastAsiaTheme="majorEastAsia" w:hAnsiTheme="majorEastAsia" w:cs="ＭＳ ゴシック" w:hint="eastAsia"/>
                <w:sz w:val="15"/>
                <w:szCs w:val="15"/>
              </w:rPr>
              <w:t>確認内容</w:t>
            </w:r>
          </w:p>
          <w:p w:rsidR="00C765E2" w:rsidRPr="0074023E" w:rsidRDefault="00C765E2" w:rsidP="00AF1497">
            <w:pPr>
              <w:spacing w:line="280" w:lineRule="exact"/>
              <w:rPr>
                <w:rFonts w:asciiTheme="majorEastAsia" w:eastAsiaTheme="majorEastAsia" w:hAnsiTheme="majorEastAsia" w:cs="ＭＳ ゴシック"/>
                <w:sz w:val="15"/>
                <w:szCs w:val="15"/>
                <w:u w:val="single"/>
              </w:rPr>
            </w:pPr>
          </w:p>
        </w:tc>
      </w:tr>
    </w:tbl>
    <w:p w:rsidR="00500A64" w:rsidRPr="0074023E" w:rsidRDefault="00500A64" w:rsidP="00A10B69">
      <w:pPr>
        <w:rPr>
          <w:rFonts w:asciiTheme="majorEastAsia" w:eastAsiaTheme="majorEastAsia" w:hAnsiTheme="majorEastAsia"/>
          <w:sz w:val="18"/>
          <w:szCs w:val="18"/>
        </w:rPr>
      </w:pPr>
      <w:r w:rsidRPr="0074023E">
        <w:rPr>
          <w:rFonts w:asciiTheme="majorEastAsia" w:eastAsiaTheme="majorEastAsia" w:hAnsiTheme="majorEastAsia" w:cs="ＭＳ ゴシック" w:hint="eastAsia"/>
          <w:sz w:val="18"/>
          <w:szCs w:val="18"/>
        </w:rPr>
        <w:t>※上記担当部署との協議に使用した建築図面は</w:t>
      </w:r>
      <w:r w:rsidR="00A3224B" w:rsidRPr="0074023E">
        <w:rPr>
          <w:rFonts w:asciiTheme="majorEastAsia" w:eastAsiaTheme="majorEastAsia" w:hAnsiTheme="majorEastAsia" w:cs="ＭＳ ゴシック" w:hint="eastAsia"/>
          <w:sz w:val="18"/>
          <w:szCs w:val="18"/>
        </w:rPr>
        <w:t>、</w:t>
      </w:r>
      <w:r w:rsidRPr="0074023E">
        <w:rPr>
          <w:rFonts w:asciiTheme="majorEastAsia" w:eastAsiaTheme="majorEastAsia" w:hAnsiTheme="majorEastAsia" w:cs="ＭＳ ゴシック" w:hint="eastAsia"/>
          <w:sz w:val="18"/>
          <w:szCs w:val="18"/>
        </w:rPr>
        <w:t>申請内容と同一であること。</w:t>
      </w:r>
    </w:p>
    <w:sectPr w:rsidR="00500A64" w:rsidRPr="0074023E" w:rsidSect="00416ECE">
      <w:footerReference w:type="default" r:id="rId8"/>
      <w:pgSz w:w="11906" w:h="16838" w:code="9"/>
      <w:pgMar w:top="567" w:right="851" w:bottom="295" w:left="851" w:header="851" w:footer="43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4C" w:rsidRDefault="00BC774C">
      <w:pPr>
        <w:rPr>
          <w:rFonts w:cs="Times New Roman"/>
        </w:rPr>
      </w:pPr>
      <w:r>
        <w:rPr>
          <w:rFonts w:cs="Times New Roman"/>
        </w:rPr>
        <w:separator/>
      </w:r>
    </w:p>
  </w:endnote>
  <w:endnote w:type="continuationSeparator" w:id="0">
    <w:p w:rsidR="00BC774C" w:rsidRDefault="00BC77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MS ????"/>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E" w:rsidRDefault="00A2425E" w:rsidP="00A2425E">
    <w:pPr>
      <w:pStyle w:val="a6"/>
      <w:jc w:val="center"/>
      <w:rPr>
        <w:rFonts w:cs="Times New Roman"/>
      </w:rPr>
    </w:pPr>
    <w:r>
      <w:rPr>
        <w:rStyle w:val="a8"/>
        <w:rFonts w:cs="Century"/>
      </w:rPr>
      <w:fldChar w:fldCharType="begin"/>
    </w:r>
    <w:r>
      <w:rPr>
        <w:rStyle w:val="a8"/>
        <w:rFonts w:cs="Century"/>
      </w:rPr>
      <w:instrText xml:space="preserve"> PAGE </w:instrText>
    </w:r>
    <w:r>
      <w:rPr>
        <w:rStyle w:val="a8"/>
        <w:rFonts w:cs="Century"/>
      </w:rPr>
      <w:fldChar w:fldCharType="separate"/>
    </w:r>
    <w:r w:rsidR="00494756">
      <w:rPr>
        <w:rStyle w:val="a8"/>
        <w:rFonts w:cs="Century"/>
        <w:noProof/>
      </w:rPr>
      <w:t>2</w:t>
    </w:r>
    <w:r>
      <w:rPr>
        <w:rStyle w:val="a8"/>
        <w:rFonts w:cs="Century"/>
      </w:rPr>
      <w:fldChar w:fldCharType="end"/>
    </w:r>
    <w:r w:rsidR="00B03BCA">
      <w:rPr>
        <w:rStyle w:val="a8"/>
        <w:rFonts w:cs="Centur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4C" w:rsidRDefault="00BC774C">
      <w:pPr>
        <w:rPr>
          <w:rFonts w:cs="Times New Roman"/>
        </w:rPr>
      </w:pPr>
      <w:r>
        <w:rPr>
          <w:rFonts w:cs="Times New Roman"/>
        </w:rPr>
        <w:separator/>
      </w:r>
    </w:p>
  </w:footnote>
  <w:footnote w:type="continuationSeparator" w:id="0">
    <w:p w:rsidR="00BC774C" w:rsidRDefault="00BC774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233C0"/>
    <w:rsid w:val="00031B8E"/>
    <w:rsid w:val="00037AD3"/>
    <w:rsid w:val="00045109"/>
    <w:rsid w:val="00051A18"/>
    <w:rsid w:val="00055623"/>
    <w:rsid w:val="00070A96"/>
    <w:rsid w:val="000729EC"/>
    <w:rsid w:val="000739F0"/>
    <w:rsid w:val="00082B77"/>
    <w:rsid w:val="00085740"/>
    <w:rsid w:val="00096919"/>
    <w:rsid w:val="000B2C02"/>
    <w:rsid w:val="000B44F6"/>
    <w:rsid w:val="000C2667"/>
    <w:rsid w:val="000D4B95"/>
    <w:rsid w:val="000F2CC0"/>
    <w:rsid w:val="000F2E1C"/>
    <w:rsid w:val="000F7DF7"/>
    <w:rsid w:val="001273B1"/>
    <w:rsid w:val="00136EB1"/>
    <w:rsid w:val="001638B7"/>
    <w:rsid w:val="00184F88"/>
    <w:rsid w:val="00190633"/>
    <w:rsid w:val="00192864"/>
    <w:rsid w:val="001A3BFC"/>
    <w:rsid w:val="001A74AC"/>
    <w:rsid w:val="001B4391"/>
    <w:rsid w:val="001B64FE"/>
    <w:rsid w:val="001B73B5"/>
    <w:rsid w:val="001E4FEC"/>
    <w:rsid w:val="001F438A"/>
    <w:rsid w:val="00207048"/>
    <w:rsid w:val="00212079"/>
    <w:rsid w:val="00215968"/>
    <w:rsid w:val="002160E4"/>
    <w:rsid w:val="002203E0"/>
    <w:rsid w:val="002316BE"/>
    <w:rsid w:val="0023400F"/>
    <w:rsid w:val="002B00C1"/>
    <w:rsid w:val="002D79E6"/>
    <w:rsid w:val="00302AA8"/>
    <w:rsid w:val="00325597"/>
    <w:rsid w:val="003469BE"/>
    <w:rsid w:val="003514AB"/>
    <w:rsid w:val="00355D5C"/>
    <w:rsid w:val="00390393"/>
    <w:rsid w:val="003A3739"/>
    <w:rsid w:val="003D05EC"/>
    <w:rsid w:val="003D3E39"/>
    <w:rsid w:val="003D5751"/>
    <w:rsid w:val="003D6B17"/>
    <w:rsid w:val="00404E48"/>
    <w:rsid w:val="00405FEB"/>
    <w:rsid w:val="00407F72"/>
    <w:rsid w:val="004145CE"/>
    <w:rsid w:val="00416ECE"/>
    <w:rsid w:val="00423B8E"/>
    <w:rsid w:val="00430455"/>
    <w:rsid w:val="00436F43"/>
    <w:rsid w:val="00443A6F"/>
    <w:rsid w:val="004535D0"/>
    <w:rsid w:val="00461860"/>
    <w:rsid w:val="00466260"/>
    <w:rsid w:val="00492334"/>
    <w:rsid w:val="00494756"/>
    <w:rsid w:val="00497858"/>
    <w:rsid w:val="004B3328"/>
    <w:rsid w:val="004B5BA2"/>
    <w:rsid w:val="004B6EC2"/>
    <w:rsid w:val="004D3CAB"/>
    <w:rsid w:val="004E5744"/>
    <w:rsid w:val="004F4648"/>
    <w:rsid w:val="00500A64"/>
    <w:rsid w:val="00550398"/>
    <w:rsid w:val="005524E5"/>
    <w:rsid w:val="00582FF4"/>
    <w:rsid w:val="005850F8"/>
    <w:rsid w:val="00597472"/>
    <w:rsid w:val="005A04D2"/>
    <w:rsid w:val="005B1A61"/>
    <w:rsid w:val="005C48B2"/>
    <w:rsid w:val="005D2A8B"/>
    <w:rsid w:val="005E5350"/>
    <w:rsid w:val="005F2967"/>
    <w:rsid w:val="00604167"/>
    <w:rsid w:val="006042FF"/>
    <w:rsid w:val="006116E7"/>
    <w:rsid w:val="00622634"/>
    <w:rsid w:val="00631489"/>
    <w:rsid w:val="00650105"/>
    <w:rsid w:val="006724BD"/>
    <w:rsid w:val="00677F7A"/>
    <w:rsid w:val="0069708C"/>
    <w:rsid w:val="006E468B"/>
    <w:rsid w:val="007010DD"/>
    <w:rsid w:val="007050E6"/>
    <w:rsid w:val="00710CF4"/>
    <w:rsid w:val="0072737D"/>
    <w:rsid w:val="007374B9"/>
    <w:rsid w:val="0074023E"/>
    <w:rsid w:val="007415D5"/>
    <w:rsid w:val="0074636F"/>
    <w:rsid w:val="00753D8D"/>
    <w:rsid w:val="00754BD2"/>
    <w:rsid w:val="007620F6"/>
    <w:rsid w:val="00764A24"/>
    <w:rsid w:val="00766569"/>
    <w:rsid w:val="00772076"/>
    <w:rsid w:val="00783660"/>
    <w:rsid w:val="00785BC3"/>
    <w:rsid w:val="0079237F"/>
    <w:rsid w:val="007A2A26"/>
    <w:rsid w:val="007A3D1B"/>
    <w:rsid w:val="007B2082"/>
    <w:rsid w:val="007B7C25"/>
    <w:rsid w:val="007C044D"/>
    <w:rsid w:val="007C206F"/>
    <w:rsid w:val="007E15D0"/>
    <w:rsid w:val="007E30D3"/>
    <w:rsid w:val="00803820"/>
    <w:rsid w:val="0081227F"/>
    <w:rsid w:val="008519BE"/>
    <w:rsid w:val="00884E65"/>
    <w:rsid w:val="00886F70"/>
    <w:rsid w:val="008B063B"/>
    <w:rsid w:val="008C0E1D"/>
    <w:rsid w:val="008E64BF"/>
    <w:rsid w:val="00901409"/>
    <w:rsid w:val="009031AF"/>
    <w:rsid w:val="009040AD"/>
    <w:rsid w:val="00917B3B"/>
    <w:rsid w:val="00926707"/>
    <w:rsid w:val="00927102"/>
    <w:rsid w:val="00934558"/>
    <w:rsid w:val="00985726"/>
    <w:rsid w:val="009965A7"/>
    <w:rsid w:val="009C4BB2"/>
    <w:rsid w:val="009D1291"/>
    <w:rsid w:val="009D16DC"/>
    <w:rsid w:val="009E7C0D"/>
    <w:rsid w:val="00A10B69"/>
    <w:rsid w:val="00A2425E"/>
    <w:rsid w:val="00A3224B"/>
    <w:rsid w:val="00A40C78"/>
    <w:rsid w:val="00A4586A"/>
    <w:rsid w:val="00A45899"/>
    <w:rsid w:val="00A542C9"/>
    <w:rsid w:val="00A715B9"/>
    <w:rsid w:val="00A814D8"/>
    <w:rsid w:val="00AA2870"/>
    <w:rsid w:val="00AF1497"/>
    <w:rsid w:val="00AF178F"/>
    <w:rsid w:val="00B03BCA"/>
    <w:rsid w:val="00B14291"/>
    <w:rsid w:val="00B21DF4"/>
    <w:rsid w:val="00B4510B"/>
    <w:rsid w:val="00B5246B"/>
    <w:rsid w:val="00B80805"/>
    <w:rsid w:val="00B9085A"/>
    <w:rsid w:val="00B94440"/>
    <w:rsid w:val="00BB3D8E"/>
    <w:rsid w:val="00BB6262"/>
    <w:rsid w:val="00BC16CE"/>
    <w:rsid w:val="00BC774C"/>
    <w:rsid w:val="00BE2356"/>
    <w:rsid w:val="00BF4C73"/>
    <w:rsid w:val="00C00135"/>
    <w:rsid w:val="00C0644D"/>
    <w:rsid w:val="00C10CE4"/>
    <w:rsid w:val="00C13AF4"/>
    <w:rsid w:val="00C34553"/>
    <w:rsid w:val="00C378A0"/>
    <w:rsid w:val="00C41426"/>
    <w:rsid w:val="00C61481"/>
    <w:rsid w:val="00C64347"/>
    <w:rsid w:val="00C765E2"/>
    <w:rsid w:val="00CA3584"/>
    <w:rsid w:val="00CE5A08"/>
    <w:rsid w:val="00CF3CA5"/>
    <w:rsid w:val="00CF6B4D"/>
    <w:rsid w:val="00D00674"/>
    <w:rsid w:val="00D12A2C"/>
    <w:rsid w:val="00D34864"/>
    <w:rsid w:val="00D740C0"/>
    <w:rsid w:val="00D96B3A"/>
    <w:rsid w:val="00DA7E03"/>
    <w:rsid w:val="00DD4BD3"/>
    <w:rsid w:val="00DE1BF5"/>
    <w:rsid w:val="00DE47F8"/>
    <w:rsid w:val="00DE6CC3"/>
    <w:rsid w:val="00E223D7"/>
    <w:rsid w:val="00E52133"/>
    <w:rsid w:val="00E527A4"/>
    <w:rsid w:val="00E722C7"/>
    <w:rsid w:val="00E73C85"/>
    <w:rsid w:val="00EA1258"/>
    <w:rsid w:val="00EA5727"/>
    <w:rsid w:val="00EB3BB9"/>
    <w:rsid w:val="00ED646C"/>
    <w:rsid w:val="00EE2C1D"/>
    <w:rsid w:val="00F03CC1"/>
    <w:rsid w:val="00F06436"/>
    <w:rsid w:val="00F25EA8"/>
    <w:rsid w:val="00F3352F"/>
    <w:rsid w:val="00F404D3"/>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425E"/>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A2425E"/>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A242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425E"/>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A2425E"/>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A24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2407</Words>
  <Characters>691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片岡　洋一</dc:creator>
  <cp:lastModifiedBy>片岡　洋一</cp:lastModifiedBy>
  <cp:revision>2</cp:revision>
  <cp:lastPrinted>2007-11-20T09:48:00Z</cp:lastPrinted>
  <dcterms:created xsi:type="dcterms:W3CDTF">2022-02-18T05:43:00Z</dcterms:created>
  <dcterms:modified xsi:type="dcterms:W3CDTF">2022-02-18T05:43:00Z</dcterms:modified>
</cp:coreProperties>
</file>