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0D" w:rsidRPr="00DC4C13" w:rsidRDefault="00DC4C13" w:rsidP="00DC4C1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DC4C13">
        <w:rPr>
          <w:rFonts w:asciiTheme="majorEastAsia" w:eastAsiaTheme="majorEastAsia" w:hAnsiTheme="majorEastAsia" w:hint="eastAsia"/>
          <w:b/>
          <w:sz w:val="24"/>
          <w:szCs w:val="24"/>
        </w:rPr>
        <w:t>小規模保育事業所の新設に係る相談票</w:t>
      </w:r>
    </w:p>
    <w:p w:rsidR="00DC4C13" w:rsidRDefault="00DC4C1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6609"/>
      </w:tblGrid>
      <w:tr w:rsidR="00DC4C13" w:rsidTr="00DC4C1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C4C13" w:rsidRDefault="00DC4C13">
            <w:r>
              <w:rPr>
                <w:rFonts w:hint="eastAsia"/>
              </w:rPr>
              <w:t>東広島市保育課宛て</w:t>
            </w:r>
          </w:p>
        </w:tc>
        <w:tc>
          <w:tcPr>
            <w:tcW w:w="6609" w:type="dxa"/>
            <w:tcBorders>
              <w:top w:val="nil"/>
              <w:left w:val="nil"/>
              <w:bottom w:val="nil"/>
              <w:right w:val="nil"/>
            </w:tcBorders>
          </w:tcPr>
          <w:p w:rsidR="00DC4C13" w:rsidRDefault="00DC4C13" w:rsidP="00DC4C13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:rsidR="00DC4C13" w:rsidRDefault="00DC4C13"/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2268"/>
        <w:gridCol w:w="5617"/>
      </w:tblGrid>
      <w:tr w:rsidR="00DC4C13" w:rsidTr="0048273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4C13" w:rsidRDefault="00DC4C13" w:rsidP="00DC4C13">
            <w:pPr>
              <w:jc w:val="right"/>
            </w:pPr>
            <w:r>
              <w:rPr>
                <w:rFonts w:hint="eastAsia"/>
              </w:rPr>
              <w:t>相談者の住　　所：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4C13" w:rsidRDefault="00DC4C13" w:rsidP="00DC4C13">
            <w:pPr>
              <w:jc w:val="left"/>
            </w:pPr>
          </w:p>
        </w:tc>
      </w:tr>
      <w:tr w:rsidR="00DC4C13" w:rsidTr="00482734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4C13" w:rsidRDefault="00DC4C13" w:rsidP="00DC4C13">
            <w:pPr>
              <w:jc w:val="right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4C13" w:rsidRDefault="00DC4C13" w:rsidP="00DC4C13">
            <w:pPr>
              <w:jc w:val="left"/>
            </w:pPr>
          </w:p>
        </w:tc>
      </w:tr>
      <w:tr w:rsidR="00DC4C13" w:rsidTr="00482734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4C13" w:rsidRDefault="00DC4C13" w:rsidP="00DC4C13">
            <w:pPr>
              <w:jc w:val="right"/>
            </w:pPr>
            <w:r>
              <w:rPr>
                <w:rFonts w:hint="eastAsia"/>
              </w:rPr>
              <w:t>代表者名：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13" w:rsidRDefault="00DC4C13" w:rsidP="00DC4C13">
            <w:pPr>
              <w:jc w:val="left"/>
            </w:pPr>
          </w:p>
        </w:tc>
      </w:tr>
      <w:tr w:rsidR="00DC4C13" w:rsidTr="0048273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4C13" w:rsidRDefault="00DC4C13" w:rsidP="00DC4C13">
            <w:pPr>
              <w:jc w:val="right"/>
            </w:pPr>
            <w:r>
              <w:rPr>
                <w:rFonts w:hint="eastAsia"/>
              </w:rPr>
              <w:t>担当者</w:t>
            </w:r>
            <w:r w:rsidR="0076119A">
              <w:rPr>
                <w:rFonts w:hint="eastAsia"/>
              </w:rPr>
              <w:t>の氏　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4C13" w:rsidRDefault="00DC4C13" w:rsidP="00DC4C13">
            <w:pPr>
              <w:jc w:val="left"/>
            </w:pPr>
          </w:p>
        </w:tc>
      </w:tr>
      <w:tr w:rsidR="0076119A" w:rsidTr="00482734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119A" w:rsidRDefault="0076119A" w:rsidP="00DC4C13">
            <w:pPr>
              <w:jc w:val="right"/>
            </w:pPr>
            <w:r>
              <w:rPr>
                <w:rFonts w:hint="eastAsia"/>
              </w:rPr>
              <w:t>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先：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119A" w:rsidRDefault="0076119A" w:rsidP="00DC4C13">
            <w:pPr>
              <w:jc w:val="left"/>
            </w:pPr>
          </w:p>
        </w:tc>
      </w:tr>
      <w:tr w:rsidR="0076119A" w:rsidTr="00482734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119A" w:rsidRDefault="0076119A" w:rsidP="00DC4C13">
            <w:pPr>
              <w:jc w:val="right"/>
            </w:pPr>
            <w:r>
              <w:rPr>
                <w:rFonts w:hint="eastAsia"/>
              </w:rPr>
              <w:t>電話番号：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119A" w:rsidRDefault="0076119A" w:rsidP="00DC4C13">
            <w:pPr>
              <w:jc w:val="left"/>
            </w:pPr>
          </w:p>
        </w:tc>
      </w:tr>
      <w:tr w:rsidR="0076119A" w:rsidTr="00482734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119A" w:rsidRDefault="0076119A" w:rsidP="00DC4C13">
            <w:pPr>
              <w:jc w:val="right"/>
            </w:pPr>
            <w:r>
              <w:rPr>
                <w:rFonts w:hint="eastAsia"/>
              </w:rPr>
              <w:t>ﾒｰﾙｱﾄﾞﾚｽ：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19A" w:rsidRDefault="0076119A" w:rsidP="00DC4C13">
            <w:pPr>
              <w:jc w:val="left"/>
            </w:pPr>
          </w:p>
        </w:tc>
      </w:tr>
    </w:tbl>
    <w:p w:rsidR="00DC4C13" w:rsidRDefault="00DC4C13" w:rsidP="00EE1390">
      <w:pPr>
        <w:ind w:left="210" w:hangingChars="100" w:hanging="210"/>
      </w:pPr>
    </w:p>
    <w:p w:rsidR="00E27803" w:rsidRDefault="00EE1390" w:rsidP="00EE1390">
      <w:pPr>
        <w:ind w:left="211" w:hangingChars="100" w:hanging="211"/>
        <w:rPr>
          <w:rFonts w:asciiTheme="majorEastAsia" w:eastAsiaTheme="majorEastAsia" w:hAnsiTheme="majorEastAsia"/>
          <w:b/>
        </w:rPr>
      </w:pPr>
      <w:r w:rsidRPr="00FD7B79">
        <w:rPr>
          <w:rFonts w:asciiTheme="majorEastAsia" w:eastAsiaTheme="majorEastAsia" w:hAnsiTheme="majorEastAsia" w:hint="eastAsia"/>
          <w:b/>
        </w:rPr>
        <w:t>【整備計画】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316"/>
        <w:gridCol w:w="2776"/>
        <w:gridCol w:w="2776"/>
        <w:gridCol w:w="2776"/>
      </w:tblGrid>
      <w:tr w:rsidR="005C374F" w:rsidTr="0069682E">
        <w:tc>
          <w:tcPr>
            <w:tcW w:w="1316" w:type="dxa"/>
          </w:tcPr>
          <w:p w:rsidR="005C374F" w:rsidRDefault="005C374F" w:rsidP="002632CC">
            <w:r>
              <w:rPr>
                <w:rFonts w:hint="eastAsia"/>
              </w:rPr>
              <w:t>開所</w:t>
            </w:r>
            <w:r w:rsidR="002632CC">
              <w:rPr>
                <w:rFonts w:hint="eastAsia"/>
              </w:rPr>
              <w:t>予定日</w:t>
            </w:r>
          </w:p>
        </w:tc>
        <w:tc>
          <w:tcPr>
            <w:tcW w:w="8328" w:type="dxa"/>
            <w:gridSpan w:val="3"/>
          </w:tcPr>
          <w:p w:rsidR="005C374F" w:rsidRDefault="005C374F" w:rsidP="0069682E">
            <w:r>
              <w:rPr>
                <w:rFonts w:hint="eastAsia"/>
              </w:rPr>
              <w:t>令和　　年　　月</w:t>
            </w:r>
            <w:r w:rsidR="002632CC">
              <w:rPr>
                <w:rFonts w:hint="eastAsia"/>
              </w:rPr>
              <w:t xml:space="preserve">　　日</w:t>
            </w:r>
          </w:p>
        </w:tc>
      </w:tr>
      <w:tr w:rsidR="005C374F" w:rsidTr="0069682E">
        <w:tc>
          <w:tcPr>
            <w:tcW w:w="1316" w:type="dxa"/>
          </w:tcPr>
          <w:p w:rsidR="005C374F" w:rsidRDefault="005C374F" w:rsidP="005C374F">
            <w:r>
              <w:rPr>
                <w:rFonts w:hint="eastAsia"/>
              </w:rPr>
              <w:t>整備予定地</w:t>
            </w:r>
          </w:p>
        </w:tc>
        <w:tc>
          <w:tcPr>
            <w:tcW w:w="8328" w:type="dxa"/>
            <w:gridSpan w:val="3"/>
          </w:tcPr>
          <w:p w:rsidR="005C374F" w:rsidRDefault="005C374F" w:rsidP="005C374F">
            <w:r>
              <w:rPr>
                <w:rFonts w:hint="eastAsia"/>
              </w:rPr>
              <w:t>東広島市</w:t>
            </w:r>
          </w:p>
        </w:tc>
      </w:tr>
      <w:tr w:rsidR="00482734" w:rsidTr="0069682E">
        <w:tc>
          <w:tcPr>
            <w:tcW w:w="1316" w:type="dxa"/>
          </w:tcPr>
          <w:p w:rsidR="00482734" w:rsidRDefault="00482734" w:rsidP="00EE1390">
            <w:r>
              <w:rPr>
                <w:rFonts w:hint="eastAsia"/>
              </w:rPr>
              <w:t>予定規模</w:t>
            </w:r>
          </w:p>
        </w:tc>
        <w:tc>
          <w:tcPr>
            <w:tcW w:w="2776" w:type="dxa"/>
          </w:tcPr>
          <w:p w:rsidR="00482734" w:rsidRDefault="00482734" w:rsidP="00482734">
            <w:pPr>
              <w:jc w:val="center"/>
            </w:pPr>
            <w:r>
              <w:rPr>
                <w:rFonts w:hint="eastAsia"/>
              </w:rPr>
              <w:t>０歳：　　人</w:t>
            </w:r>
          </w:p>
        </w:tc>
        <w:tc>
          <w:tcPr>
            <w:tcW w:w="2776" w:type="dxa"/>
          </w:tcPr>
          <w:p w:rsidR="00482734" w:rsidRDefault="00482734" w:rsidP="00482734">
            <w:pPr>
              <w:jc w:val="center"/>
            </w:pPr>
            <w:r>
              <w:rPr>
                <w:rFonts w:hint="eastAsia"/>
              </w:rPr>
              <w:t>１歳：　　人</w:t>
            </w:r>
          </w:p>
        </w:tc>
        <w:tc>
          <w:tcPr>
            <w:tcW w:w="2776" w:type="dxa"/>
          </w:tcPr>
          <w:p w:rsidR="00482734" w:rsidRDefault="00482734" w:rsidP="00482734">
            <w:pPr>
              <w:jc w:val="center"/>
            </w:pPr>
            <w:r>
              <w:rPr>
                <w:rFonts w:hint="eastAsia"/>
              </w:rPr>
              <w:t>２歳：　　人</w:t>
            </w:r>
          </w:p>
        </w:tc>
      </w:tr>
      <w:tr w:rsidR="00482734" w:rsidTr="00482734">
        <w:tc>
          <w:tcPr>
            <w:tcW w:w="1316" w:type="dxa"/>
          </w:tcPr>
          <w:p w:rsidR="00482734" w:rsidRDefault="00482734" w:rsidP="00EE1390">
            <w:r>
              <w:rPr>
                <w:rFonts w:hint="eastAsia"/>
              </w:rPr>
              <w:t>整備方法</w:t>
            </w:r>
          </w:p>
        </w:tc>
        <w:tc>
          <w:tcPr>
            <w:tcW w:w="8328" w:type="dxa"/>
            <w:gridSpan w:val="3"/>
          </w:tcPr>
          <w:p w:rsidR="00482734" w:rsidRDefault="00482734" w:rsidP="003C76F4">
            <w:r>
              <w:rPr>
                <w:rFonts w:ascii="ＭＳ 明朝" w:eastAsia="ＭＳ 明朝" w:hAnsi="ＭＳ 明朝" w:cs="ＭＳ 明朝" w:hint="eastAsia"/>
              </w:rPr>
              <w:t xml:space="preserve">□新築　　□既存建物の内装改修　　□その他（　　　　</w:t>
            </w:r>
            <w:r w:rsidR="00FD7B79"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</w:tc>
      </w:tr>
      <w:tr w:rsidR="005C374F" w:rsidTr="00482734">
        <w:tc>
          <w:tcPr>
            <w:tcW w:w="1316" w:type="dxa"/>
          </w:tcPr>
          <w:p w:rsidR="007E09C2" w:rsidRDefault="007E09C2" w:rsidP="00EE1390">
            <w:r>
              <w:rPr>
                <w:rFonts w:hint="eastAsia"/>
              </w:rPr>
              <w:t>希望する</w:t>
            </w:r>
          </w:p>
          <w:p w:rsidR="005C374F" w:rsidRDefault="005C374F" w:rsidP="00EE1390">
            <w:r>
              <w:rPr>
                <w:rFonts w:hint="eastAsia"/>
              </w:rPr>
              <w:t>整備補助金</w:t>
            </w:r>
          </w:p>
        </w:tc>
        <w:tc>
          <w:tcPr>
            <w:tcW w:w="8328" w:type="dxa"/>
            <w:gridSpan w:val="3"/>
          </w:tcPr>
          <w:p w:rsidR="005C374F" w:rsidRDefault="005C374F" w:rsidP="005C374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□就学前教育・保育施設整備交付金：　　　　　円</w:t>
            </w:r>
          </w:p>
          <w:p w:rsidR="005C374F" w:rsidRDefault="005C374F" w:rsidP="005C374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□保育所等改修費等支援事業（保育対策総合支援事業費補助金）：　　　　　円</w:t>
            </w:r>
          </w:p>
        </w:tc>
      </w:tr>
      <w:tr w:rsidR="00617597" w:rsidTr="00482734">
        <w:tc>
          <w:tcPr>
            <w:tcW w:w="1316" w:type="dxa"/>
          </w:tcPr>
          <w:p w:rsidR="00617597" w:rsidRDefault="00617597" w:rsidP="00EE1390">
            <w:r>
              <w:rPr>
                <w:rFonts w:hint="eastAsia"/>
              </w:rPr>
              <w:t>権利関係</w:t>
            </w:r>
          </w:p>
        </w:tc>
        <w:tc>
          <w:tcPr>
            <w:tcW w:w="8328" w:type="dxa"/>
            <w:gridSpan w:val="3"/>
          </w:tcPr>
          <w:p w:rsidR="00617597" w:rsidRDefault="00617597" w:rsidP="00EE1390">
            <w:r>
              <w:rPr>
                <w:rFonts w:hint="eastAsia"/>
              </w:rPr>
              <w:t>土地：□自己所有　　□賃借　　□その他（　　　　　　　　　　　　　　　）</w:t>
            </w:r>
          </w:p>
          <w:p w:rsidR="00617597" w:rsidRPr="00617597" w:rsidRDefault="00617597" w:rsidP="00EE1390">
            <w:r>
              <w:rPr>
                <w:rFonts w:hint="eastAsia"/>
              </w:rPr>
              <w:t>建物：□自己所有　　□賃借　　□その他（　　　　　　　　　　　　　　　）</w:t>
            </w:r>
          </w:p>
        </w:tc>
      </w:tr>
      <w:tr w:rsidR="00CB6816" w:rsidTr="00482734">
        <w:tc>
          <w:tcPr>
            <w:tcW w:w="1316" w:type="dxa"/>
          </w:tcPr>
          <w:p w:rsidR="00CB6816" w:rsidRDefault="00CB6816" w:rsidP="00EE1390">
            <w:r>
              <w:rPr>
                <w:rFonts w:hint="eastAsia"/>
              </w:rPr>
              <w:t>屋外遊技場</w:t>
            </w:r>
          </w:p>
        </w:tc>
        <w:tc>
          <w:tcPr>
            <w:tcW w:w="8328" w:type="dxa"/>
            <w:gridSpan w:val="3"/>
          </w:tcPr>
          <w:p w:rsidR="00CB6816" w:rsidRDefault="00CB6816" w:rsidP="00EE1390">
            <w:r>
              <w:rPr>
                <w:rFonts w:hint="eastAsia"/>
              </w:rPr>
              <w:t>概ね　　　㎡程度（代替地の場合　名称：　　　　　　　直線距離：　　　ｍ）</w:t>
            </w:r>
          </w:p>
        </w:tc>
      </w:tr>
      <w:tr w:rsidR="00482734" w:rsidTr="00482734">
        <w:tc>
          <w:tcPr>
            <w:tcW w:w="1316" w:type="dxa"/>
          </w:tcPr>
          <w:p w:rsidR="00482734" w:rsidRDefault="00482734" w:rsidP="00EE1390">
            <w:r>
              <w:rPr>
                <w:rFonts w:hint="eastAsia"/>
              </w:rPr>
              <w:t>連携先施設</w:t>
            </w:r>
          </w:p>
        </w:tc>
        <w:tc>
          <w:tcPr>
            <w:tcW w:w="8328" w:type="dxa"/>
            <w:gridSpan w:val="3"/>
          </w:tcPr>
          <w:p w:rsidR="00482734" w:rsidRDefault="00482734" w:rsidP="00EE1390"/>
        </w:tc>
      </w:tr>
      <w:tr w:rsidR="003C76F4" w:rsidTr="00482734">
        <w:tc>
          <w:tcPr>
            <w:tcW w:w="1316" w:type="dxa"/>
          </w:tcPr>
          <w:p w:rsidR="003C76F4" w:rsidRDefault="003C76F4" w:rsidP="00EE1390">
            <w:r>
              <w:rPr>
                <w:rFonts w:hint="eastAsia"/>
              </w:rPr>
              <w:t>その他</w:t>
            </w:r>
          </w:p>
        </w:tc>
        <w:tc>
          <w:tcPr>
            <w:tcW w:w="8328" w:type="dxa"/>
            <w:gridSpan w:val="3"/>
          </w:tcPr>
          <w:p w:rsidR="003C76F4" w:rsidRPr="00112071" w:rsidRDefault="003C76F4" w:rsidP="00112071">
            <w:pPr>
              <w:spacing w:line="240" w:lineRule="exact"/>
              <w:rPr>
                <w:sz w:val="16"/>
                <w:szCs w:val="16"/>
              </w:rPr>
            </w:pPr>
            <w:r w:rsidRPr="00112071">
              <w:rPr>
                <w:rFonts w:hint="eastAsia"/>
                <w:sz w:val="16"/>
                <w:szCs w:val="16"/>
              </w:rPr>
              <w:t>（障害児保育や病児保育、放課後児童クラブとの併設など、特筆すべき事柄について記載</w:t>
            </w:r>
            <w:r w:rsidR="00A2153F" w:rsidRPr="00112071">
              <w:rPr>
                <w:rFonts w:hint="eastAsia"/>
                <w:sz w:val="16"/>
                <w:szCs w:val="16"/>
              </w:rPr>
              <w:t>）</w:t>
            </w:r>
          </w:p>
          <w:p w:rsidR="003C76F4" w:rsidRDefault="003C76F4" w:rsidP="00EE1390"/>
          <w:p w:rsidR="003C76F4" w:rsidRDefault="003C76F4" w:rsidP="00EE1390"/>
        </w:tc>
      </w:tr>
      <w:tr w:rsidR="00FD7B79" w:rsidTr="00482734">
        <w:tc>
          <w:tcPr>
            <w:tcW w:w="1316" w:type="dxa"/>
          </w:tcPr>
          <w:p w:rsidR="00FD7B79" w:rsidRDefault="00FD7B79" w:rsidP="00EE1390">
            <w:r>
              <w:rPr>
                <w:rFonts w:hint="eastAsia"/>
              </w:rPr>
              <w:t>動機・目的</w:t>
            </w:r>
          </w:p>
        </w:tc>
        <w:tc>
          <w:tcPr>
            <w:tcW w:w="8328" w:type="dxa"/>
            <w:gridSpan w:val="3"/>
          </w:tcPr>
          <w:p w:rsidR="00FD7B79" w:rsidRDefault="00FD7B79" w:rsidP="00EE1390">
            <w:pPr>
              <w:rPr>
                <w:sz w:val="18"/>
                <w:szCs w:val="18"/>
              </w:rPr>
            </w:pPr>
          </w:p>
          <w:p w:rsidR="00FD7B79" w:rsidRDefault="00FD7B79" w:rsidP="00EE1390">
            <w:pPr>
              <w:rPr>
                <w:sz w:val="18"/>
                <w:szCs w:val="18"/>
              </w:rPr>
            </w:pPr>
          </w:p>
          <w:p w:rsidR="00FD7B79" w:rsidRPr="003C76F4" w:rsidRDefault="00FD7B79" w:rsidP="00EE1390">
            <w:pPr>
              <w:rPr>
                <w:sz w:val="18"/>
                <w:szCs w:val="18"/>
              </w:rPr>
            </w:pPr>
          </w:p>
        </w:tc>
      </w:tr>
    </w:tbl>
    <w:p w:rsidR="00E27803" w:rsidRDefault="00E27803" w:rsidP="00EE1390">
      <w:pPr>
        <w:ind w:left="210" w:hangingChars="100" w:hanging="210"/>
      </w:pPr>
    </w:p>
    <w:p w:rsidR="00E27803" w:rsidRPr="00FD7B79" w:rsidRDefault="00EE1390" w:rsidP="00CB6816">
      <w:pPr>
        <w:spacing w:line="320" w:lineRule="exact"/>
        <w:ind w:left="211" w:hangingChars="100" w:hanging="211"/>
        <w:rPr>
          <w:rFonts w:asciiTheme="majorEastAsia" w:eastAsiaTheme="majorEastAsia" w:hAnsiTheme="majorEastAsia"/>
          <w:b/>
        </w:rPr>
      </w:pPr>
      <w:r w:rsidRPr="00FD7B79">
        <w:rPr>
          <w:rFonts w:asciiTheme="majorEastAsia" w:eastAsiaTheme="majorEastAsia" w:hAnsiTheme="majorEastAsia" w:hint="eastAsia"/>
          <w:b/>
        </w:rPr>
        <w:t>【添付資料】</w:t>
      </w:r>
    </w:p>
    <w:p w:rsidR="00E256EA" w:rsidRDefault="00E256EA" w:rsidP="00CB6816">
      <w:pPr>
        <w:spacing w:line="320" w:lineRule="exact"/>
        <w:ind w:left="210" w:hangingChars="100" w:hanging="210"/>
      </w:pPr>
      <w:r>
        <w:rPr>
          <w:rFonts w:hint="eastAsia"/>
        </w:rPr>
        <w:t>・法人</w:t>
      </w:r>
      <w:r w:rsidR="00FD7B79">
        <w:rPr>
          <w:rFonts w:hint="eastAsia"/>
        </w:rPr>
        <w:t>の概要（沿革や運営施設等）が分かる資料（パンフレットや</w:t>
      </w:r>
      <w:r w:rsidR="00FD7B79">
        <w:rPr>
          <w:rFonts w:hint="eastAsia"/>
        </w:rPr>
        <w:t>HP</w:t>
      </w:r>
      <w:r w:rsidR="00FD7B79">
        <w:rPr>
          <w:rFonts w:hint="eastAsia"/>
        </w:rPr>
        <w:t>の印刷でも可）</w:t>
      </w:r>
    </w:p>
    <w:p w:rsidR="00EE1390" w:rsidRDefault="00EE1390" w:rsidP="00CB6816">
      <w:pPr>
        <w:spacing w:line="320" w:lineRule="exact"/>
        <w:ind w:left="210" w:right="-285" w:hangingChars="100" w:hanging="210"/>
      </w:pPr>
      <w:r>
        <w:rPr>
          <w:rFonts w:hint="eastAsia"/>
        </w:rPr>
        <w:t>・整備予定地の</w:t>
      </w:r>
      <w:r w:rsidR="00E256EA">
        <w:rPr>
          <w:rFonts w:hint="eastAsia"/>
        </w:rPr>
        <w:t>位置、</w:t>
      </w:r>
      <w:r>
        <w:rPr>
          <w:rFonts w:hint="eastAsia"/>
        </w:rPr>
        <w:t>現状が把握できる</w:t>
      </w:r>
      <w:r w:rsidR="00E256EA">
        <w:rPr>
          <w:rFonts w:hint="eastAsia"/>
        </w:rPr>
        <w:t>地図、</w:t>
      </w:r>
      <w:r>
        <w:rPr>
          <w:rFonts w:hint="eastAsia"/>
        </w:rPr>
        <w:t>写真</w:t>
      </w:r>
      <w:r w:rsidR="00CB6816">
        <w:rPr>
          <w:rFonts w:hint="eastAsia"/>
        </w:rPr>
        <w:t>（屋外遊技場が代替地の場合は、当該代替地の分も）</w:t>
      </w:r>
    </w:p>
    <w:p w:rsidR="00EE1390" w:rsidRDefault="00EE1390" w:rsidP="00CB6816">
      <w:pPr>
        <w:spacing w:line="320" w:lineRule="exact"/>
        <w:ind w:left="210" w:hangingChars="100" w:hanging="210"/>
      </w:pPr>
      <w:r>
        <w:rPr>
          <w:rFonts w:hint="eastAsia"/>
        </w:rPr>
        <w:t>・</w:t>
      </w:r>
      <w:r w:rsidR="00E256EA">
        <w:rPr>
          <w:rFonts w:hint="eastAsia"/>
        </w:rPr>
        <w:t>建物の配置</w:t>
      </w:r>
      <w:r w:rsidR="007E09C2">
        <w:rPr>
          <w:rFonts w:hint="eastAsia"/>
        </w:rPr>
        <w:t>計画</w:t>
      </w:r>
      <w:r w:rsidR="00E256EA">
        <w:rPr>
          <w:rFonts w:hint="eastAsia"/>
        </w:rPr>
        <w:t>図、平面</w:t>
      </w:r>
      <w:r w:rsidR="007E09C2">
        <w:rPr>
          <w:rFonts w:hint="eastAsia"/>
        </w:rPr>
        <w:t>計画</w:t>
      </w:r>
      <w:r w:rsidR="00E256EA">
        <w:rPr>
          <w:rFonts w:hint="eastAsia"/>
        </w:rPr>
        <w:t>図</w:t>
      </w:r>
      <w:r w:rsidR="002632CC">
        <w:rPr>
          <w:rFonts w:hint="eastAsia"/>
        </w:rPr>
        <w:t>（本相談票提出時点では、詳細設計は不要です）</w:t>
      </w:r>
    </w:p>
    <w:p w:rsidR="00E27803" w:rsidRDefault="00E27803" w:rsidP="00CB6816">
      <w:pPr>
        <w:spacing w:line="320" w:lineRule="exact"/>
        <w:ind w:left="210" w:hangingChars="100" w:hanging="210"/>
      </w:pPr>
    </w:p>
    <w:p w:rsidR="00EE1390" w:rsidRPr="00FD7B79" w:rsidRDefault="00EE1390" w:rsidP="00CB6816">
      <w:pPr>
        <w:spacing w:line="320" w:lineRule="exact"/>
        <w:ind w:left="211" w:hangingChars="100" w:hanging="211"/>
        <w:rPr>
          <w:rFonts w:asciiTheme="majorEastAsia" w:eastAsiaTheme="majorEastAsia" w:hAnsiTheme="majorEastAsia"/>
          <w:b/>
        </w:rPr>
      </w:pPr>
      <w:r w:rsidRPr="00FD7B79">
        <w:rPr>
          <w:rFonts w:asciiTheme="majorEastAsia" w:eastAsiaTheme="majorEastAsia" w:hAnsiTheme="majorEastAsia" w:hint="eastAsia"/>
          <w:b/>
        </w:rPr>
        <w:t>【注意事項】</w:t>
      </w:r>
    </w:p>
    <w:p w:rsidR="00EE1390" w:rsidRDefault="00EE1390" w:rsidP="00CB6816">
      <w:pPr>
        <w:spacing w:line="320" w:lineRule="exact"/>
        <w:ind w:left="210" w:hangingChars="100" w:hanging="210"/>
      </w:pPr>
      <w:r>
        <w:rPr>
          <w:rFonts w:hint="eastAsia"/>
        </w:rPr>
        <w:t>・１件ごと</w:t>
      </w:r>
      <w:r w:rsidR="003C76F4">
        <w:rPr>
          <w:rFonts w:hint="eastAsia"/>
        </w:rPr>
        <w:t>に</w:t>
      </w:r>
      <w:r>
        <w:rPr>
          <w:rFonts w:hint="eastAsia"/>
        </w:rPr>
        <w:t>１</w:t>
      </w:r>
      <w:r w:rsidR="00410483">
        <w:rPr>
          <w:rFonts w:hint="eastAsia"/>
        </w:rPr>
        <w:t>通</w:t>
      </w:r>
      <w:r>
        <w:rPr>
          <w:rFonts w:hint="eastAsia"/>
        </w:rPr>
        <w:t>提出してください（「</w:t>
      </w:r>
      <w:r>
        <w:rPr>
          <w:rFonts w:hint="eastAsia"/>
        </w:rPr>
        <w:t>A</w:t>
      </w:r>
      <w:r>
        <w:rPr>
          <w:rFonts w:hint="eastAsia"/>
        </w:rPr>
        <w:t>地と</w:t>
      </w:r>
      <w:r>
        <w:rPr>
          <w:rFonts w:hint="eastAsia"/>
        </w:rPr>
        <w:t>B</w:t>
      </w:r>
      <w:r>
        <w:rPr>
          <w:rFonts w:hint="eastAsia"/>
        </w:rPr>
        <w:t>地のいずれかに１施設を設置検討」なら相談票は１</w:t>
      </w:r>
      <w:r w:rsidR="00410483">
        <w:rPr>
          <w:rFonts w:hint="eastAsia"/>
        </w:rPr>
        <w:t>通</w:t>
      </w:r>
      <w:r>
        <w:rPr>
          <w:rFonts w:hint="eastAsia"/>
        </w:rPr>
        <w:t>提出。「</w:t>
      </w:r>
      <w:r>
        <w:rPr>
          <w:rFonts w:hint="eastAsia"/>
        </w:rPr>
        <w:t>A</w:t>
      </w:r>
      <w:r>
        <w:rPr>
          <w:rFonts w:hint="eastAsia"/>
        </w:rPr>
        <w:t>地と</w:t>
      </w:r>
      <w:r>
        <w:rPr>
          <w:rFonts w:hint="eastAsia"/>
        </w:rPr>
        <w:t>B</w:t>
      </w:r>
      <w:r>
        <w:rPr>
          <w:rFonts w:hint="eastAsia"/>
        </w:rPr>
        <w:t>地の両方に合計２施設を設置検討」なら相談票は２</w:t>
      </w:r>
      <w:r w:rsidR="00410483">
        <w:rPr>
          <w:rFonts w:hint="eastAsia"/>
        </w:rPr>
        <w:t>通</w:t>
      </w:r>
      <w:r>
        <w:rPr>
          <w:rFonts w:hint="eastAsia"/>
        </w:rPr>
        <w:t>提出。）。</w:t>
      </w:r>
    </w:p>
    <w:p w:rsidR="00DC4C13" w:rsidRDefault="00EE1390" w:rsidP="00CB6816">
      <w:pPr>
        <w:spacing w:line="320" w:lineRule="exact"/>
        <w:ind w:left="210" w:hangingChars="100" w:hanging="210"/>
      </w:pPr>
      <w:r>
        <w:rPr>
          <w:rFonts w:hint="eastAsia"/>
        </w:rPr>
        <w:t>・</w:t>
      </w:r>
      <w:r w:rsidR="00E27803" w:rsidRPr="00E27803">
        <w:rPr>
          <w:rFonts w:hint="eastAsia"/>
        </w:rPr>
        <w:t>必ず、持参又は郵送（</w:t>
      </w:r>
      <w:r w:rsidR="00E27803" w:rsidRPr="003C76F4">
        <w:rPr>
          <w:rFonts w:hint="eastAsia"/>
          <w:u w:val="single"/>
        </w:rPr>
        <w:t>令和６年３月３１日必着</w:t>
      </w:r>
      <w:r w:rsidR="00E27803" w:rsidRPr="00E27803">
        <w:rPr>
          <w:rFonts w:hint="eastAsia"/>
        </w:rPr>
        <w:t>。</w:t>
      </w:r>
      <w:r>
        <w:rPr>
          <w:rFonts w:hint="eastAsia"/>
        </w:rPr>
        <w:t>郵送の場合は、</w:t>
      </w:r>
      <w:r w:rsidR="00E27803" w:rsidRPr="00E27803">
        <w:rPr>
          <w:rFonts w:hint="eastAsia"/>
        </w:rPr>
        <w:t>発送後</w:t>
      </w:r>
      <w:r>
        <w:rPr>
          <w:rFonts w:hint="eastAsia"/>
        </w:rPr>
        <w:t>に</w:t>
      </w:r>
      <w:r w:rsidR="00E27803" w:rsidRPr="00E27803">
        <w:rPr>
          <w:rFonts w:hint="eastAsia"/>
        </w:rPr>
        <w:t>市保育課にメール連絡（</w:t>
      </w:r>
      <w:r w:rsidR="00E27803" w:rsidRPr="00E27803">
        <w:rPr>
          <w:rFonts w:hint="eastAsia"/>
        </w:rPr>
        <w:t>hgh200934@city.higashihiroshima.lg.jp</w:t>
      </w:r>
      <w:r w:rsidR="00E27803" w:rsidRPr="00E27803">
        <w:rPr>
          <w:rFonts w:hint="eastAsia"/>
        </w:rPr>
        <w:t>）。）してください。</w:t>
      </w:r>
    </w:p>
    <w:p w:rsidR="00E02C25" w:rsidRPr="00E02C25" w:rsidRDefault="00EE1390" w:rsidP="002632CC">
      <w:pPr>
        <w:spacing w:line="320" w:lineRule="exact"/>
        <w:ind w:left="210" w:hangingChars="100" w:hanging="210"/>
        <w:rPr>
          <w:rFonts w:asciiTheme="minorEastAsia" w:hAnsiTheme="minorEastAsia"/>
          <w:b/>
          <w:color w:val="000000" w:themeColor="text1"/>
        </w:rPr>
      </w:pPr>
      <w:r>
        <w:rPr>
          <w:rFonts w:hint="eastAsia"/>
        </w:rPr>
        <w:t>・</w:t>
      </w:r>
      <w:r w:rsidR="00E27803" w:rsidRPr="00E27803">
        <w:rPr>
          <w:rFonts w:hint="eastAsia"/>
        </w:rPr>
        <w:t>この相談票の提出をもって、新設</w:t>
      </w:r>
      <w:r w:rsidR="007E09C2">
        <w:rPr>
          <w:rFonts w:hint="eastAsia"/>
        </w:rPr>
        <w:t>の認可</w:t>
      </w:r>
      <w:r w:rsidR="00E27803" w:rsidRPr="00E27803">
        <w:rPr>
          <w:rFonts w:hint="eastAsia"/>
        </w:rPr>
        <w:t>及び施設整備に係る補助金交付の確約となるものではありません。</w:t>
      </w:r>
    </w:p>
    <w:sectPr w:rsidR="00E02C25" w:rsidRPr="00E02C25" w:rsidSect="00DC4C13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10" w:rsidRDefault="00034810" w:rsidP="00DC4C13">
      <w:r>
        <w:separator/>
      </w:r>
    </w:p>
  </w:endnote>
  <w:endnote w:type="continuationSeparator" w:id="0">
    <w:p w:rsidR="00034810" w:rsidRDefault="00034810" w:rsidP="00D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10" w:rsidRDefault="00034810" w:rsidP="00DC4C13">
      <w:r>
        <w:separator/>
      </w:r>
    </w:p>
  </w:footnote>
  <w:footnote w:type="continuationSeparator" w:id="0">
    <w:p w:rsidR="00034810" w:rsidRDefault="00034810" w:rsidP="00DC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A6"/>
    <w:rsid w:val="0002341C"/>
    <w:rsid w:val="00034810"/>
    <w:rsid w:val="00106817"/>
    <w:rsid w:val="00112071"/>
    <w:rsid w:val="00112FE8"/>
    <w:rsid w:val="001613A9"/>
    <w:rsid w:val="00161DA6"/>
    <w:rsid w:val="002468F4"/>
    <w:rsid w:val="002632CC"/>
    <w:rsid w:val="00286485"/>
    <w:rsid w:val="00287D24"/>
    <w:rsid w:val="00395957"/>
    <w:rsid w:val="003C5156"/>
    <w:rsid w:val="003C76F4"/>
    <w:rsid w:val="003D36FD"/>
    <w:rsid w:val="00410483"/>
    <w:rsid w:val="0041690D"/>
    <w:rsid w:val="00424310"/>
    <w:rsid w:val="00456551"/>
    <w:rsid w:val="00482734"/>
    <w:rsid w:val="00491694"/>
    <w:rsid w:val="004B0950"/>
    <w:rsid w:val="00530218"/>
    <w:rsid w:val="0059680D"/>
    <w:rsid w:val="005C374F"/>
    <w:rsid w:val="005D2779"/>
    <w:rsid w:val="00617597"/>
    <w:rsid w:val="00684731"/>
    <w:rsid w:val="00686426"/>
    <w:rsid w:val="0069682E"/>
    <w:rsid w:val="006D29E3"/>
    <w:rsid w:val="006D2C13"/>
    <w:rsid w:val="00702C43"/>
    <w:rsid w:val="0070310B"/>
    <w:rsid w:val="00725C8B"/>
    <w:rsid w:val="00730BAC"/>
    <w:rsid w:val="0076119A"/>
    <w:rsid w:val="007D1BF5"/>
    <w:rsid w:val="007D24D5"/>
    <w:rsid w:val="007D50D7"/>
    <w:rsid w:val="007E09C2"/>
    <w:rsid w:val="008658B9"/>
    <w:rsid w:val="008C4B9A"/>
    <w:rsid w:val="008F3C9E"/>
    <w:rsid w:val="009650DD"/>
    <w:rsid w:val="00995889"/>
    <w:rsid w:val="009A7466"/>
    <w:rsid w:val="00A2153F"/>
    <w:rsid w:val="00AE3BE7"/>
    <w:rsid w:val="00C81634"/>
    <w:rsid w:val="00CB6816"/>
    <w:rsid w:val="00CE34D3"/>
    <w:rsid w:val="00DC4C13"/>
    <w:rsid w:val="00E02C25"/>
    <w:rsid w:val="00E256EA"/>
    <w:rsid w:val="00E27803"/>
    <w:rsid w:val="00E74583"/>
    <w:rsid w:val="00ED6E0C"/>
    <w:rsid w:val="00EE1390"/>
    <w:rsid w:val="00F23CE3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C13"/>
  </w:style>
  <w:style w:type="paragraph" w:styleId="a5">
    <w:name w:val="footer"/>
    <w:basedOn w:val="a"/>
    <w:link w:val="a6"/>
    <w:uiPriority w:val="99"/>
    <w:unhideWhenUsed/>
    <w:rsid w:val="00DC4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C13"/>
  </w:style>
  <w:style w:type="table" w:styleId="a7">
    <w:name w:val="Table Grid"/>
    <w:basedOn w:val="a1"/>
    <w:uiPriority w:val="59"/>
    <w:rsid w:val="00DC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95957"/>
  </w:style>
  <w:style w:type="character" w:customStyle="1" w:styleId="1">
    <w:name w:val="表題1"/>
    <w:basedOn w:val="a0"/>
    <w:rsid w:val="00395957"/>
  </w:style>
  <w:style w:type="paragraph" w:customStyle="1" w:styleId="title1">
    <w:name w:val="title1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95957"/>
  </w:style>
  <w:style w:type="character" w:customStyle="1" w:styleId="clause">
    <w:name w:val="clause"/>
    <w:basedOn w:val="a0"/>
    <w:rsid w:val="00395957"/>
  </w:style>
  <w:style w:type="character" w:customStyle="1" w:styleId="p">
    <w:name w:val="p"/>
    <w:basedOn w:val="a0"/>
    <w:rsid w:val="00395957"/>
  </w:style>
  <w:style w:type="character" w:styleId="a8">
    <w:name w:val="Hyperlink"/>
    <w:basedOn w:val="a0"/>
    <w:uiPriority w:val="99"/>
    <w:semiHidden/>
    <w:unhideWhenUsed/>
    <w:rsid w:val="0039595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95957"/>
    <w:rPr>
      <w:color w:val="800080"/>
      <w:u w:val="single"/>
    </w:rPr>
  </w:style>
  <w:style w:type="character" w:customStyle="1" w:styleId="brackets-color1">
    <w:name w:val="brackets-color1"/>
    <w:basedOn w:val="a0"/>
    <w:rsid w:val="00395957"/>
  </w:style>
  <w:style w:type="character" w:customStyle="1" w:styleId="brackets-color2">
    <w:name w:val="brackets-color2"/>
    <w:basedOn w:val="a0"/>
    <w:rsid w:val="00395957"/>
  </w:style>
  <w:style w:type="paragraph" w:customStyle="1" w:styleId="reviserecord">
    <w:name w:val="revise_record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395957"/>
  </w:style>
  <w:style w:type="character" w:customStyle="1" w:styleId="brackets-color3">
    <w:name w:val="brackets-color3"/>
    <w:basedOn w:val="a0"/>
    <w:rsid w:val="00395957"/>
  </w:style>
  <w:style w:type="paragraph" w:customStyle="1" w:styleId="p1">
    <w:name w:val="p1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C13"/>
  </w:style>
  <w:style w:type="paragraph" w:styleId="a5">
    <w:name w:val="footer"/>
    <w:basedOn w:val="a"/>
    <w:link w:val="a6"/>
    <w:uiPriority w:val="99"/>
    <w:unhideWhenUsed/>
    <w:rsid w:val="00DC4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C13"/>
  </w:style>
  <w:style w:type="table" w:styleId="a7">
    <w:name w:val="Table Grid"/>
    <w:basedOn w:val="a1"/>
    <w:uiPriority w:val="59"/>
    <w:rsid w:val="00DC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95957"/>
  </w:style>
  <w:style w:type="character" w:customStyle="1" w:styleId="1">
    <w:name w:val="表題1"/>
    <w:basedOn w:val="a0"/>
    <w:rsid w:val="00395957"/>
  </w:style>
  <w:style w:type="paragraph" w:customStyle="1" w:styleId="title1">
    <w:name w:val="title1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95957"/>
  </w:style>
  <w:style w:type="character" w:customStyle="1" w:styleId="clause">
    <w:name w:val="clause"/>
    <w:basedOn w:val="a0"/>
    <w:rsid w:val="00395957"/>
  </w:style>
  <w:style w:type="character" w:customStyle="1" w:styleId="p">
    <w:name w:val="p"/>
    <w:basedOn w:val="a0"/>
    <w:rsid w:val="00395957"/>
  </w:style>
  <w:style w:type="character" w:styleId="a8">
    <w:name w:val="Hyperlink"/>
    <w:basedOn w:val="a0"/>
    <w:uiPriority w:val="99"/>
    <w:semiHidden/>
    <w:unhideWhenUsed/>
    <w:rsid w:val="0039595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95957"/>
    <w:rPr>
      <w:color w:val="800080"/>
      <w:u w:val="single"/>
    </w:rPr>
  </w:style>
  <w:style w:type="character" w:customStyle="1" w:styleId="brackets-color1">
    <w:name w:val="brackets-color1"/>
    <w:basedOn w:val="a0"/>
    <w:rsid w:val="00395957"/>
  </w:style>
  <w:style w:type="character" w:customStyle="1" w:styleId="brackets-color2">
    <w:name w:val="brackets-color2"/>
    <w:basedOn w:val="a0"/>
    <w:rsid w:val="00395957"/>
  </w:style>
  <w:style w:type="paragraph" w:customStyle="1" w:styleId="reviserecord">
    <w:name w:val="revise_record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395957"/>
  </w:style>
  <w:style w:type="character" w:customStyle="1" w:styleId="brackets-color3">
    <w:name w:val="brackets-color3"/>
    <w:basedOn w:val="a0"/>
    <w:rsid w:val="00395957"/>
  </w:style>
  <w:style w:type="paragraph" w:customStyle="1" w:styleId="p1">
    <w:name w:val="p1"/>
    <w:basedOn w:val="a"/>
    <w:rsid w:val="00395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0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7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0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2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9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1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9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1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3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3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4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00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8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0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0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4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3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8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2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2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4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5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2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7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4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8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6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0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06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72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4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8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7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9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5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7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4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5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7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6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2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9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9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9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5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1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5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6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8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4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3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0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4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0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2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2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4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5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5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8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6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6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2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3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4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7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2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2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1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7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2270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9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8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1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5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8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5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6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6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0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4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1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2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4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4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6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0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1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0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2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5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8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4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6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9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9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7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0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6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4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CF83-4151-4E6F-8573-7A976017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播摩　剛志</dc:creator>
  <cp:lastModifiedBy>HOIKU2</cp:lastModifiedBy>
  <cp:revision>2</cp:revision>
  <dcterms:created xsi:type="dcterms:W3CDTF">2023-10-05T00:59:00Z</dcterms:created>
  <dcterms:modified xsi:type="dcterms:W3CDTF">2023-10-05T00:59:00Z</dcterms:modified>
</cp:coreProperties>
</file>