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A0" w:rsidRPr="00FD588E" w:rsidRDefault="00D94CA0" w:rsidP="00D94CA0">
      <w:pPr>
        <w:pStyle w:val="paragraph"/>
        <w:spacing w:before="0" w:beforeAutospacing="0" w:after="0" w:afterAutospacing="0"/>
        <w:ind w:right="15"/>
        <w:textAlignment w:val="baseline"/>
        <w:rPr>
          <w:rFonts w:ascii="Meiryo UI" w:eastAsia="Meiryo UI" w:hAnsi="Meiryo UI"/>
          <w:color w:val="000000" w:themeColor="text1"/>
          <w:sz w:val="18"/>
          <w:szCs w:val="18"/>
        </w:rPr>
      </w:pPr>
      <w:r w:rsidRPr="00FD588E">
        <w:rPr>
          <w:rFonts w:ascii="ＭＳ Ｐ明朝" w:eastAsia="ＭＳ Ｐ明朝" w:hAnsi="ＭＳ Ｐ明朝" w:hint="eastAsia"/>
          <w:color w:val="000000" w:themeColor="text1"/>
          <w:sz w:val="22"/>
        </w:rPr>
        <w:t>（様式第８号） </w:t>
      </w:r>
    </w:p>
    <w:p w:rsidR="00D94CA0" w:rsidRPr="00FD588E" w:rsidRDefault="00D94CA0" w:rsidP="00D94CA0">
      <w:pPr>
        <w:widowControl/>
        <w:jc w:val="center"/>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widowControl/>
        <w:jc w:val="center"/>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 w:val="24"/>
          <w:szCs w:val="24"/>
        </w:rPr>
        <w:t>伐採後の造林に係る森林の状況報告書</w:t>
      </w:r>
      <w:r w:rsidRPr="00FD588E">
        <w:rPr>
          <w:rFonts w:ascii="ＭＳ Ｐゴシック" w:eastAsia="ＭＳ Ｐゴシック" w:hAnsi="ＭＳ Ｐゴシック" w:cs="ＭＳ Ｐゴシック" w:hint="eastAsia"/>
          <w:color w:val="000000" w:themeColor="text1"/>
          <w:kern w:val="0"/>
          <w:sz w:val="24"/>
          <w:szCs w:val="24"/>
        </w:rPr>
        <w:t> </w:t>
      </w:r>
    </w:p>
    <w:p w:rsidR="00D94CA0" w:rsidRPr="00FD588E" w:rsidRDefault="00D94CA0" w:rsidP="00D94CA0">
      <w:pPr>
        <w:widowControl/>
        <w:jc w:val="center"/>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widowControl/>
        <w:ind w:right="225"/>
        <w:jc w:val="righ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令和　　年　　月　　日 </w:t>
      </w:r>
    </w:p>
    <w:p w:rsidR="00D94CA0" w:rsidRPr="00FD588E" w:rsidRDefault="00D94CA0" w:rsidP="00D94CA0">
      <w:pPr>
        <w:widowControl/>
        <w:ind w:left="225"/>
        <w:jc w:val="left"/>
        <w:textAlignment w:val="baseline"/>
        <w:rPr>
          <w:rFonts w:ascii="ＭＳ 明朝" w:eastAsia="ＭＳ 明朝" w:hAnsi="ＭＳ 明朝" w:cs="ＭＳ Ｐゴシック"/>
          <w:color w:val="000000" w:themeColor="text1"/>
          <w:kern w:val="0"/>
          <w:sz w:val="18"/>
          <w:szCs w:val="18"/>
        </w:rPr>
      </w:pPr>
      <w:r w:rsidRPr="00D94CA0">
        <w:rPr>
          <w:rFonts w:ascii="ＭＳ 明朝" w:eastAsia="ＭＳ 明朝" w:hAnsi="ＭＳ 明朝" w:cs="Times New Roman" w:hint="eastAsia"/>
          <w:color w:val="000000" w:themeColor="text1"/>
          <w:spacing w:val="40"/>
          <w:kern w:val="0"/>
          <w:szCs w:val="21"/>
          <w:fitText w:val="1368" w:id="-1550088192"/>
        </w:rPr>
        <w:t>東広島市</w:t>
      </w:r>
      <w:r w:rsidRPr="00D94CA0">
        <w:rPr>
          <w:rFonts w:ascii="ＭＳ 明朝" w:eastAsia="ＭＳ 明朝" w:hAnsi="ＭＳ 明朝" w:cs="Times New Roman" w:hint="eastAsia"/>
          <w:color w:val="000000" w:themeColor="text1"/>
          <w:spacing w:val="-1"/>
          <w:kern w:val="0"/>
          <w:szCs w:val="21"/>
          <w:fitText w:val="1368" w:id="-1550088192"/>
        </w:rPr>
        <w:t>長</w:t>
      </w:r>
      <w:r w:rsidRPr="00FD588E">
        <w:rPr>
          <w:rFonts w:ascii="ＭＳ 明朝" w:eastAsia="ＭＳ 明朝" w:hAnsi="ＭＳ 明朝" w:cs="Times New Roman" w:hint="eastAsia"/>
          <w:color w:val="000000" w:themeColor="text1"/>
          <w:kern w:val="0"/>
          <w:szCs w:val="21"/>
        </w:rPr>
        <w:t xml:space="preserve">　　様</w:t>
      </w:r>
      <w:r w:rsidRPr="00FD588E">
        <w:rPr>
          <w:rFonts w:ascii="ＭＳ 明朝" w:eastAsia="ＭＳ 明朝" w:hAnsi="ＭＳ 明朝" w:cs="ＭＳ Ｐゴシック" w:hint="eastAsia"/>
          <w:color w:val="000000" w:themeColor="text1"/>
          <w:kern w:val="0"/>
          <w:szCs w:val="21"/>
        </w:rPr>
        <w:t> </w:t>
      </w:r>
    </w:p>
    <w:tbl>
      <w:tblPr>
        <w:tblStyle w:val="4"/>
        <w:tblW w:w="0" w:type="auto"/>
        <w:tblInd w:w="4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65"/>
        <w:gridCol w:w="3654"/>
      </w:tblGrid>
      <w:tr w:rsidR="00D94CA0" w:rsidRPr="00FD588E" w:rsidTr="00CB0FC5">
        <w:tc>
          <w:tcPr>
            <w:tcW w:w="5211" w:type="dxa"/>
            <w:gridSpan w:val="3"/>
          </w:tcPr>
          <w:p w:rsidR="00D94CA0" w:rsidRPr="00FD588E" w:rsidRDefault="00D94CA0" w:rsidP="00CB0FC5">
            <w:pPr>
              <w:widowControl/>
              <w:jc w:val="left"/>
              <w:textAlignment w:val="baseline"/>
              <w:rPr>
                <w:rFonts w:ascii="ＭＳ ゴシック" w:eastAsia="ＭＳ ゴシック" w:hAnsi="ＭＳ ゴシック" w:cs="ＭＳ Ｐゴシック"/>
                <w:b/>
                <w:color w:val="000000" w:themeColor="text1"/>
                <w:sz w:val="22"/>
              </w:rPr>
            </w:pPr>
            <w:r w:rsidRPr="000B12E2">
              <w:rPr>
                <w:rFonts w:ascii="ＭＳ ゴシック" w:eastAsia="ＭＳ ゴシック" w:hAnsi="ＭＳ ゴシック" w:cs="ＭＳ Ｐゴシック" w:hint="eastAsia"/>
                <w:b/>
                <w:color w:val="000000" w:themeColor="text1"/>
                <w:spacing w:val="120"/>
                <w:sz w:val="22"/>
                <w:fitText w:val="1272" w:id="-1550088191"/>
              </w:rPr>
              <w:t>報告</w:t>
            </w:r>
            <w:r w:rsidRPr="000B12E2">
              <w:rPr>
                <w:rFonts w:ascii="ＭＳ ゴシック" w:eastAsia="ＭＳ ゴシック" w:hAnsi="ＭＳ ゴシック" w:cs="ＭＳ Ｐゴシック" w:hint="eastAsia"/>
                <w:b/>
                <w:color w:val="000000" w:themeColor="text1"/>
                <w:spacing w:val="7"/>
                <w:sz w:val="22"/>
                <w:fitText w:val="1272" w:id="-1550088191"/>
              </w:rPr>
              <w:t>者</w:t>
            </w:r>
          </w:p>
        </w:tc>
      </w:tr>
      <w:tr w:rsidR="00D94CA0" w:rsidRPr="00FD588E" w:rsidTr="00CB0FC5">
        <w:tc>
          <w:tcPr>
            <w:tcW w:w="392"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r w:rsidRPr="000B12E2">
              <w:rPr>
                <w:rFonts w:ascii="ＭＳ ゴシック" w:eastAsia="ＭＳ ゴシック" w:hAnsi="ＭＳ ゴシック" w:cs="ＭＳ Ｐゴシック" w:hint="eastAsia"/>
                <w:color w:val="000000" w:themeColor="text1"/>
                <w:spacing w:val="180"/>
                <w:sz w:val="22"/>
                <w:fitText w:val="848" w:id="-1550088190"/>
              </w:rPr>
              <w:t>住</w:t>
            </w:r>
            <w:r w:rsidRPr="000B12E2">
              <w:rPr>
                <w:rFonts w:ascii="ＭＳ ゴシック" w:eastAsia="ＭＳ ゴシック" w:hAnsi="ＭＳ ゴシック" w:cs="ＭＳ Ｐゴシック" w:hint="eastAsia"/>
                <w:color w:val="000000" w:themeColor="text1"/>
                <w:sz w:val="22"/>
                <w:fitText w:val="848" w:id="-1550088190"/>
              </w:rPr>
              <w:t>所</w:t>
            </w:r>
          </w:p>
        </w:tc>
        <w:tc>
          <w:tcPr>
            <w:tcW w:w="3654"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r>
      <w:tr w:rsidR="00D94CA0" w:rsidRPr="00FD588E" w:rsidTr="00CB0FC5">
        <w:tc>
          <w:tcPr>
            <w:tcW w:w="392"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r w:rsidRPr="000B12E2">
              <w:rPr>
                <w:rFonts w:ascii="ＭＳ ゴシック" w:eastAsia="ＭＳ ゴシック" w:hAnsi="ＭＳ ゴシック" w:cs="ＭＳ Ｐゴシック" w:hint="eastAsia"/>
                <w:color w:val="000000" w:themeColor="text1"/>
                <w:spacing w:val="180"/>
                <w:sz w:val="22"/>
                <w:fitText w:val="848" w:id="-1550088189"/>
              </w:rPr>
              <w:t>氏</w:t>
            </w:r>
            <w:r w:rsidRPr="000B12E2">
              <w:rPr>
                <w:rFonts w:ascii="ＭＳ ゴシック" w:eastAsia="ＭＳ ゴシック" w:hAnsi="ＭＳ ゴシック" w:cs="ＭＳ Ｐゴシック" w:hint="eastAsia"/>
                <w:color w:val="000000" w:themeColor="text1"/>
                <w:sz w:val="22"/>
                <w:fitText w:val="848" w:id="-1550088189"/>
              </w:rPr>
              <w:t>名</w:t>
            </w:r>
          </w:p>
        </w:tc>
        <w:tc>
          <w:tcPr>
            <w:tcW w:w="3654"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r>
      <w:tr w:rsidR="00D94CA0" w:rsidRPr="00FD588E" w:rsidTr="00CB0FC5">
        <w:tc>
          <w:tcPr>
            <w:tcW w:w="392"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r w:rsidRPr="00FD588E">
              <w:rPr>
                <w:rFonts w:ascii="ＭＳ ゴシック" w:eastAsia="ＭＳ ゴシック" w:hAnsi="ＭＳ ゴシック" w:cs="ＭＳ Ｐゴシック" w:hint="eastAsia"/>
                <w:color w:val="000000" w:themeColor="text1"/>
                <w:sz w:val="22"/>
              </w:rPr>
              <w:t>電話番号</w:t>
            </w:r>
          </w:p>
        </w:tc>
        <w:tc>
          <w:tcPr>
            <w:tcW w:w="3654" w:type="dxa"/>
          </w:tcPr>
          <w:p w:rsidR="00D94CA0" w:rsidRPr="00FD588E" w:rsidRDefault="00D94CA0" w:rsidP="00CB0FC5">
            <w:pPr>
              <w:widowControl/>
              <w:jc w:val="left"/>
              <w:textAlignment w:val="baseline"/>
              <w:rPr>
                <w:rFonts w:ascii="ＭＳ ゴシック" w:eastAsia="ＭＳ ゴシック" w:hAnsi="ＭＳ ゴシック" w:cs="ＭＳ Ｐゴシック"/>
                <w:color w:val="000000" w:themeColor="text1"/>
                <w:sz w:val="22"/>
              </w:rPr>
            </w:pPr>
          </w:p>
        </w:tc>
      </w:tr>
    </w:tbl>
    <w:p w:rsidR="00D94CA0" w:rsidRPr="00FD588E" w:rsidRDefault="00D94CA0" w:rsidP="00D94CA0">
      <w:pPr>
        <w:widowControl/>
        <w:ind w:left="1080" w:firstLine="3150"/>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D94CA0" w:rsidRPr="00FD588E" w:rsidRDefault="00D94CA0" w:rsidP="00D94CA0">
      <w:pPr>
        <w:widowControl/>
        <w:jc w:val="righ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※法人にあっては、名称及び代表者の氏名 </w:t>
      </w:r>
    </w:p>
    <w:p w:rsidR="00D94CA0" w:rsidRPr="00FD588E" w:rsidRDefault="00D94CA0" w:rsidP="00D94CA0">
      <w:pPr>
        <w:widowControl/>
        <w:jc w:val="left"/>
        <w:textAlignment w:val="baseline"/>
        <w:rPr>
          <w:rFonts w:ascii="Meiryo UI" w:eastAsia="Meiryo UI" w:hAnsi="Meiryo UI" w:cs="ＭＳ Ｐゴシック"/>
          <w:color w:val="000000" w:themeColor="text1"/>
          <w:kern w:val="0"/>
          <w:szCs w:val="21"/>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widowControl/>
        <w:ind w:firstLineChars="100" w:firstLine="202"/>
        <w:jc w:val="left"/>
        <w:textAlignment w:val="baseline"/>
        <w:rPr>
          <w:rFonts w:ascii="ＭＳ Ｐ明朝" w:eastAsia="ＭＳ Ｐ明朝" w:hAnsi="ＭＳ Ｐ明朝"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令和　　年　　月　　日に提出した伐採及び伐採後の造林の届出書に係る森林につき次のとおり伐採後の造林を実施したので、森林法第10条の８第２項の規定により報告します。 </w:t>
      </w:r>
    </w:p>
    <w:p w:rsidR="00D94CA0" w:rsidRPr="00FD588E" w:rsidRDefault="00D94CA0" w:rsidP="00D94CA0">
      <w:pPr>
        <w:widowControl/>
        <w:jc w:val="left"/>
        <w:textAlignment w:val="baseline"/>
        <w:rPr>
          <w:rFonts w:ascii="Meiryo UI" w:eastAsia="Meiryo UI" w:hAnsi="Meiryo UI" w:cs="ＭＳ Ｐゴシック"/>
          <w:color w:val="000000" w:themeColor="text1"/>
          <w:kern w:val="0"/>
          <w:szCs w:val="21"/>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autoSpaceDE w:val="0"/>
        <w:autoSpaceDN w:val="0"/>
        <w:adjustRightInd w:val="0"/>
        <w:ind w:firstLineChars="100" w:firstLine="202"/>
        <w:jc w:val="left"/>
        <w:rPr>
          <w:rFonts w:ascii="ＭＳ Ｐゴシック" w:eastAsia="ＭＳ Ｐゴシック" w:hAnsi="ＭＳ Ｐゴシック" w:cs="ＭＳＰ明朝"/>
          <w:color w:val="000000" w:themeColor="text1"/>
          <w:kern w:val="0"/>
          <w:szCs w:val="21"/>
        </w:rPr>
      </w:pPr>
      <w:r w:rsidRPr="00FD588E">
        <w:rPr>
          <w:rFonts w:ascii="ＭＳ Ｐゴシック" w:eastAsia="ＭＳ Ｐゴシック" w:hAnsi="ＭＳ Ｐゴシック" w:cs="ＭＳ Ｐゴシック" w:hint="eastAsia"/>
          <w:b/>
          <w:bCs/>
          <w:color w:val="000000" w:themeColor="text1"/>
          <w:kern w:val="0"/>
          <w:szCs w:val="21"/>
        </w:rPr>
        <w:t>１　森林の所在場所 </w:t>
      </w:r>
      <w:r w:rsidRPr="00FD588E">
        <w:rPr>
          <w:rFonts w:ascii="ＭＳ Ｐゴシック" w:eastAsia="ＭＳ Ｐゴシック" w:hAnsi="ＭＳ Ｐゴシック" w:cs="ＭＳ Ｐゴシック" w:hint="eastAsia"/>
          <w:color w:val="000000" w:themeColor="text1"/>
          <w:kern w:val="0"/>
          <w:szCs w:val="21"/>
        </w:rPr>
        <w:t> </w:t>
      </w:r>
    </w:p>
    <w:tbl>
      <w:tblPr>
        <w:tblStyle w:val="4"/>
        <w:tblW w:w="0" w:type="auto"/>
        <w:tblInd w:w="392" w:type="dxa"/>
        <w:tblLook w:val="01E0" w:firstRow="1" w:lastRow="1" w:firstColumn="1" w:lastColumn="1" w:noHBand="0" w:noVBand="0"/>
      </w:tblPr>
      <w:tblGrid>
        <w:gridCol w:w="8788"/>
      </w:tblGrid>
      <w:tr w:rsidR="00D94CA0" w:rsidRPr="00FD588E" w:rsidTr="00CB0FC5">
        <w:trPr>
          <w:trHeight w:val="75"/>
        </w:trPr>
        <w:tc>
          <w:tcPr>
            <w:tcW w:w="8788" w:type="dxa"/>
            <w:vAlign w:val="center"/>
          </w:tcPr>
          <w:p w:rsidR="00D94CA0" w:rsidRPr="00FD588E" w:rsidRDefault="00D94CA0" w:rsidP="00CB0FC5">
            <w:pPr>
              <w:spacing w:line="320" w:lineRule="exact"/>
              <w:rPr>
                <w:rFonts w:ascii="ＭＳ Ｐ明朝" w:eastAsia="ＭＳ Ｐ明朝" w:hAnsi="ＭＳ Ｐ明朝"/>
                <w:color w:val="000000" w:themeColor="text1"/>
                <w:szCs w:val="21"/>
              </w:rPr>
            </w:pPr>
          </w:p>
          <w:p w:rsidR="00D94CA0" w:rsidRPr="00FD588E" w:rsidRDefault="00D94CA0" w:rsidP="00CB0FC5">
            <w:pPr>
              <w:spacing w:line="320" w:lineRule="exact"/>
              <w:rPr>
                <w:rFonts w:ascii="ＭＳ Ｐ明朝" w:eastAsia="ＭＳ Ｐ明朝" w:hAnsi="ＭＳ Ｐ明朝"/>
                <w:color w:val="000000" w:themeColor="text1"/>
                <w:szCs w:val="21"/>
              </w:rPr>
            </w:pPr>
            <w:r w:rsidRPr="00FD588E">
              <w:rPr>
                <w:rFonts w:ascii="ＭＳ Ｐ明朝" w:eastAsia="ＭＳ Ｐ明朝" w:hAnsi="ＭＳ Ｐ明朝" w:hint="eastAsia"/>
                <w:color w:val="000000" w:themeColor="text1"/>
                <w:szCs w:val="21"/>
              </w:rPr>
              <w:t xml:space="preserve">　</w:t>
            </w:r>
            <w:r w:rsidRPr="00FD588E">
              <w:rPr>
                <w:rFonts w:ascii="ＭＳ Ｐ明朝" w:eastAsia="ＭＳ Ｐ明朝" w:hAnsi="ＭＳ Ｐ明朝"/>
                <w:color w:val="000000" w:themeColor="text1"/>
                <w:szCs w:val="21"/>
              </w:rPr>
              <w:t xml:space="preserve"> </w:t>
            </w:r>
            <w:r w:rsidRPr="00FD588E">
              <w:rPr>
                <w:rFonts w:ascii="ＭＳ Ｐ明朝" w:eastAsia="ＭＳ Ｐ明朝" w:hAnsi="ＭＳ Ｐ明朝" w:hint="eastAsia"/>
                <w:color w:val="000000" w:themeColor="text1"/>
                <w:szCs w:val="21"/>
              </w:rPr>
              <w:t>東広島市　　　　　　　町　　　　　　　　字　　　　　　　　　　　　　地番</w:t>
            </w:r>
          </w:p>
          <w:p w:rsidR="00D94CA0" w:rsidRPr="00FD588E" w:rsidRDefault="00D94CA0" w:rsidP="00CB0FC5">
            <w:pPr>
              <w:spacing w:line="320" w:lineRule="exact"/>
              <w:rPr>
                <w:rFonts w:ascii="ＭＳ Ｐ明朝" w:eastAsia="ＭＳ Ｐ明朝" w:hAnsi="ＭＳ Ｐ明朝"/>
                <w:color w:val="000000" w:themeColor="text1"/>
                <w:szCs w:val="21"/>
              </w:rPr>
            </w:pPr>
          </w:p>
          <w:p w:rsidR="00D94CA0" w:rsidRPr="00FD588E" w:rsidRDefault="00D94CA0" w:rsidP="00D94CA0">
            <w:pPr>
              <w:spacing w:line="320" w:lineRule="exact"/>
              <w:ind w:firstLineChars="100" w:firstLine="192"/>
              <w:rPr>
                <w:rFonts w:ascii="ＭＳ Ｐ明朝" w:eastAsia="ＭＳ Ｐ明朝" w:hAnsi="ＭＳ Ｐ明朝"/>
                <w:color w:val="000000" w:themeColor="text1"/>
                <w:szCs w:val="21"/>
              </w:rPr>
            </w:pPr>
            <w:r w:rsidRPr="00FD588E">
              <w:rPr>
                <w:rFonts w:ascii="ＭＳ Ｐ明朝" w:eastAsia="ＭＳ Ｐ明朝" w:hAnsi="ＭＳ Ｐ明朝" w:hint="eastAsia"/>
                <w:color w:val="000000" w:themeColor="text1"/>
                <w:szCs w:val="21"/>
              </w:rPr>
              <w:t>適合又は確認通知書番号　【東広農水第　　　　号】</w:t>
            </w:r>
          </w:p>
        </w:tc>
      </w:tr>
    </w:tbl>
    <w:p w:rsidR="00D94CA0" w:rsidRPr="00FD588E" w:rsidRDefault="00D94CA0" w:rsidP="00D94CA0">
      <w:pPr>
        <w:widowControl/>
        <w:jc w:val="left"/>
        <w:textAlignment w:val="baseline"/>
        <w:rPr>
          <w:rFonts w:ascii="Meiryo UI" w:eastAsia="Meiryo UI" w:hAnsi="Meiryo UI" w:cs="ＭＳ Ｐゴシック"/>
          <w:color w:val="000000" w:themeColor="text1"/>
          <w:kern w:val="0"/>
          <w:szCs w:val="21"/>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widowControl/>
        <w:ind w:left="225"/>
        <w:jc w:val="left"/>
        <w:textAlignment w:val="baseline"/>
        <w:rPr>
          <w:rFonts w:ascii="Meiryo UI" w:eastAsia="Meiryo UI" w:hAnsi="Meiryo UI" w:cs="ＭＳ Ｐゴシック"/>
          <w:color w:val="000000" w:themeColor="text1"/>
          <w:kern w:val="0"/>
          <w:szCs w:val="21"/>
        </w:rPr>
      </w:pPr>
      <w:r w:rsidRPr="00FD588E">
        <w:rPr>
          <w:rFonts w:ascii="ＭＳ Ｐゴシック" w:eastAsia="ＭＳ Ｐゴシック" w:hAnsi="ＭＳ Ｐゴシック" w:cs="ＭＳ Ｐゴシック" w:hint="eastAsia"/>
          <w:b/>
          <w:bCs/>
          <w:color w:val="000000" w:themeColor="text1"/>
          <w:kern w:val="0"/>
          <w:szCs w:val="21"/>
        </w:rPr>
        <w:t>２　伐採後の造林の実施状況 </w:t>
      </w:r>
      <w:r w:rsidRPr="00FD588E">
        <w:rPr>
          <w:rFonts w:ascii="ＭＳ Ｐゴシック" w:eastAsia="ＭＳ Ｐゴシック" w:hAnsi="ＭＳ Ｐゴシック" w:cs="ＭＳ Ｐゴシック" w:hint="eastAsia"/>
          <w:color w:val="000000" w:themeColor="text1"/>
          <w:kern w:val="0"/>
          <w:szCs w:val="21"/>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990"/>
        <w:gridCol w:w="1275"/>
        <w:gridCol w:w="990"/>
        <w:gridCol w:w="1125"/>
        <w:gridCol w:w="1125"/>
        <w:gridCol w:w="1125"/>
        <w:gridCol w:w="1125"/>
      </w:tblGrid>
      <w:tr w:rsidR="00D94CA0" w:rsidRPr="00FD588E" w:rsidTr="00CB0FC5">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spacing w:line="0" w:lineRule="atLeast"/>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造林の</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方　法</w:t>
            </w:r>
            <w:r w:rsidRPr="00FD588E">
              <w:rPr>
                <w:rFonts w:ascii="ＭＳ Ｐ明朝" w:eastAsia="ＭＳ Ｐ明朝" w:hAnsi="ＭＳ Ｐ明朝" w:cs="ＭＳ Ｐゴシック"/>
                <w:color w:val="000000" w:themeColor="text1"/>
                <w:kern w:val="0"/>
                <w:szCs w:val="21"/>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造林の</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期　間</w:t>
            </w:r>
            <w:r w:rsidRPr="00FD588E">
              <w:rPr>
                <w:rFonts w:ascii="ＭＳ Ｐ明朝" w:eastAsia="ＭＳ Ｐ明朝" w:hAnsi="ＭＳ Ｐ明朝" w:cs="ＭＳ Ｐゴシック"/>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造　林</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樹　種</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樹種別の</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造林面積</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樹種別の</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造林本数</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作　業</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委託先</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鳥獣害</w:t>
            </w:r>
            <w:r w:rsidRPr="00FD588E">
              <w:rPr>
                <w:rFonts w:ascii="ＭＳ Ｐ明朝" w:eastAsia="ＭＳ Ｐ明朝" w:hAnsi="ＭＳ Ｐ明朝" w:cs="ＭＳ Ｐゴシック"/>
                <w:color w:val="000000" w:themeColor="text1"/>
                <w:kern w:val="0"/>
                <w:szCs w:val="21"/>
              </w:rPr>
              <w:t> </w:t>
            </w:r>
          </w:p>
          <w:p w:rsidR="00D94CA0" w:rsidRPr="00FD588E" w:rsidRDefault="00D94CA0" w:rsidP="00CB0FC5">
            <w:pPr>
              <w:widowControl/>
              <w:spacing w:line="0" w:lineRule="atLeast"/>
              <w:jc w:val="center"/>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対　策</w:t>
            </w:r>
            <w:r w:rsidRPr="00FD588E">
              <w:rPr>
                <w:rFonts w:ascii="ＭＳ Ｐ明朝" w:eastAsia="ＭＳ Ｐ明朝" w:hAnsi="ＭＳ Ｐ明朝" w:cs="ＭＳ Ｐゴシック"/>
                <w:color w:val="000000" w:themeColor="text1"/>
                <w:kern w:val="0"/>
                <w:szCs w:val="21"/>
              </w:rPr>
              <w:t> </w:t>
            </w:r>
          </w:p>
        </w:tc>
      </w:tr>
      <w:tr w:rsidR="00D94CA0" w:rsidRPr="00FD588E" w:rsidTr="00CB0FC5">
        <w:trPr>
          <w:trHeight w:val="450"/>
        </w:trPr>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人工造林</w:t>
            </w:r>
            <w:r w:rsidRPr="00FD588E">
              <w:rPr>
                <w:rFonts w:ascii="ＭＳ Ｐ明朝" w:eastAsia="ＭＳ Ｐ明朝" w:hAnsi="ＭＳ Ｐ明朝" w:cs="ＭＳ Ｐゴシック"/>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ha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本</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r>
      <w:tr w:rsidR="00D94CA0" w:rsidRPr="00FD588E" w:rsidTr="00CB0FC5">
        <w:trPr>
          <w:trHeight w:val="450"/>
        </w:trPr>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天然更新</w:t>
            </w:r>
            <w:r w:rsidRPr="00FD588E">
              <w:rPr>
                <w:rFonts w:ascii="ＭＳ Ｐ明朝" w:eastAsia="ＭＳ Ｐ明朝" w:hAnsi="ＭＳ Ｐ明朝" w:cs="ＭＳ Ｐゴシック"/>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ha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本</w:t>
            </w:r>
            <w:r w:rsidRPr="00FD588E">
              <w:rPr>
                <w:rFonts w:ascii="ＭＳ Ｐ明朝" w:eastAsia="ＭＳ Ｐ明朝" w:hAnsi="ＭＳ Ｐ明朝" w:cs="ＭＳ Ｐゴシック"/>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D94CA0" w:rsidRPr="00FD588E" w:rsidRDefault="00D94CA0" w:rsidP="00CB0FC5">
            <w:pPr>
              <w:widowControl/>
              <w:jc w:val="right"/>
              <w:textAlignment w:val="baseline"/>
              <w:rPr>
                <w:rFonts w:ascii="ＭＳ Ｐ明朝" w:eastAsia="ＭＳ Ｐ明朝" w:hAnsi="ＭＳ Ｐ明朝" w:cs="ＭＳ Ｐゴシック"/>
                <w:color w:val="000000" w:themeColor="text1"/>
                <w:kern w:val="0"/>
                <w:sz w:val="24"/>
                <w:szCs w:val="24"/>
              </w:rPr>
            </w:pPr>
            <w:r w:rsidRPr="00FD588E">
              <w:rPr>
                <w:rFonts w:ascii="ＭＳ Ｐ明朝" w:eastAsia="ＭＳ Ｐ明朝" w:hAnsi="ＭＳ Ｐ明朝" w:cs="ＭＳ Ｐゴシック" w:hint="eastAsia"/>
                <w:color w:val="000000" w:themeColor="text1"/>
                <w:kern w:val="0"/>
                <w:szCs w:val="21"/>
              </w:rPr>
              <w:t> </w:t>
            </w:r>
          </w:p>
        </w:tc>
      </w:tr>
    </w:tbl>
    <w:p w:rsidR="000B12E2" w:rsidRDefault="00D94CA0" w:rsidP="000B12E2">
      <w:pPr>
        <w:autoSpaceDE w:val="0"/>
        <w:autoSpaceDN w:val="0"/>
        <w:adjustRightInd w:val="0"/>
        <w:ind w:left="403" w:hangingChars="200" w:hanging="403"/>
        <w:jc w:val="left"/>
        <w:rPr>
          <w:rFonts w:ascii="ＭＳ Ｐ明朝" w:eastAsia="ＭＳ Ｐ明朝" w:hAnsi="ＭＳ Ｐ明朝" w:cs="ＭＳＰ明朝"/>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r w:rsidR="000B12E2">
        <w:rPr>
          <w:rFonts w:ascii="ＭＳ 明朝" w:eastAsia="ＭＳ 明朝" w:hAnsi="ＭＳ 明朝" w:cs="ＭＳ Ｐゴシック" w:hint="eastAsia"/>
          <w:color w:val="000000" w:themeColor="text1"/>
          <w:kern w:val="0"/>
          <w:szCs w:val="21"/>
        </w:rPr>
        <w:t>※</w:t>
      </w:r>
      <w:r w:rsidR="000B12E2" w:rsidRPr="00514E32">
        <w:rPr>
          <w:rFonts w:ascii="ＭＳ Ｐ明朝" w:eastAsia="ＭＳ Ｐ明朝" w:hAnsi="ＭＳ Ｐ明朝" w:cs="ＭＳＰ明朝" w:hint="eastAsia"/>
          <w:b/>
          <w:color w:val="000000" w:themeColor="text1"/>
          <w:kern w:val="0"/>
          <w:sz w:val="18"/>
          <w:szCs w:val="18"/>
          <w:u w:val="single"/>
        </w:rPr>
        <w:t>天然更新の場合は、県の天然更新完了基準によ</w:t>
      </w:r>
      <w:r w:rsidR="000B12E2">
        <w:rPr>
          <w:rFonts w:ascii="ＭＳ Ｐ明朝" w:eastAsia="ＭＳ Ｐ明朝" w:hAnsi="ＭＳ Ｐ明朝" w:cs="ＭＳＰ明朝" w:hint="eastAsia"/>
          <w:b/>
          <w:color w:val="000000" w:themeColor="text1"/>
          <w:kern w:val="0"/>
          <w:sz w:val="18"/>
          <w:szCs w:val="18"/>
          <w:u w:val="single"/>
        </w:rPr>
        <w:t>る</w:t>
      </w:r>
      <w:r w:rsidR="000B12E2">
        <w:rPr>
          <w:rFonts w:ascii="ＭＳ Ｐ明朝" w:eastAsia="ＭＳ Ｐ明朝" w:hAnsi="ＭＳ Ｐ明朝" w:cs="ＭＳＰ明朝" w:hint="eastAsia"/>
          <w:color w:val="000000" w:themeColor="text1"/>
          <w:kern w:val="0"/>
          <w:sz w:val="18"/>
          <w:szCs w:val="18"/>
        </w:rPr>
        <w:t>。</w:t>
      </w:r>
      <w:r w:rsidR="000B12E2" w:rsidRPr="00514E32">
        <w:rPr>
          <w:rFonts w:ascii="ＭＳ Ｐ明朝" w:eastAsia="ＭＳ Ｐ明朝" w:hAnsi="ＭＳ Ｐ明朝" w:cs="ＭＳＰ明朝" w:hint="eastAsia"/>
          <w:color w:val="000000" w:themeColor="text1"/>
          <w:kern w:val="0"/>
          <w:sz w:val="18"/>
          <w:szCs w:val="18"/>
          <w:u w:val="single"/>
        </w:rPr>
        <w:t>標準</w:t>
      </w:r>
      <w:r w:rsidR="000B12E2">
        <w:rPr>
          <w:rFonts w:ascii="ＭＳ Ｐ明朝" w:eastAsia="ＭＳ Ｐ明朝" w:hAnsi="ＭＳ Ｐ明朝" w:cs="ＭＳＰ明朝" w:hint="eastAsia"/>
          <w:color w:val="000000" w:themeColor="text1"/>
          <w:kern w:val="0"/>
          <w:sz w:val="18"/>
          <w:szCs w:val="18"/>
          <w:u w:val="single"/>
        </w:rPr>
        <w:t>地</w:t>
      </w:r>
      <w:r w:rsidR="000B12E2" w:rsidRPr="00514E32">
        <w:rPr>
          <w:rFonts w:ascii="ＭＳ Ｐ明朝" w:eastAsia="ＭＳ Ｐ明朝" w:hAnsi="ＭＳ Ｐ明朝" w:cs="ＭＳＰ明朝" w:hint="eastAsia"/>
          <w:color w:val="000000" w:themeColor="text1"/>
          <w:kern w:val="0"/>
          <w:sz w:val="18"/>
          <w:szCs w:val="18"/>
          <w:u w:val="single"/>
        </w:rPr>
        <w:t>調査の結果若しくは更新が明らかな場合は、標準値調査を省略し、</w:t>
      </w:r>
      <w:r w:rsidR="000B12E2">
        <w:rPr>
          <w:rFonts w:ascii="ＭＳ Ｐ明朝" w:eastAsia="ＭＳ Ｐ明朝" w:hAnsi="ＭＳ Ｐ明朝" w:cs="ＭＳＰ明朝" w:hint="eastAsia"/>
          <w:color w:val="000000" w:themeColor="text1"/>
          <w:kern w:val="0"/>
          <w:sz w:val="18"/>
          <w:szCs w:val="18"/>
          <w:u w:val="single"/>
        </w:rPr>
        <w:t>裏面もしくは別紙に</w:t>
      </w:r>
      <w:r w:rsidR="000B12E2" w:rsidRPr="00514E32">
        <w:rPr>
          <w:rFonts w:ascii="ＭＳ Ｐ明朝" w:eastAsia="ＭＳ Ｐ明朝" w:hAnsi="ＭＳ Ｐ明朝" w:cs="ＭＳＰ明朝" w:hint="eastAsia"/>
          <w:color w:val="000000" w:themeColor="text1"/>
          <w:kern w:val="0"/>
          <w:sz w:val="18"/>
          <w:szCs w:val="18"/>
          <w:u w:val="single"/>
        </w:rPr>
        <w:t>後継樹の主な樹種名3種</w:t>
      </w:r>
      <w:r w:rsidR="000B12E2">
        <w:rPr>
          <w:rFonts w:ascii="ＭＳ Ｐ明朝" w:eastAsia="ＭＳ Ｐ明朝" w:hAnsi="ＭＳ Ｐ明朝" w:cs="ＭＳＰ明朝" w:hint="eastAsia"/>
          <w:color w:val="000000" w:themeColor="text1"/>
          <w:kern w:val="0"/>
          <w:sz w:val="18"/>
          <w:szCs w:val="18"/>
          <w:u w:val="single"/>
        </w:rPr>
        <w:t>を記載し、</w:t>
      </w:r>
      <w:r w:rsidR="000B12E2" w:rsidRPr="00514E32">
        <w:rPr>
          <w:rFonts w:ascii="ＭＳ Ｐ明朝" w:eastAsia="ＭＳ Ｐ明朝" w:hAnsi="ＭＳ Ｐ明朝" w:cs="ＭＳＰ明朝" w:hint="eastAsia"/>
          <w:color w:val="000000" w:themeColor="text1"/>
          <w:kern w:val="0"/>
          <w:sz w:val="18"/>
          <w:szCs w:val="18"/>
          <w:u w:val="single"/>
        </w:rPr>
        <w:t>生育状況がわかる写真を添付</w:t>
      </w:r>
      <w:r w:rsidR="000B12E2">
        <w:rPr>
          <w:rFonts w:ascii="ＭＳ Ｐ明朝" w:eastAsia="ＭＳ Ｐ明朝" w:hAnsi="ＭＳ Ｐ明朝" w:cs="ＭＳＰ明朝" w:hint="eastAsia"/>
          <w:color w:val="000000" w:themeColor="text1"/>
          <w:kern w:val="0"/>
          <w:sz w:val="18"/>
          <w:szCs w:val="18"/>
          <w:u w:val="single"/>
        </w:rPr>
        <w:t>すること</w:t>
      </w:r>
      <w:r w:rsidR="000B12E2" w:rsidRPr="00511998">
        <w:rPr>
          <w:rFonts w:ascii="ＭＳ Ｐ明朝" w:eastAsia="ＭＳ Ｐ明朝" w:hAnsi="ＭＳ Ｐ明朝" w:cs="ＭＳＰ明朝" w:hint="eastAsia"/>
          <w:color w:val="000000" w:themeColor="text1"/>
          <w:kern w:val="0"/>
          <w:sz w:val="18"/>
          <w:szCs w:val="18"/>
        </w:rPr>
        <w:t>。</w:t>
      </w:r>
    </w:p>
    <w:p w:rsidR="00D94CA0" w:rsidRPr="000B12E2" w:rsidRDefault="00D94CA0" w:rsidP="00D94CA0">
      <w:pPr>
        <w:widowControl/>
        <w:jc w:val="left"/>
        <w:textAlignment w:val="baseline"/>
        <w:rPr>
          <w:rFonts w:ascii="Meiryo UI" w:eastAsia="Meiryo UI" w:hAnsi="Meiryo UI" w:cs="ＭＳ Ｐゴシック"/>
          <w:color w:val="000000" w:themeColor="text1"/>
          <w:kern w:val="0"/>
          <w:sz w:val="18"/>
          <w:szCs w:val="18"/>
        </w:rPr>
      </w:pPr>
    </w:p>
    <w:p w:rsidR="00D94CA0" w:rsidRPr="00FD588E" w:rsidRDefault="00D94CA0" w:rsidP="00D94CA0">
      <w:pPr>
        <w:widowControl/>
        <w:ind w:left="225"/>
        <w:jc w:val="left"/>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Cs w:val="21"/>
        </w:rPr>
        <w:t>３　備考</w:t>
      </w:r>
      <w:r w:rsidRPr="00FD588E">
        <w:rPr>
          <w:rFonts w:ascii="ＭＳ Ｐゴシック" w:eastAsia="ＭＳ Ｐゴシック" w:hAnsi="ＭＳ Ｐゴシック" w:cs="ＭＳ Ｐゴシック" w:hint="eastAsia"/>
          <w:color w:val="000000" w:themeColor="text1"/>
          <w:kern w:val="0"/>
          <w:szCs w:val="21"/>
        </w:rPr>
        <w:t> </w:t>
      </w:r>
    </w:p>
    <w:p w:rsidR="00D94CA0" w:rsidRPr="00FD588E" w:rsidRDefault="00D94CA0" w:rsidP="00D94CA0">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D94CA0" w:rsidRPr="00FD588E" w:rsidRDefault="00D94CA0" w:rsidP="00D94CA0">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 </w:t>
      </w:r>
    </w:p>
    <w:p w:rsidR="00D94CA0" w:rsidRPr="00FD588E" w:rsidRDefault="00D94CA0" w:rsidP="00D94CA0">
      <w:pPr>
        <w:widowControl/>
        <w:spacing w:line="0" w:lineRule="atLeast"/>
        <w:jc w:val="left"/>
        <w:textAlignment w:val="baseline"/>
        <w:rPr>
          <w:rFonts w:ascii="ＭＳ 明朝" w:eastAsia="ＭＳ 明朝" w:hAnsi="ＭＳ 明朝" w:cs="ＭＳ Ｐゴシック"/>
          <w:b/>
          <w:color w:val="000000" w:themeColor="text1"/>
          <w:kern w:val="0"/>
          <w:sz w:val="18"/>
          <w:szCs w:val="18"/>
        </w:rPr>
      </w:pPr>
      <w:r w:rsidRPr="00FD588E">
        <w:rPr>
          <w:rFonts w:ascii="ＭＳ 明朝" w:eastAsia="ＭＳ 明朝" w:hAnsi="ＭＳ 明朝" w:cs="ＭＳ Ｐゴシック" w:hint="eastAsia"/>
          <w:b/>
          <w:color w:val="000000" w:themeColor="text1"/>
          <w:kern w:val="0"/>
          <w:sz w:val="18"/>
          <w:szCs w:val="18"/>
        </w:rPr>
        <w:t>注意事項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１　報告に係る森林の所在する市町ごとに提出すること。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２　森林の所在場所ごとに記載すること。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３　造林の方法欄には、人工造林による場合には植栽又は人工播種の別を、天然更新による場合にはぼう芽更新又は天然下種更新の別を記載すること。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４　樹種は、すぎ、ひのき、まつ（あかまつ及び</w:t>
      </w:r>
      <w:proofErr w:type="gramStart"/>
      <w:r w:rsidRPr="00FD588E">
        <w:rPr>
          <w:rFonts w:ascii="ＭＳ 明朝" w:eastAsia="ＭＳ 明朝" w:hAnsi="ＭＳ 明朝" w:cs="ＭＳ Ｐゴシック" w:hint="eastAsia"/>
          <w:color w:val="000000" w:themeColor="text1"/>
          <w:kern w:val="0"/>
          <w:sz w:val="18"/>
          <w:szCs w:val="18"/>
        </w:rPr>
        <w:t>くろまつを</w:t>
      </w:r>
      <w:proofErr w:type="gramEnd"/>
      <w:r w:rsidRPr="00FD588E">
        <w:rPr>
          <w:rFonts w:ascii="ＭＳ 明朝" w:eastAsia="ＭＳ 明朝" w:hAnsi="ＭＳ 明朝" w:cs="ＭＳ Ｐゴシック" w:hint="eastAsia"/>
          <w:color w:val="000000" w:themeColor="text1"/>
          <w:kern w:val="0"/>
          <w:sz w:val="18"/>
          <w:szCs w:val="18"/>
        </w:rPr>
        <w:t>いう。）、からまつ、えぞまつ、とどまつ、その他の針葉樹、ぶな、くぬぎ及びその他の広葉樹の別に区分して記載すること。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５　面積は、小数第２位まで記載し、第３位を四捨五入すること。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６　人工造林による場合において、複数の樹種を造林したときは、造林樹種、樹種別の造林面積及び樹種別の造林本数欄には、造林した樹種ごとに複数の行に分けて記載すること。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 </w:t>
      </w:r>
    </w:p>
    <w:p w:rsidR="00D94CA0" w:rsidRPr="00FD588E" w:rsidRDefault="00D94CA0" w:rsidP="00D94CA0">
      <w:pPr>
        <w:widowControl/>
        <w:spacing w:line="0" w:lineRule="atLeast"/>
        <w:ind w:left="420" w:hanging="210"/>
        <w:jc w:val="left"/>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８　鳥獣害対策欄には、防護柵の設置、幼齢木保護具の設置などの方法を記載すること。 </w:t>
      </w:r>
    </w:p>
    <w:p w:rsidR="00D94CA0" w:rsidRPr="00FD588E" w:rsidRDefault="00D94CA0" w:rsidP="000B12E2">
      <w:pPr>
        <w:widowControl/>
        <w:jc w:val="left"/>
        <w:rPr>
          <w:rFonts w:ascii="ＭＳ Ｐ明朝" w:eastAsia="ＭＳ Ｐ明朝" w:hAnsi="ＭＳ Ｐ明朝" w:cs="ＭＳＰ明朝"/>
          <w:color w:val="000000" w:themeColor="text1"/>
          <w:kern w:val="0"/>
          <w:szCs w:val="21"/>
        </w:rPr>
      </w:pPr>
      <w:r w:rsidRPr="00FD588E">
        <w:rPr>
          <w:rFonts w:ascii="ＭＳ Ｐ明朝" w:eastAsia="ＭＳ Ｐ明朝" w:hAnsi="ＭＳ Ｐ明朝" w:cs="ＭＳＰ明朝"/>
          <w:color w:val="000000" w:themeColor="text1"/>
          <w:kern w:val="0"/>
          <w:szCs w:val="21"/>
        </w:rPr>
        <w:br w:type="page"/>
      </w:r>
      <w:bookmarkStart w:id="0" w:name="_GoBack"/>
      <w:bookmarkEnd w:id="0"/>
      <w:r w:rsidRPr="00FD588E">
        <w:rPr>
          <w:rFonts w:ascii="ＭＳ Ｐ明朝" w:eastAsia="ＭＳ Ｐ明朝" w:hAnsi="ＭＳ Ｐ明朝" w:cs="ＭＳＰ明朝" w:hint="eastAsia"/>
          <w:color w:val="000000" w:themeColor="text1"/>
          <w:kern w:val="0"/>
          <w:szCs w:val="21"/>
        </w:rPr>
        <w:t>（裏面）　　　伐採後の造林に係る森林の状況報告書</w:t>
      </w:r>
    </w:p>
    <w:p w:rsidR="00D94CA0" w:rsidRPr="00FD588E" w:rsidRDefault="00D94CA0" w:rsidP="00D94CA0">
      <w:pPr>
        <w:autoSpaceDE w:val="0"/>
        <w:autoSpaceDN w:val="0"/>
        <w:adjustRightInd w:val="0"/>
        <w:jc w:val="left"/>
        <w:rPr>
          <w:rFonts w:ascii="ＭＳ Ｐ明朝" w:eastAsia="ＭＳ Ｐ明朝" w:hAnsi="ＭＳ Ｐ明朝" w:cs="ＭＳ明朝"/>
          <w:color w:val="000000" w:themeColor="text1"/>
          <w:kern w:val="0"/>
          <w:szCs w:val="21"/>
        </w:rPr>
      </w:pPr>
    </w:p>
    <w:p w:rsidR="00D94CA0" w:rsidRPr="00FD588E" w:rsidRDefault="00D94CA0" w:rsidP="00D94CA0">
      <w:pPr>
        <w:autoSpaceDE w:val="0"/>
        <w:autoSpaceDN w:val="0"/>
        <w:adjustRightInd w:val="0"/>
        <w:ind w:firstLineChars="100" w:firstLine="202"/>
        <w:jc w:val="left"/>
        <w:rPr>
          <w:rFonts w:ascii="ＭＳ Ｐ明朝" w:eastAsia="ＭＳ Ｐ明朝" w:hAnsi="ＭＳ Ｐ明朝" w:cs="ＭＳ明朝"/>
          <w:color w:val="000000" w:themeColor="text1"/>
          <w:kern w:val="0"/>
          <w:szCs w:val="21"/>
        </w:rPr>
      </w:pPr>
      <w:r w:rsidRPr="00FD588E">
        <w:rPr>
          <w:rFonts w:ascii="ＭＳ Ｐ明朝" w:eastAsia="ＭＳ Ｐ明朝" w:hAnsi="ＭＳ Ｐ明朝" w:cs="ＭＳ明朝" w:hint="eastAsia"/>
          <w:color w:val="000000" w:themeColor="text1"/>
          <w:kern w:val="0"/>
          <w:szCs w:val="21"/>
        </w:rPr>
        <w:t>以下のとおり更新していることを報告します。</w:t>
      </w:r>
    </w:p>
    <w:p w:rsidR="00D94CA0" w:rsidRPr="00FD588E" w:rsidRDefault="00D94CA0" w:rsidP="00D94CA0">
      <w:pPr>
        <w:pStyle w:val="a7"/>
        <w:numPr>
          <w:ilvl w:val="0"/>
          <w:numId w:val="7"/>
        </w:numPr>
        <w:autoSpaceDE w:val="0"/>
        <w:autoSpaceDN w:val="0"/>
        <w:adjustRightInd w:val="0"/>
        <w:ind w:leftChars="0"/>
        <w:jc w:val="left"/>
        <w:rPr>
          <w:rFonts w:ascii="ＭＳ Ｐ明朝" w:eastAsia="ＭＳ Ｐ明朝" w:hAnsi="ＭＳ Ｐ明朝" w:cs="ＭＳ明朝"/>
          <w:color w:val="000000" w:themeColor="text1"/>
          <w:kern w:val="0"/>
          <w:szCs w:val="21"/>
        </w:rPr>
      </w:pPr>
      <w:r w:rsidRPr="00FD588E">
        <w:rPr>
          <w:rFonts w:ascii="ＭＳ Ｐ明朝" w:eastAsia="ＭＳ Ｐ明朝" w:hAnsi="ＭＳ Ｐ明朝" w:cs="ＭＳ明朝" w:hint="eastAsia"/>
          <w:color w:val="000000" w:themeColor="text1"/>
          <w:kern w:val="0"/>
          <w:szCs w:val="21"/>
        </w:rPr>
        <w:t>伐採跡地が全体的に更新されています（7割以上）。</w:t>
      </w:r>
    </w:p>
    <w:p w:rsidR="00D94CA0" w:rsidRPr="00FD588E" w:rsidRDefault="00D94CA0" w:rsidP="00D94CA0">
      <w:pPr>
        <w:pStyle w:val="a7"/>
        <w:numPr>
          <w:ilvl w:val="0"/>
          <w:numId w:val="7"/>
        </w:numPr>
        <w:autoSpaceDE w:val="0"/>
        <w:autoSpaceDN w:val="0"/>
        <w:adjustRightInd w:val="0"/>
        <w:ind w:leftChars="0"/>
        <w:jc w:val="left"/>
        <w:rPr>
          <w:rFonts w:ascii="ＭＳ Ｐ明朝" w:eastAsia="ＭＳ Ｐ明朝" w:hAnsi="ＭＳ Ｐ明朝" w:cs="ＭＳ明朝"/>
          <w:color w:val="000000" w:themeColor="text1"/>
          <w:kern w:val="0"/>
          <w:szCs w:val="21"/>
        </w:rPr>
      </w:pPr>
      <w:r w:rsidRPr="00FD588E">
        <w:rPr>
          <w:rFonts w:ascii="ＭＳ Ｐ明朝" w:eastAsia="ＭＳ Ｐ明朝" w:hAnsi="ＭＳ Ｐ明朝" w:cs="ＭＳ明朝" w:hint="eastAsia"/>
          <w:color w:val="000000" w:themeColor="text1"/>
          <w:kern w:val="0"/>
          <w:szCs w:val="21"/>
        </w:rPr>
        <w:t>後継樹は、更新対象樹種の稚樹の樹高が</w:t>
      </w:r>
      <w:r w:rsidRPr="00FD588E">
        <w:rPr>
          <w:rFonts w:ascii="ＭＳ Ｐ明朝" w:eastAsia="ＭＳ Ｐ明朝" w:hAnsi="ＭＳ Ｐ明朝" w:cs="ＭＳ明朝"/>
          <w:color w:val="000000" w:themeColor="text1"/>
          <w:kern w:val="0"/>
          <w:szCs w:val="21"/>
        </w:rPr>
        <w:t>30ｃｍを上回っています</w:t>
      </w:r>
      <w:r w:rsidRPr="00FD588E">
        <w:rPr>
          <w:rFonts w:ascii="ＭＳ Ｐ明朝" w:eastAsia="ＭＳ Ｐ明朝" w:hAnsi="ＭＳ Ｐ明朝" w:cs="ＭＳ明朝" w:hint="eastAsia"/>
          <w:color w:val="000000" w:themeColor="text1"/>
          <w:kern w:val="0"/>
          <w:szCs w:val="21"/>
        </w:rPr>
        <w:t>。</w:t>
      </w:r>
    </w:p>
    <w:p w:rsidR="00D94CA0" w:rsidRPr="00FD588E" w:rsidRDefault="00D94CA0" w:rsidP="00D94CA0">
      <w:pPr>
        <w:pStyle w:val="a7"/>
        <w:numPr>
          <w:ilvl w:val="0"/>
          <w:numId w:val="7"/>
        </w:numPr>
        <w:ind w:leftChars="0"/>
        <w:rPr>
          <w:rFonts w:ascii="ＭＳ Ｐ明朝" w:eastAsia="ＭＳ Ｐ明朝" w:hAnsi="ＭＳ Ｐ明朝" w:cs="ＭＳ明朝"/>
          <w:color w:val="000000" w:themeColor="text1"/>
          <w:kern w:val="0"/>
          <w:szCs w:val="21"/>
        </w:rPr>
      </w:pPr>
      <w:r w:rsidRPr="00FD588E">
        <w:rPr>
          <w:rFonts w:ascii="ＭＳ Ｐ明朝" w:eastAsia="ＭＳ Ｐ明朝" w:hAnsi="ＭＳ Ｐ明朝" w:cs="ＭＳ明朝" w:hint="eastAsia"/>
          <w:color w:val="000000" w:themeColor="text1"/>
          <w:kern w:val="0"/>
          <w:szCs w:val="21"/>
        </w:rPr>
        <w:t>後継樹が草本等の草丈を超えて、概ね</w:t>
      </w:r>
      <w:r w:rsidRPr="00FD588E">
        <w:rPr>
          <w:rFonts w:ascii="ＭＳ Ｐ明朝" w:eastAsia="ＭＳ Ｐ明朝" w:hAnsi="ＭＳ Ｐ明朝" w:cs="ＭＳ明朝"/>
          <w:color w:val="000000" w:themeColor="text1"/>
          <w:kern w:val="0"/>
          <w:szCs w:val="21"/>
        </w:rPr>
        <w:t>2、000本/ha以上成立しています。</w:t>
      </w:r>
    </w:p>
    <w:p w:rsidR="00D94CA0" w:rsidRPr="00FD588E" w:rsidRDefault="00D94CA0" w:rsidP="00D94CA0">
      <w:pPr>
        <w:pStyle w:val="a7"/>
        <w:numPr>
          <w:ilvl w:val="0"/>
          <w:numId w:val="7"/>
        </w:numPr>
        <w:autoSpaceDE w:val="0"/>
        <w:autoSpaceDN w:val="0"/>
        <w:adjustRightInd w:val="0"/>
        <w:ind w:leftChars="0"/>
        <w:jc w:val="left"/>
        <w:rPr>
          <w:rFonts w:ascii="ＭＳ Ｐ明朝" w:eastAsia="ＭＳ Ｐ明朝" w:hAnsi="ＭＳ Ｐ明朝"/>
          <w:color w:val="000000" w:themeColor="text1"/>
          <w:szCs w:val="21"/>
        </w:rPr>
      </w:pPr>
      <w:r w:rsidRPr="00FD588E">
        <w:rPr>
          <w:rFonts w:ascii="ＭＳ Ｐ明朝" w:eastAsia="ＭＳ Ｐ明朝" w:hAnsi="ＭＳ Ｐ明朝" w:cs="ＭＳ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74AEB406" wp14:editId="6D3D3C85">
                <wp:simplePos x="0" y="0"/>
                <wp:positionH relativeFrom="column">
                  <wp:posOffset>-72294</wp:posOffset>
                </wp:positionH>
                <wp:positionV relativeFrom="paragraph">
                  <wp:posOffset>4277</wp:posOffset>
                </wp:positionV>
                <wp:extent cx="5934973" cy="4330461"/>
                <wp:effectExtent l="0" t="0" r="27940" b="13335"/>
                <wp:wrapNone/>
                <wp:docPr id="17" name="四角形吹き出し 17"/>
                <wp:cNvGraphicFramePr/>
                <a:graphic xmlns:a="http://schemas.openxmlformats.org/drawingml/2006/main">
                  <a:graphicData uri="http://schemas.microsoft.com/office/word/2010/wordprocessingShape">
                    <wps:wsp>
                      <wps:cNvSpPr/>
                      <wps:spPr>
                        <a:xfrm>
                          <a:off x="0" y="0"/>
                          <a:ext cx="5934973" cy="4330461"/>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r w:rsidRPr="00107055">
                              <w:rPr>
                                <w:rFonts w:ascii="ＭＳ Ｐ明朝" w:eastAsia="ＭＳ Ｐ明朝" w:hAnsi="ＭＳ Ｐ明朝" w:cs="ＭＳ明朝" w:hint="eastAsia"/>
                                <w:kern w:val="0"/>
                                <w:sz w:val="22"/>
                              </w:rPr>
                              <w:t>１　造林地全景の遠景（数枚に分けて可）</w:t>
                            </w: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r w:rsidRPr="00107055">
                              <w:rPr>
                                <w:rFonts w:ascii="ＭＳ Ｐ明朝" w:eastAsia="ＭＳ Ｐ明朝" w:hAnsi="ＭＳ Ｐ明朝" w:cs="ＭＳ明朝" w:hint="eastAsia"/>
                                <w:kern w:val="0"/>
                                <w:sz w:val="22"/>
                              </w:rPr>
                              <w:t>２　更新樹種の生育状況（代表的な樹種</w:t>
                            </w:r>
                            <w:r>
                              <w:rPr>
                                <w:rFonts w:ascii="ＭＳ Ｐ明朝" w:eastAsia="ＭＳ Ｐ明朝" w:hAnsi="ＭＳ Ｐ明朝" w:cs="ＭＳ明朝" w:hint="eastAsia"/>
                                <w:kern w:val="0"/>
                                <w:sz w:val="22"/>
                              </w:rPr>
                              <w:t>（３種）</w:t>
                            </w:r>
                            <w:r w:rsidRPr="00107055">
                              <w:rPr>
                                <w:rFonts w:ascii="ＭＳ Ｐ明朝" w:eastAsia="ＭＳ Ｐ明朝" w:hAnsi="ＭＳ Ｐ明朝" w:cs="ＭＳ明朝" w:hint="eastAsia"/>
                                <w:kern w:val="0"/>
                                <w:sz w:val="22"/>
                              </w:rPr>
                              <w:t>の樹高や成立本数がわかる近景）</w:t>
                            </w: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Pr="00CE7AB7"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rPr>
                                <w:rFonts w:ascii="ＭＳ 明朝" w:eastAsia="ＭＳ 明朝" w:hAnsi="ＭＳ 明朝" w:cs="ＭＳＰ明朝"/>
                                <w:kern w:val="0"/>
                                <w:sz w:val="22"/>
                              </w:rPr>
                            </w:pPr>
                            <w:r w:rsidRPr="00CE7AB7">
                              <w:rPr>
                                <w:rFonts w:ascii="ＭＳ 明朝" w:eastAsia="ＭＳ 明朝" w:hAnsi="ＭＳ 明朝" w:cs="ＭＳ明朝" w:hint="eastAsia"/>
                                <w:kern w:val="0"/>
                                <w:sz w:val="22"/>
                              </w:rPr>
                              <w:t>※裏面に写真が収まらない場合は</w:t>
                            </w:r>
                            <w:r>
                              <w:rPr>
                                <w:rFonts w:ascii="ＭＳ 明朝" w:eastAsia="ＭＳ 明朝" w:hAnsi="ＭＳ 明朝" w:cs="ＭＳ明朝" w:hint="eastAsia"/>
                                <w:kern w:val="0"/>
                                <w:sz w:val="22"/>
                              </w:rPr>
                              <w:t>、</w:t>
                            </w:r>
                            <w:r w:rsidRPr="00CE7AB7">
                              <w:rPr>
                                <w:rFonts w:ascii="ＭＳ 明朝" w:eastAsia="ＭＳ 明朝" w:hAnsi="ＭＳ 明朝" w:cs="ＭＳ明朝" w:hint="eastAsia"/>
                                <w:kern w:val="0"/>
                                <w:sz w:val="22"/>
                              </w:rPr>
                              <w:t>別紙に添付してください</w:t>
                            </w:r>
                            <w:r>
                              <w:rPr>
                                <w:rFonts w:ascii="ＭＳ 明朝" w:eastAsia="ＭＳ 明朝" w:hAnsi="ＭＳ 明朝" w:cs="ＭＳＰ明朝" w:hint="eastAsia"/>
                                <w:kern w:val="0"/>
                                <w:sz w:val="22"/>
                              </w:rPr>
                              <w:t>。</w:t>
                            </w:r>
                          </w:p>
                          <w:p w:rsidR="00D94CA0" w:rsidRPr="00343E7E" w:rsidRDefault="00D94CA0" w:rsidP="00D94CA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6" type="#_x0000_t61" style="position:absolute;left:0;text-align:left;margin-left:-5.7pt;margin-top:.35pt;width:467.3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" adj="6262,20996" fillcolor="white [3201]" strokecolor="black [3200]" strokeweight="1pt">
                <v:textbox>
                  <w:txbxContent>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r w:rsidRPr="00107055">
                        <w:rPr>
                          <w:rFonts w:ascii="ＭＳ Ｐ明朝" w:eastAsia="ＭＳ Ｐ明朝" w:hAnsi="ＭＳ Ｐ明朝" w:cs="ＭＳ明朝" w:hint="eastAsia"/>
                          <w:kern w:val="0"/>
                          <w:sz w:val="22"/>
                        </w:rPr>
                        <w:t>１　造林地全景の遠景（数枚に分けて可）</w:t>
                      </w: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p>
                    <w:p w:rsidR="00D94CA0" w:rsidRPr="00107055" w:rsidRDefault="00D94CA0" w:rsidP="00D94CA0">
                      <w:pPr>
                        <w:autoSpaceDE w:val="0"/>
                        <w:autoSpaceDN w:val="0"/>
                        <w:adjustRightInd w:val="0"/>
                        <w:jc w:val="left"/>
                        <w:rPr>
                          <w:rFonts w:ascii="ＭＳ Ｐ明朝" w:eastAsia="ＭＳ Ｐ明朝" w:hAnsi="ＭＳ Ｐ明朝" w:cs="ＭＳ明朝"/>
                          <w:kern w:val="0"/>
                          <w:sz w:val="22"/>
                        </w:rPr>
                      </w:pPr>
                      <w:r w:rsidRPr="00107055">
                        <w:rPr>
                          <w:rFonts w:ascii="ＭＳ Ｐ明朝" w:eastAsia="ＭＳ Ｐ明朝" w:hAnsi="ＭＳ Ｐ明朝" w:cs="ＭＳ明朝" w:hint="eastAsia"/>
                          <w:kern w:val="0"/>
                          <w:sz w:val="22"/>
                        </w:rPr>
                        <w:t>２　更新樹種の生育状況（代表的な樹種</w:t>
                      </w:r>
                      <w:r>
                        <w:rPr>
                          <w:rFonts w:ascii="ＭＳ Ｐ明朝" w:eastAsia="ＭＳ Ｐ明朝" w:hAnsi="ＭＳ Ｐ明朝" w:cs="ＭＳ明朝" w:hint="eastAsia"/>
                          <w:kern w:val="0"/>
                          <w:sz w:val="22"/>
                        </w:rPr>
                        <w:t>（３種）</w:t>
                      </w:r>
                      <w:r w:rsidRPr="00107055">
                        <w:rPr>
                          <w:rFonts w:ascii="ＭＳ Ｐ明朝" w:eastAsia="ＭＳ Ｐ明朝" w:hAnsi="ＭＳ Ｐ明朝" w:cs="ＭＳ明朝" w:hint="eastAsia"/>
                          <w:kern w:val="0"/>
                          <w:sz w:val="22"/>
                        </w:rPr>
                        <w:t>の樹高や成立本数がわかる近景）</w:t>
                      </w: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autoSpaceDE w:val="0"/>
                        <w:autoSpaceDN w:val="0"/>
                        <w:adjustRightInd w:val="0"/>
                        <w:jc w:val="left"/>
                        <w:rPr>
                          <w:rFonts w:ascii="ＭＳ 明朝" w:eastAsia="ＭＳ 明朝" w:hAnsi="ＭＳ 明朝" w:cs="ＭＳ明朝"/>
                          <w:kern w:val="0"/>
                          <w:sz w:val="22"/>
                        </w:rPr>
                      </w:pPr>
                    </w:p>
                    <w:p w:rsidR="00D94CA0" w:rsidRPr="00CE7AB7" w:rsidRDefault="00D94CA0" w:rsidP="00D94CA0">
                      <w:pPr>
                        <w:autoSpaceDE w:val="0"/>
                        <w:autoSpaceDN w:val="0"/>
                        <w:adjustRightInd w:val="0"/>
                        <w:jc w:val="left"/>
                        <w:rPr>
                          <w:rFonts w:ascii="ＭＳ 明朝" w:eastAsia="ＭＳ 明朝" w:hAnsi="ＭＳ 明朝" w:cs="ＭＳ明朝"/>
                          <w:kern w:val="0"/>
                          <w:sz w:val="22"/>
                        </w:rPr>
                      </w:pPr>
                    </w:p>
                    <w:p w:rsidR="00D94CA0" w:rsidRDefault="00D94CA0" w:rsidP="00D94CA0">
                      <w:pPr>
                        <w:rPr>
                          <w:rFonts w:ascii="ＭＳ 明朝" w:eastAsia="ＭＳ 明朝" w:hAnsi="ＭＳ 明朝" w:cs="ＭＳＰ明朝"/>
                          <w:kern w:val="0"/>
                          <w:sz w:val="22"/>
                        </w:rPr>
                      </w:pPr>
                      <w:r w:rsidRPr="00CE7AB7">
                        <w:rPr>
                          <w:rFonts w:ascii="ＭＳ 明朝" w:eastAsia="ＭＳ 明朝" w:hAnsi="ＭＳ 明朝" w:cs="ＭＳ明朝" w:hint="eastAsia"/>
                          <w:kern w:val="0"/>
                          <w:sz w:val="22"/>
                        </w:rPr>
                        <w:t>※裏面に写真が収まらない場合は</w:t>
                      </w:r>
                      <w:r>
                        <w:rPr>
                          <w:rFonts w:ascii="ＭＳ 明朝" w:eastAsia="ＭＳ 明朝" w:hAnsi="ＭＳ 明朝" w:cs="ＭＳ明朝" w:hint="eastAsia"/>
                          <w:kern w:val="0"/>
                          <w:sz w:val="22"/>
                        </w:rPr>
                        <w:t>、</w:t>
                      </w:r>
                      <w:r w:rsidRPr="00CE7AB7">
                        <w:rPr>
                          <w:rFonts w:ascii="ＭＳ 明朝" w:eastAsia="ＭＳ 明朝" w:hAnsi="ＭＳ 明朝" w:cs="ＭＳ明朝" w:hint="eastAsia"/>
                          <w:kern w:val="0"/>
                          <w:sz w:val="22"/>
                        </w:rPr>
                        <w:t>別紙に添付してください</w:t>
                      </w:r>
                      <w:r>
                        <w:rPr>
                          <w:rFonts w:ascii="ＭＳ 明朝" w:eastAsia="ＭＳ 明朝" w:hAnsi="ＭＳ 明朝" w:cs="ＭＳＰ明朝" w:hint="eastAsia"/>
                          <w:kern w:val="0"/>
                          <w:sz w:val="22"/>
                        </w:rPr>
                        <w:t>。</w:t>
                      </w:r>
                    </w:p>
                    <w:p w:rsidR="00D94CA0" w:rsidRPr="00343E7E" w:rsidRDefault="00D94CA0" w:rsidP="00D94CA0">
                      <w:pPr>
                        <w:jc w:val="left"/>
                      </w:pPr>
                    </w:p>
                  </w:txbxContent>
                </v:textbox>
              </v:shape>
            </w:pict>
          </mc:Fallback>
        </mc:AlternateContent>
      </w: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rPr>
          <w:rFonts w:ascii="ＭＳ Ｐ明朝" w:eastAsia="ＭＳ Ｐ明朝" w:hAnsi="ＭＳ Ｐ明朝"/>
          <w:color w:val="000000" w:themeColor="text1"/>
          <w:szCs w:val="21"/>
        </w:rPr>
      </w:pPr>
    </w:p>
    <w:p w:rsidR="00D94CA0" w:rsidRPr="00FD588E" w:rsidRDefault="00D94CA0" w:rsidP="00D94CA0">
      <w:pPr>
        <w:autoSpaceDE w:val="0"/>
        <w:autoSpaceDN w:val="0"/>
        <w:adjustRightInd w:val="0"/>
        <w:jc w:val="left"/>
        <w:rPr>
          <w:rFonts w:ascii="ＭＳ Ｐ明朝" w:eastAsia="ＭＳ Ｐ明朝" w:hAnsi="ＭＳ Ｐ明朝" w:cs="ＭＳＰ明朝"/>
          <w:color w:val="000000" w:themeColor="text1"/>
          <w:kern w:val="0"/>
          <w:szCs w:val="21"/>
        </w:rPr>
      </w:pPr>
    </w:p>
    <w:p w:rsidR="00D94CA0" w:rsidRPr="00FD588E" w:rsidRDefault="00D94CA0" w:rsidP="00D94CA0">
      <w:pPr>
        <w:autoSpaceDE w:val="0"/>
        <w:autoSpaceDN w:val="0"/>
        <w:adjustRightInd w:val="0"/>
        <w:jc w:val="left"/>
        <w:rPr>
          <w:rFonts w:ascii="ＭＳ Ｐ明朝" w:eastAsia="ＭＳ Ｐ明朝" w:hAnsi="ＭＳ Ｐ明朝" w:cs="ＭＳＰ明朝"/>
          <w:color w:val="000000" w:themeColor="text1"/>
          <w:kern w:val="0"/>
          <w:szCs w:val="21"/>
        </w:rPr>
      </w:pPr>
    </w:p>
    <w:p w:rsidR="00D94CA0" w:rsidRPr="00FD588E" w:rsidRDefault="00D94CA0" w:rsidP="00D94CA0">
      <w:pPr>
        <w:autoSpaceDE w:val="0"/>
        <w:autoSpaceDN w:val="0"/>
        <w:adjustRightInd w:val="0"/>
        <w:jc w:val="left"/>
        <w:rPr>
          <w:rFonts w:ascii="ＭＳ Ｐ明朝" w:eastAsia="ＭＳ Ｐ明朝" w:hAnsi="ＭＳ Ｐ明朝" w:cs="ＭＳＰ明朝"/>
          <w:color w:val="000000" w:themeColor="text1"/>
          <w:kern w:val="0"/>
          <w:szCs w:val="21"/>
        </w:rPr>
      </w:pPr>
    </w:p>
    <w:p w:rsidR="00D94CA0" w:rsidRPr="00FD588E" w:rsidRDefault="00D94CA0" w:rsidP="00D94CA0">
      <w:pPr>
        <w:autoSpaceDE w:val="0"/>
        <w:autoSpaceDN w:val="0"/>
        <w:adjustRightInd w:val="0"/>
        <w:jc w:val="left"/>
        <w:rPr>
          <w:rFonts w:ascii="ＭＳ Ｐ明朝" w:eastAsia="ＭＳ Ｐ明朝" w:hAnsi="ＭＳ Ｐ明朝" w:cs="ＭＳＰ明朝"/>
          <w:color w:val="000000" w:themeColor="text1"/>
          <w:kern w:val="0"/>
          <w:szCs w:val="21"/>
        </w:rPr>
      </w:pPr>
    </w:p>
    <w:p w:rsidR="00D94CA0" w:rsidRPr="00FD588E" w:rsidRDefault="00D94CA0" w:rsidP="00D94CA0">
      <w:pPr>
        <w:autoSpaceDE w:val="0"/>
        <w:autoSpaceDN w:val="0"/>
        <w:adjustRightInd w:val="0"/>
        <w:jc w:val="left"/>
        <w:rPr>
          <w:rFonts w:ascii="ＭＳ Ｐ明朝" w:eastAsia="ＭＳ Ｐ明朝" w:hAnsi="ＭＳ Ｐ明朝" w:cs="ＭＳＰ明朝"/>
          <w:color w:val="000000" w:themeColor="text1"/>
          <w:kern w:val="0"/>
          <w:szCs w:val="21"/>
        </w:rPr>
      </w:pPr>
    </w:p>
    <w:p w:rsidR="00DD6889" w:rsidRPr="00D94CA0" w:rsidRDefault="00DD6889" w:rsidP="00D94CA0"/>
    <w:sectPr w:rsidR="00DD6889" w:rsidRPr="00D94CA0" w:rsidSect="002C660E">
      <w:pgSz w:w="11906" w:h="16838" w:code="9"/>
      <w:pgMar w:top="851" w:right="1247" w:bottom="851" w:left="1247" w:header="851" w:footer="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D" w:rsidRDefault="0084161D" w:rsidP="0014429F">
      <w:r>
        <w:separator/>
      </w:r>
    </w:p>
  </w:endnote>
  <w:endnote w:type="continuationSeparator" w:id="0">
    <w:p w:rsidR="0084161D" w:rsidRDefault="0084161D"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D" w:rsidRDefault="0084161D" w:rsidP="0014429F">
      <w:r>
        <w:separator/>
      </w:r>
    </w:p>
  </w:footnote>
  <w:footnote w:type="continuationSeparator" w:id="0">
    <w:p w:rsidR="0084161D" w:rsidRDefault="0084161D" w:rsidP="0014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6AF1717C"/>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8"/>
    <w:rsid w:val="000036B2"/>
    <w:rsid w:val="000253EA"/>
    <w:rsid w:val="0004150B"/>
    <w:rsid w:val="000540DB"/>
    <w:rsid w:val="00056D3D"/>
    <w:rsid w:val="00067776"/>
    <w:rsid w:val="000722CA"/>
    <w:rsid w:val="00073FFD"/>
    <w:rsid w:val="0008655A"/>
    <w:rsid w:val="00087193"/>
    <w:rsid w:val="00095B40"/>
    <w:rsid w:val="000A0820"/>
    <w:rsid w:val="000A2AEB"/>
    <w:rsid w:val="000A37CF"/>
    <w:rsid w:val="000A3B62"/>
    <w:rsid w:val="000A79CD"/>
    <w:rsid w:val="000B12E2"/>
    <w:rsid w:val="000B2653"/>
    <w:rsid w:val="000C384A"/>
    <w:rsid w:val="000C6C6F"/>
    <w:rsid w:val="000E166D"/>
    <w:rsid w:val="000E2C98"/>
    <w:rsid w:val="000F102E"/>
    <w:rsid w:val="00100BFE"/>
    <w:rsid w:val="00100D24"/>
    <w:rsid w:val="00106990"/>
    <w:rsid w:val="00107055"/>
    <w:rsid w:val="00125B0D"/>
    <w:rsid w:val="001316C1"/>
    <w:rsid w:val="001407D7"/>
    <w:rsid w:val="00141113"/>
    <w:rsid w:val="00143640"/>
    <w:rsid w:val="0014429F"/>
    <w:rsid w:val="0014568F"/>
    <w:rsid w:val="0015226C"/>
    <w:rsid w:val="001612E9"/>
    <w:rsid w:val="001717C8"/>
    <w:rsid w:val="00171930"/>
    <w:rsid w:val="00182D88"/>
    <w:rsid w:val="00193F39"/>
    <w:rsid w:val="001A0B98"/>
    <w:rsid w:val="001A113A"/>
    <w:rsid w:val="001A464F"/>
    <w:rsid w:val="001A7256"/>
    <w:rsid w:val="001A763D"/>
    <w:rsid w:val="001E5BAF"/>
    <w:rsid w:val="001F0231"/>
    <w:rsid w:val="001F2C84"/>
    <w:rsid w:val="001F4FDA"/>
    <w:rsid w:val="00202667"/>
    <w:rsid w:val="002057CD"/>
    <w:rsid w:val="002146E8"/>
    <w:rsid w:val="00217753"/>
    <w:rsid w:val="00223FCB"/>
    <w:rsid w:val="00225F49"/>
    <w:rsid w:val="00251CC2"/>
    <w:rsid w:val="0025518F"/>
    <w:rsid w:val="0026427A"/>
    <w:rsid w:val="002649AB"/>
    <w:rsid w:val="00267098"/>
    <w:rsid w:val="00281C2D"/>
    <w:rsid w:val="0028335B"/>
    <w:rsid w:val="002833D3"/>
    <w:rsid w:val="0028360C"/>
    <w:rsid w:val="00285B90"/>
    <w:rsid w:val="00294945"/>
    <w:rsid w:val="002A1D31"/>
    <w:rsid w:val="002B138D"/>
    <w:rsid w:val="002B2333"/>
    <w:rsid w:val="002C660E"/>
    <w:rsid w:val="002C70C6"/>
    <w:rsid w:val="002D0641"/>
    <w:rsid w:val="002E2777"/>
    <w:rsid w:val="002E3AD0"/>
    <w:rsid w:val="002E46EE"/>
    <w:rsid w:val="00302EA4"/>
    <w:rsid w:val="00307E25"/>
    <w:rsid w:val="003118A7"/>
    <w:rsid w:val="00316D0E"/>
    <w:rsid w:val="00334965"/>
    <w:rsid w:val="00376AAE"/>
    <w:rsid w:val="0037710F"/>
    <w:rsid w:val="003A488C"/>
    <w:rsid w:val="003B05EB"/>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A434C"/>
    <w:rsid w:val="004A6439"/>
    <w:rsid w:val="004A7622"/>
    <w:rsid w:val="004B2A7E"/>
    <w:rsid w:val="004C5863"/>
    <w:rsid w:val="004D616F"/>
    <w:rsid w:val="004D6FAE"/>
    <w:rsid w:val="004E7FBD"/>
    <w:rsid w:val="004F13DD"/>
    <w:rsid w:val="004F299A"/>
    <w:rsid w:val="0050481E"/>
    <w:rsid w:val="0050659D"/>
    <w:rsid w:val="005078F3"/>
    <w:rsid w:val="005079C7"/>
    <w:rsid w:val="00511998"/>
    <w:rsid w:val="00514E32"/>
    <w:rsid w:val="005207DA"/>
    <w:rsid w:val="0052684B"/>
    <w:rsid w:val="005275D7"/>
    <w:rsid w:val="0054327F"/>
    <w:rsid w:val="00546711"/>
    <w:rsid w:val="00546D09"/>
    <w:rsid w:val="00556BB6"/>
    <w:rsid w:val="00556DC1"/>
    <w:rsid w:val="00564378"/>
    <w:rsid w:val="00566981"/>
    <w:rsid w:val="005672E1"/>
    <w:rsid w:val="00570823"/>
    <w:rsid w:val="005744A0"/>
    <w:rsid w:val="005754EF"/>
    <w:rsid w:val="005764F2"/>
    <w:rsid w:val="00582161"/>
    <w:rsid w:val="00595208"/>
    <w:rsid w:val="005A5385"/>
    <w:rsid w:val="005A6486"/>
    <w:rsid w:val="005B49D3"/>
    <w:rsid w:val="005B6A99"/>
    <w:rsid w:val="005B701E"/>
    <w:rsid w:val="005B7946"/>
    <w:rsid w:val="005F0FF3"/>
    <w:rsid w:val="005F1A62"/>
    <w:rsid w:val="00617256"/>
    <w:rsid w:val="00620B13"/>
    <w:rsid w:val="006226AF"/>
    <w:rsid w:val="006278D6"/>
    <w:rsid w:val="00630357"/>
    <w:rsid w:val="00630F3B"/>
    <w:rsid w:val="00632D8F"/>
    <w:rsid w:val="006433A2"/>
    <w:rsid w:val="006514BE"/>
    <w:rsid w:val="00651CE3"/>
    <w:rsid w:val="00652BE6"/>
    <w:rsid w:val="00662A60"/>
    <w:rsid w:val="006724EF"/>
    <w:rsid w:val="006823A8"/>
    <w:rsid w:val="00685EAE"/>
    <w:rsid w:val="00686D12"/>
    <w:rsid w:val="006913FE"/>
    <w:rsid w:val="006A4584"/>
    <w:rsid w:val="006A5CE7"/>
    <w:rsid w:val="006A7CDF"/>
    <w:rsid w:val="006B227C"/>
    <w:rsid w:val="006D1081"/>
    <w:rsid w:val="006D744A"/>
    <w:rsid w:val="006E5186"/>
    <w:rsid w:val="006F1E5A"/>
    <w:rsid w:val="006F385E"/>
    <w:rsid w:val="0070188E"/>
    <w:rsid w:val="00703D25"/>
    <w:rsid w:val="007055E6"/>
    <w:rsid w:val="00711B68"/>
    <w:rsid w:val="007224B7"/>
    <w:rsid w:val="0072604A"/>
    <w:rsid w:val="007660D0"/>
    <w:rsid w:val="0076697A"/>
    <w:rsid w:val="00771617"/>
    <w:rsid w:val="007749F4"/>
    <w:rsid w:val="00775516"/>
    <w:rsid w:val="00775F71"/>
    <w:rsid w:val="00783B92"/>
    <w:rsid w:val="00795374"/>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719D0"/>
    <w:rsid w:val="00883125"/>
    <w:rsid w:val="008842D6"/>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7356"/>
    <w:rsid w:val="00925186"/>
    <w:rsid w:val="009320EB"/>
    <w:rsid w:val="0093378F"/>
    <w:rsid w:val="00933BF6"/>
    <w:rsid w:val="009408AC"/>
    <w:rsid w:val="00953E2C"/>
    <w:rsid w:val="00956272"/>
    <w:rsid w:val="0096588A"/>
    <w:rsid w:val="00966021"/>
    <w:rsid w:val="00972E15"/>
    <w:rsid w:val="009736F9"/>
    <w:rsid w:val="00983413"/>
    <w:rsid w:val="00984FBF"/>
    <w:rsid w:val="00986C14"/>
    <w:rsid w:val="009A248B"/>
    <w:rsid w:val="009A3229"/>
    <w:rsid w:val="009A4B53"/>
    <w:rsid w:val="009B082A"/>
    <w:rsid w:val="009B1217"/>
    <w:rsid w:val="009C4D6A"/>
    <w:rsid w:val="009D02B3"/>
    <w:rsid w:val="009D2F80"/>
    <w:rsid w:val="009E29D5"/>
    <w:rsid w:val="009F2DB7"/>
    <w:rsid w:val="00A04FAA"/>
    <w:rsid w:val="00A062FA"/>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A7D42"/>
    <w:rsid w:val="00AB79B1"/>
    <w:rsid w:val="00AD37F6"/>
    <w:rsid w:val="00AD52AC"/>
    <w:rsid w:val="00AE58DE"/>
    <w:rsid w:val="00B00019"/>
    <w:rsid w:val="00B20C5E"/>
    <w:rsid w:val="00B31B43"/>
    <w:rsid w:val="00B343A8"/>
    <w:rsid w:val="00B41247"/>
    <w:rsid w:val="00B52034"/>
    <w:rsid w:val="00B54B2C"/>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7DF8"/>
    <w:rsid w:val="00D250D8"/>
    <w:rsid w:val="00D26B3A"/>
    <w:rsid w:val="00D355DE"/>
    <w:rsid w:val="00D5706E"/>
    <w:rsid w:val="00D74B2D"/>
    <w:rsid w:val="00D831FF"/>
    <w:rsid w:val="00D92B72"/>
    <w:rsid w:val="00D94617"/>
    <w:rsid w:val="00D94CA0"/>
    <w:rsid w:val="00D97EB9"/>
    <w:rsid w:val="00DA0EE6"/>
    <w:rsid w:val="00DA310C"/>
    <w:rsid w:val="00DA62A6"/>
    <w:rsid w:val="00DB2BBA"/>
    <w:rsid w:val="00DB5354"/>
    <w:rsid w:val="00DB6ED1"/>
    <w:rsid w:val="00DC7033"/>
    <w:rsid w:val="00DD00A9"/>
    <w:rsid w:val="00DD6889"/>
    <w:rsid w:val="00DE1289"/>
    <w:rsid w:val="00E02C06"/>
    <w:rsid w:val="00E05154"/>
    <w:rsid w:val="00E10697"/>
    <w:rsid w:val="00E167C3"/>
    <w:rsid w:val="00E402A7"/>
    <w:rsid w:val="00E46328"/>
    <w:rsid w:val="00E47CC7"/>
    <w:rsid w:val="00E62086"/>
    <w:rsid w:val="00E63757"/>
    <w:rsid w:val="00E7490F"/>
    <w:rsid w:val="00E773F8"/>
    <w:rsid w:val="00E8068C"/>
    <w:rsid w:val="00E94685"/>
    <w:rsid w:val="00EA06DD"/>
    <w:rsid w:val="00EC2D50"/>
    <w:rsid w:val="00ED18D7"/>
    <w:rsid w:val="00ED37B9"/>
    <w:rsid w:val="00ED5A7A"/>
    <w:rsid w:val="00ED70B0"/>
    <w:rsid w:val="00EF4444"/>
    <w:rsid w:val="00EF5C7C"/>
    <w:rsid w:val="00EF7ABE"/>
    <w:rsid w:val="00F25C07"/>
    <w:rsid w:val="00F34E38"/>
    <w:rsid w:val="00F42DCF"/>
    <w:rsid w:val="00F478AB"/>
    <w:rsid w:val="00F603FB"/>
    <w:rsid w:val="00F61B1D"/>
    <w:rsid w:val="00F6530F"/>
    <w:rsid w:val="00F72DA5"/>
    <w:rsid w:val="00F7767D"/>
    <w:rsid w:val="00F9601A"/>
    <w:rsid w:val="00FB1A55"/>
    <w:rsid w:val="00FB3F78"/>
    <w:rsid w:val="00FC52E6"/>
    <w:rsid w:val="00FC7568"/>
    <w:rsid w:val="00FD09D5"/>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3">
    <w:name w:val="表 (格子)3"/>
    <w:basedOn w:val="a1"/>
    <w:next w:val="aa"/>
    <w:uiPriority w:val="99"/>
    <w:rsid w:val="002B13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99"/>
    <w:rsid w:val="00D94C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94C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3">
    <w:name w:val="表 (格子)3"/>
    <w:basedOn w:val="a1"/>
    <w:next w:val="aa"/>
    <w:uiPriority w:val="99"/>
    <w:rsid w:val="002B13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99"/>
    <w:rsid w:val="00D94C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94C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2FB6-BBB1-42F8-A24E-C23A2828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東広島市</cp:lastModifiedBy>
  <cp:revision>3</cp:revision>
  <cp:lastPrinted>2020-04-27T06:33:00Z</cp:lastPrinted>
  <dcterms:created xsi:type="dcterms:W3CDTF">2022-03-19T05:08:00Z</dcterms:created>
  <dcterms:modified xsi:type="dcterms:W3CDTF">2022-03-20T05:56:00Z</dcterms:modified>
</cp:coreProperties>
</file>