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A7" w:rsidRDefault="008B35E6">
      <w:r>
        <w:rPr>
          <w:rFonts w:hint="eastAsia"/>
        </w:rPr>
        <w:t>取組区分ごとの対象経費</w:t>
      </w:r>
      <w:r w:rsidR="00D17044">
        <w:rPr>
          <w:rFonts w:hint="eastAsia"/>
        </w:rPr>
        <w:t xml:space="preserve">　一覧</w:t>
      </w:r>
    </w:p>
    <w:p w:rsidR="00860F1E" w:rsidRPr="00A5532F" w:rsidRDefault="008B35E6" w:rsidP="00860F1E">
      <w:pPr>
        <w:rPr>
          <w:rFonts w:ascii="ＭＳ 明朝" w:eastAsia="ＭＳ 明朝" w:hAnsi="ＭＳ 明朝"/>
        </w:rPr>
      </w:pPr>
      <w:r>
        <w:rPr>
          <w:rFonts w:hint="eastAsia"/>
        </w:rPr>
        <w:t>【省エネ投資】</w:t>
      </w:r>
      <w:r w:rsidR="00860F1E" w:rsidRPr="00A5532F">
        <w:rPr>
          <w:rFonts w:ascii="ＭＳ 明朝" w:eastAsia="ＭＳ 明朝" w:hAnsi="ＭＳ 明朝" w:hint="eastAsia"/>
        </w:rPr>
        <w:t>省エネ等のための機器・設備導入、更新設備等に要する経費</w:t>
      </w:r>
    </w:p>
    <w:tbl>
      <w:tblPr>
        <w:tblStyle w:val="a3"/>
        <w:tblW w:w="9057" w:type="dxa"/>
        <w:tblInd w:w="-18" w:type="dxa"/>
        <w:tblLook w:val="04A0" w:firstRow="1" w:lastRow="0" w:firstColumn="1" w:lastColumn="0" w:noHBand="0" w:noVBand="1"/>
      </w:tblPr>
      <w:tblGrid>
        <w:gridCol w:w="1969"/>
        <w:gridCol w:w="7088"/>
      </w:tblGrid>
      <w:tr w:rsidR="00860F1E" w:rsidRPr="00A5532F" w:rsidTr="00860F1E">
        <w:tc>
          <w:tcPr>
            <w:tcW w:w="1969" w:type="dxa"/>
            <w:shd w:val="clear" w:color="auto" w:fill="D9D9D9" w:themeFill="background1" w:themeFillShade="D9"/>
          </w:tcPr>
          <w:p w:rsidR="00860F1E" w:rsidRPr="00A5532F" w:rsidRDefault="00860F1E" w:rsidP="005F05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60F1E" w:rsidRPr="00A5532F" w:rsidRDefault="00860F1E" w:rsidP="005F05F7">
            <w:pPr>
              <w:jc w:val="center"/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860F1E" w:rsidRPr="00A5532F" w:rsidTr="00860F1E">
        <w:tc>
          <w:tcPr>
            <w:tcW w:w="1969" w:type="dxa"/>
            <w:vAlign w:val="center"/>
          </w:tcPr>
          <w:p w:rsidR="00860F1E" w:rsidRPr="00A5532F" w:rsidRDefault="00860F1E" w:rsidP="005F05F7">
            <w:pPr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機械器具費</w:t>
            </w:r>
          </w:p>
        </w:tc>
        <w:tc>
          <w:tcPr>
            <w:tcW w:w="7088" w:type="dxa"/>
          </w:tcPr>
          <w:p w:rsidR="00860F1E" w:rsidRPr="00A5532F" w:rsidRDefault="00860F1E" w:rsidP="005F05F7">
            <w:pPr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省エネのために導入する設備（機械装置、備品等）の整備、購入に必要な経費</w:t>
            </w:r>
          </w:p>
        </w:tc>
      </w:tr>
      <w:tr w:rsidR="00860F1E" w:rsidRPr="00A5532F" w:rsidTr="00860F1E">
        <w:tc>
          <w:tcPr>
            <w:tcW w:w="1969" w:type="dxa"/>
            <w:vAlign w:val="center"/>
          </w:tcPr>
          <w:p w:rsidR="00860F1E" w:rsidRPr="00A5532F" w:rsidRDefault="00860F1E" w:rsidP="005F05F7">
            <w:pPr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施設改修費</w:t>
            </w:r>
          </w:p>
        </w:tc>
        <w:tc>
          <w:tcPr>
            <w:tcW w:w="7088" w:type="dxa"/>
          </w:tcPr>
          <w:p w:rsidR="00860F1E" w:rsidRPr="00A5532F" w:rsidRDefault="00860F1E" w:rsidP="005F05F7">
            <w:pPr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節電対策、断熱化等の省エネのための施設改修に必要な工事、設計に係る経費</w:t>
            </w:r>
          </w:p>
        </w:tc>
      </w:tr>
      <w:tr w:rsidR="00860F1E" w:rsidRPr="00A5532F" w:rsidTr="00860F1E">
        <w:tc>
          <w:tcPr>
            <w:tcW w:w="1969" w:type="dxa"/>
            <w:vAlign w:val="center"/>
          </w:tcPr>
          <w:p w:rsidR="00860F1E" w:rsidRPr="00A5532F" w:rsidRDefault="00860F1E" w:rsidP="005F05F7">
            <w:pPr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システム導入費</w:t>
            </w:r>
          </w:p>
        </w:tc>
        <w:tc>
          <w:tcPr>
            <w:tcW w:w="7088" w:type="dxa"/>
          </w:tcPr>
          <w:p w:rsidR="00860F1E" w:rsidRPr="00A5532F" w:rsidRDefault="00860F1E" w:rsidP="005F05F7">
            <w:pPr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省エネを実現するために導入するシステム等の構築、導入に必要な経費</w:t>
            </w:r>
          </w:p>
        </w:tc>
      </w:tr>
      <w:tr w:rsidR="00860F1E" w:rsidRPr="00A5532F" w:rsidTr="00860F1E">
        <w:tc>
          <w:tcPr>
            <w:tcW w:w="1969" w:type="dxa"/>
            <w:vAlign w:val="center"/>
          </w:tcPr>
          <w:p w:rsidR="00860F1E" w:rsidRPr="00A5532F" w:rsidRDefault="00860F1E" w:rsidP="005F05F7">
            <w:pPr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指導・調査費</w:t>
            </w:r>
          </w:p>
        </w:tc>
        <w:tc>
          <w:tcPr>
            <w:tcW w:w="7088" w:type="dxa"/>
          </w:tcPr>
          <w:p w:rsidR="00860F1E" w:rsidRPr="00A5532F" w:rsidRDefault="00860F1E" w:rsidP="005F05F7">
            <w:pPr>
              <w:rPr>
                <w:rFonts w:ascii="ＭＳ 明朝" w:eastAsia="ＭＳ 明朝" w:hAnsi="ＭＳ 明朝"/>
              </w:rPr>
            </w:pPr>
            <w:r w:rsidRPr="00A5532F">
              <w:rPr>
                <w:rFonts w:ascii="ＭＳ 明朝" w:eastAsia="ＭＳ 明朝" w:hAnsi="ＭＳ 明朝" w:hint="eastAsia"/>
              </w:rPr>
              <w:t>省エネ診断による現状分析や課題解決に向けた対策等、調査や指導を外部専門家に委託する経費</w:t>
            </w:r>
          </w:p>
        </w:tc>
      </w:tr>
    </w:tbl>
    <w:p w:rsidR="00860F1E" w:rsidRPr="0096394C" w:rsidRDefault="00860F1E" w:rsidP="00860F1E">
      <w:pPr>
        <w:ind w:left="210" w:hangingChars="100" w:hanging="210"/>
        <w:rPr>
          <w:rFonts w:ascii="ＭＳ 明朝" w:eastAsia="ＭＳ 明朝" w:hAnsi="ＭＳ 明朝"/>
          <w:u w:val="wave"/>
        </w:rPr>
      </w:pPr>
      <w:r w:rsidRPr="0096394C">
        <w:rPr>
          <w:rFonts w:ascii="ＭＳ 明朝" w:eastAsia="ＭＳ 明朝" w:hAnsi="ＭＳ 明朝" w:hint="eastAsia"/>
          <w:u w:val="wave"/>
        </w:rPr>
        <w:t>※</w:t>
      </w:r>
      <w:r>
        <w:rPr>
          <w:rFonts w:ascii="ＭＳ 明朝" w:eastAsia="ＭＳ 明朝" w:hAnsi="ＭＳ 明朝" w:hint="eastAsia"/>
          <w:u w:val="wave"/>
        </w:rPr>
        <w:t>「</w:t>
      </w:r>
      <w:r w:rsidRPr="0096394C">
        <w:rPr>
          <w:rFonts w:ascii="ＭＳ 明朝" w:eastAsia="ＭＳ 明朝" w:hAnsi="ＭＳ 明朝" w:hint="eastAsia"/>
          <w:u w:val="wave"/>
        </w:rPr>
        <w:t>太陽光発電設備</w:t>
      </w:r>
      <w:r>
        <w:rPr>
          <w:rFonts w:ascii="ＭＳ 明朝" w:eastAsia="ＭＳ 明朝" w:hAnsi="ＭＳ 明朝" w:hint="eastAsia"/>
          <w:u w:val="wave"/>
        </w:rPr>
        <w:t>」</w:t>
      </w:r>
      <w:r w:rsidRPr="0096394C">
        <w:rPr>
          <w:rFonts w:ascii="ＭＳ 明朝" w:eastAsia="ＭＳ 明朝" w:hAnsi="ＭＳ 明朝" w:hint="eastAsia"/>
          <w:u w:val="wave"/>
        </w:rPr>
        <w:t>、</w:t>
      </w:r>
      <w:r>
        <w:rPr>
          <w:rFonts w:ascii="ＭＳ 明朝" w:eastAsia="ＭＳ 明朝" w:hAnsi="ＭＳ 明朝" w:hint="eastAsia"/>
          <w:u w:val="wave"/>
        </w:rPr>
        <w:t>「</w:t>
      </w:r>
      <w:r w:rsidRPr="0096394C">
        <w:rPr>
          <w:rFonts w:ascii="ＭＳ 明朝" w:eastAsia="ＭＳ 明朝" w:hAnsi="ＭＳ 明朝" w:hint="eastAsia"/>
          <w:u w:val="wave"/>
        </w:rPr>
        <w:t>リチウムイオン電池システム</w:t>
      </w:r>
      <w:r>
        <w:rPr>
          <w:rFonts w:ascii="ＭＳ 明朝" w:eastAsia="ＭＳ 明朝" w:hAnsi="ＭＳ 明朝" w:hint="eastAsia"/>
          <w:u w:val="wave"/>
        </w:rPr>
        <w:t>」</w:t>
      </w:r>
      <w:r w:rsidRPr="0096394C">
        <w:rPr>
          <w:rFonts w:ascii="ＭＳ 明朝" w:eastAsia="ＭＳ 明朝" w:hAnsi="ＭＳ 明朝" w:hint="eastAsia"/>
          <w:u w:val="wave"/>
        </w:rPr>
        <w:t>、</w:t>
      </w:r>
      <w:r>
        <w:rPr>
          <w:rFonts w:ascii="ＭＳ 明朝" w:eastAsia="ＭＳ 明朝" w:hAnsi="ＭＳ 明朝" w:hint="eastAsia"/>
          <w:u w:val="wave"/>
        </w:rPr>
        <w:t>「</w:t>
      </w:r>
      <w:r w:rsidRPr="0096394C">
        <w:rPr>
          <w:rFonts w:ascii="ＭＳ 明朝" w:eastAsia="ＭＳ 明朝" w:hAnsi="ＭＳ 明朝" w:hint="eastAsia"/>
          <w:u w:val="wave"/>
        </w:rPr>
        <w:t>高効率空調設備</w:t>
      </w:r>
      <w:r>
        <w:rPr>
          <w:rFonts w:ascii="ＭＳ 明朝" w:eastAsia="ＭＳ 明朝" w:hAnsi="ＭＳ 明朝" w:hint="eastAsia"/>
          <w:u w:val="wave"/>
        </w:rPr>
        <w:t>」</w:t>
      </w:r>
      <w:r w:rsidRPr="0096394C">
        <w:rPr>
          <w:rFonts w:ascii="ＭＳ 明朝" w:eastAsia="ＭＳ 明朝" w:hAnsi="ＭＳ 明朝" w:hint="eastAsia"/>
          <w:u w:val="wave"/>
        </w:rPr>
        <w:t>、</w:t>
      </w:r>
      <w:r>
        <w:rPr>
          <w:rFonts w:ascii="ＭＳ 明朝" w:eastAsia="ＭＳ 明朝" w:hAnsi="ＭＳ 明朝" w:hint="eastAsia"/>
          <w:u w:val="wave"/>
        </w:rPr>
        <w:t>「</w:t>
      </w:r>
      <w:r w:rsidRPr="0096394C">
        <w:rPr>
          <w:rFonts w:ascii="ＭＳ 明朝" w:eastAsia="ＭＳ 明朝" w:hAnsi="ＭＳ 明朝" w:hint="eastAsia"/>
          <w:u w:val="wave"/>
        </w:rPr>
        <w:t>高効率照明設備</w:t>
      </w:r>
      <w:r>
        <w:rPr>
          <w:rFonts w:ascii="ＭＳ 明朝" w:eastAsia="ＭＳ 明朝" w:hAnsi="ＭＳ 明朝" w:hint="eastAsia"/>
          <w:u w:val="wave"/>
        </w:rPr>
        <w:t>」</w:t>
      </w:r>
      <w:r w:rsidRPr="0096394C">
        <w:rPr>
          <w:rFonts w:ascii="ＭＳ 明朝" w:eastAsia="ＭＳ 明朝" w:hAnsi="ＭＳ 明朝" w:hint="eastAsia"/>
          <w:u w:val="wave"/>
        </w:rPr>
        <w:t>を除く</w:t>
      </w:r>
    </w:p>
    <w:p w:rsidR="008B35E6" w:rsidRPr="00860F1E" w:rsidRDefault="008B35E6" w:rsidP="00860F1E"/>
    <w:p w:rsidR="008B35E6" w:rsidRDefault="008B35E6">
      <w:r>
        <w:rPr>
          <w:rFonts w:hint="eastAsia"/>
        </w:rPr>
        <w:t>【効率化・高収益化】</w:t>
      </w:r>
      <w:r>
        <w:rPr>
          <w:rFonts w:hint="eastAsia"/>
        </w:rPr>
        <w:t>DX</w:t>
      </w:r>
      <w:r>
        <w:rPr>
          <w:rFonts w:hint="eastAsia"/>
        </w:rPr>
        <w:t>化等、効率化・コスト削減のための機器・設備導入等に要する経費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8B35E6" w:rsidTr="00860F1E">
        <w:tc>
          <w:tcPr>
            <w:tcW w:w="1951" w:type="dxa"/>
            <w:shd w:val="clear" w:color="auto" w:fill="D9D9D9" w:themeFill="background1" w:themeFillShade="D9"/>
          </w:tcPr>
          <w:p w:rsidR="008B35E6" w:rsidRDefault="008B35E6" w:rsidP="008F3C7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B35E6" w:rsidRDefault="008B35E6" w:rsidP="008F3C7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機械器具費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業務の効率化やコスト縮減等による効率化、高収益化のための設備（機械装置、備品等）の整備、購入に必要な経費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施設改修費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オープンスペース化や動線改善等、効率化・高収益化のための施設改修に必要な工事、設計に係る経費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システム導入費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業務の効率化や、コスト削減等により効率化・高収益化を実現するため導入するシステム等の構築、導入に必要な経費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調査・指導費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効率化・高収益化に向けた、業務フローや現状・課題分析・解決の提案等、調査や指導を外部専門家に委託する経費</w:t>
            </w:r>
          </w:p>
        </w:tc>
      </w:tr>
    </w:tbl>
    <w:p w:rsidR="008B35E6" w:rsidRDefault="008B35E6"/>
    <w:p w:rsidR="008B35E6" w:rsidRDefault="008B35E6" w:rsidP="005245FA">
      <w:r>
        <w:rPr>
          <w:rFonts w:hint="eastAsia"/>
        </w:rPr>
        <w:t>【新商品・新サービス開発】価格適正化と合わせて行う高付加価値商品開発、新商品開発等に要する経費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8B35E6" w:rsidTr="00860F1E">
        <w:tc>
          <w:tcPr>
            <w:tcW w:w="1951" w:type="dxa"/>
            <w:shd w:val="clear" w:color="auto" w:fill="D9D9D9" w:themeFill="background1" w:themeFillShade="D9"/>
          </w:tcPr>
          <w:p w:rsidR="008B35E6" w:rsidRDefault="008B35E6" w:rsidP="008F3C7D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8B35E6" w:rsidRDefault="008B35E6" w:rsidP="008F3C7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調査・指導費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市場調査、マーケティング（備品、価格、流通、プロモーション）戦略の構築等への助言等を外部専門家に委託する経費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機械器具費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機械機器、消耗品の購入、借用に要する経費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原材料費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原材料や副資材の購入に必要な経費</w:t>
            </w:r>
          </w:p>
          <w:p w:rsidR="00BD407E" w:rsidRPr="00BD407E" w:rsidRDefault="00BD407E" w:rsidP="0039742B">
            <w:r>
              <w:rPr>
                <w:rFonts w:hint="eastAsia"/>
              </w:rPr>
              <w:t>※開発研究に係るもののみ対象（販売用は対象外）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技術指導費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外部専門家からの技術指導、新商品・新サービスのブランディング、プロデュースを受けるために必要な経費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委託費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開発、設計、試作、改良、デザイン等を外部へ委託するために必要な経費</w:t>
            </w:r>
          </w:p>
        </w:tc>
      </w:tr>
      <w:tr w:rsidR="008B35E6" w:rsidTr="00860F1E">
        <w:tc>
          <w:tcPr>
            <w:tcW w:w="1951" w:type="dxa"/>
            <w:vAlign w:val="center"/>
          </w:tcPr>
          <w:p w:rsidR="008B35E6" w:rsidRDefault="008B35E6" w:rsidP="00D17044">
            <w:r>
              <w:rPr>
                <w:rFonts w:hint="eastAsia"/>
              </w:rPr>
              <w:t>広告宣伝費</w:t>
            </w:r>
          </w:p>
        </w:tc>
        <w:tc>
          <w:tcPr>
            <w:tcW w:w="7088" w:type="dxa"/>
          </w:tcPr>
          <w:p w:rsidR="008B35E6" w:rsidRDefault="00BD407E" w:rsidP="0039742B">
            <w:r>
              <w:rPr>
                <w:rFonts w:hint="eastAsia"/>
              </w:rPr>
              <w:t>ホームページ、チラシ等のＰＲツールの作成に係る経費</w:t>
            </w:r>
          </w:p>
        </w:tc>
      </w:tr>
      <w:tr w:rsidR="00902F9F" w:rsidTr="00860F1E">
        <w:tc>
          <w:tcPr>
            <w:tcW w:w="1951" w:type="dxa"/>
            <w:vAlign w:val="center"/>
          </w:tcPr>
          <w:p w:rsidR="00902F9F" w:rsidRDefault="00902F9F" w:rsidP="00D17044">
            <w:r>
              <w:rPr>
                <w:rFonts w:hint="eastAsia"/>
              </w:rPr>
              <w:t>産業財産権導入費</w:t>
            </w:r>
          </w:p>
        </w:tc>
        <w:tc>
          <w:tcPr>
            <w:tcW w:w="7088" w:type="dxa"/>
          </w:tcPr>
          <w:p w:rsidR="00902F9F" w:rsidRDefault="00902F9F" w:rsidP="0039742B">
            <w:r>
              <w:rPr>
                <w:rFonts w:hint="eastAsia"/>
              </w:rPr>
              <w:t>必要な産業財産権（特許権、実用新案権等）を導入するために必要な経費</w:t>
            </w:r>
          </w:p>
        </w:tc>
      </w:tr>
      <w:tr w:rsidR="00521ACB" w:rsidTr="00860F1E">
        <w:tc>
          <w:tcPr>
            <w:tcW w:w="1951" w:type="dxa"/>
            <w:vAlign w:val="center"/>
          </w:tcPr>
          <w:p w:rsidR="00521ACB" w:rsidRDefault="00521ACB" w:rsidP="005E2DA7">
            <w:r>
              <w:rPr>
                <w:rFonts w:hint="eastAsia"/>
              </w:rPr>
              <w:t>会場費</w:t>
            </w:r>
          </w:p>
        </w:tc>
        <w:tc>
          <w:tcPr>
            <w:tcW w:w="7088" w:type="dxa"/>
          </w:tcPr>
          <w:p w:rsidR="00521ACB" w:rsidRDefault="00521ACB" w:rsidP="005E2DA7">
            <w:r>
              <w:rPr>
                <w:rFonts w:hint="eastAsia"/>
              </w:rPr>
              <w:t>会議、展示会、イベント、説明会等へ参加（を開催）するために会場費、場所代、出展料等として支払われる経費</w:t>
            </w:r>
          </w:p>
        </w:tc>
      </w:tr>
    </w:tbl>
    <w:p w:rsidR="00E75593" w:rsidRPr="00E75593" w:rsidRDefault="00E75593" w:rsidP="00860F1E">
      <w:pPr>
        <w:rPr>
          <w:rFonts w:hint="eastAsia"/>
        </w:rPr>
      </w:pPr>
      <w:bookmarkStart w:id="0" w:name="_GoBack"/>
      <w:bookmarkEnd w:id="0"/>
    </w:p>
    <w:sectPr w:rsidR="00E75593" w:rsidRPr="00E75593" w:rsidSect="00860F1E">
      <w:pgSz w:w="11906" w:h="16838" w:code="9"/>
      <w:pgMar w:top="1134" w:right="1276" w:bottom="567" w:left="1701" w:header="851" w:footer="4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C0" w:rsidRDefault="008651C0" w:rsidP="00717851">
      <w:r>
        <w:separator/>
      </w:r>
    </w:p>
  </w:endnote>
  <w:endnote w:type="continuationSeparator" w:id="0">
    <w:p w:rsidR="008651C0" w:rsidRDefault="008651C0" w:rsidP="0071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C0" w:rsidRDefault="008651C0" w:rsidP="00717851">
      <w:r>
        <w:separator/>
      </w:r>
    </w:p>
  </w:footnote>
  <w:footnote w:type="continuationSeparator" w:id="0">
    <w:p w:rsidR="008651C0" w:rsidRDefault="008651C0" w:rsidP="0071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E6"/>
    <w:rsid w:val="0007104D"/>
    <w:rsid w:val="000743A0"/>
    <w:rsid w:val="0019740C"/>
    <w:rsid w:val="002140A7"/>
    <w:rsid w:val="002D620A"/>
    <w:rsid w:val="0039742B"/>
    <w:rsid w:val="003D0BDE"/>
    <w:rsid w:val="004C52F2"/>
    <w:rsid w:val="00521ACB"/>
    <w:rsid w:val="005245FA"/>
    <w:rsid w:val="00556BE0"/>
    <w:rsid w:val="00637E86"/>
    <w:rsid w:val="00717851"/>
    <w:rsid w:val="0076244C"/>
    <w:rsid w:val="00793231"/>
    <w:rsid w:val="007D0FE8"/>
    <w:rsid w:val="00860F1E"/>
    <w:rsid w:val="008651C0"/>
    <w:rsid w:val="00891A11"/>
    <w:rsid w:val="008B35E6"/>
    <w:rsid w:val="008F3C7D"/>
    <w:rsid w:val="00902F9F"/>
    <w:rsid w:val="00BD407E"/>
    <w:rsid w:val="00C268FB"/>
    <w:rsid w:val="00C55B96"/>
    <w:rsid w:val="00D17044"/>
    <w:rsid w:val="00DA1DAB"/>
    <w:rsid w:val="00DD2E5C"/>
    <w:rsid w:val="00E04D7D"/>
    <w:rsid w:val="00E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BE7D6A"/>
  <w15:docId w15:val="{90F73F33-51CD-482C-AD7C-817753B0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851"/>
  </w:style>
  <w:style w:type="paragraph" w:styleId="a6">
    <w:name w:val="footer"/>
    <w:basedOn w:val="a"/>
    <w:link w:val="a7"/>
    <w:uiPriority w:val="99"/>
    <w:unhideWhenUsed/>
    <w:rsid w:val="00717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851"/>
  </w:style>
  <w:style w:type="paragraph" w:styleId="a8">
    <w:name w:val="Balloon Text"/>
    <w:basedOn w:val="a"/>
    <w:link w:val="a9"/>
    <w:uiPriority w:val="99"/>
    <w:semiHidden/>
    <w:unhideWhenUsed/>
    <w:rsid w:val="00E04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東広島市</dc:creator>
  <cp:keywords/>
  <dc:description/>
  <cp:lastModifiedBy>藤田　貴明</cp:lastModifiedBy>
  <cp:revision>14</cp:revision>
  <cp:lastPrinted>2024-02-15T00:34:00Z</cp:lastPrinted>
  <dcterms:created xsi:type="dcterms:W3CDTF">2024-01-31T04:49:00Z</dcterms:created>
  <dcterms:modified xsi:type="dcterms:W3CDTF">2025-03-04T09:43:00Z</dcterms:modified>
</cp:coreProperties>
</file>