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430"/>
        <w:gridCol w:w="225"/>
        <w:gridCol w:w="656"/>
        <w:gridCol w:w="586"/>
        <w:gridCol w:w="586"/>
        <w:gridCol w:w="586"/>
        <w:gridCol w:w="586"/>
        <w:gridCol w:w="645"/>
        <w:gridCol w:w="645"/>
        <w:gridCol w:w="806"/>
        <w:gridCol w:w="806"/>
        <w:gridCol w:w="1062"/>
        <w:gridCol w:w="742"/>
        <w:gridCol w:w="798"/>
        <w:gridCol w:w="677"/>
        <w:gridCol w:w="819"/>
        <w:gridCol w:w="820"/>
        <w:gridCol w:w="820"/>
        <w:gridCol w:w="820"/>
        <w:gridCol w:w="1126"/>
      </w:tblGrid>
      <w:tr w:rsidR="00B96234" w:rsidRPr="00306B27" w:rsidTr="00B96234">
        <w:tc>
          <w:tcPr>
            <w:tcW w:w="959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000000"/>
              <w:right w:val="single" w:sz="12" w:space="0" w:color="FFFFFF"/>
            </w:tcBorders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/>
                <w:color w:val="000000"/>
              </w:rPr>
              <w:br w:type="page"/>
            </w:r>
            <w:r w:rsidRPr="00306B27">
              <w:rPr>
                <w:rFonts w:ascii="ＭＳ 明朝" w:hint="eastAsia"/>
                <w:color w:val="000000"/>
                <w:sz w:val="18"/>
              </w:rPr>
              <w:t>別表１</w:t>
            </w:r>
          </w:p>
          <w:p w:rsidR="00B96234" w:rsidRPr="00306B27" w:rsidRDefault="00B96234" w:rsidP="00B96234">
            <w:pPr>
              <w:rPr>
                <w:rFonts w:ascii="ＭＳ 明朝"/>
                <w:color w:val="000000"/>
              </w:rPr>
            </w:pPr>
          </w:p>
        </w:tc>
        <w:tc>
          <w:tcPr>
            <w:tcW w:w="13811" w:type="dxa"/>
            <w:gridSpan w:val="19"/>
            <w:tcBorders>
              <w:top w:val="single" w:sz="12" w:space="0" w:color="FFFFFF"/>
              <w:left w:val="nil"/>
              <w:bottom w:val="single" w:sz="12" w:space="0" w:color="000000"/>
              <w:right w:val="single" w:sz="12" w:space="0" w:color="FFFFFF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36"/>
              </w:rPr>
            </w:pPr>
            <w:r w:rsidRPr="00306B27">
              <w:rPr>
                <w:rFonts w:ascii="ＭＳ 明朝"/>
                <w:color w:val="000000"/>
                <w:sz w:val="36"/>
              </w:rPr>
              <w:fldChar w:fldCharType="begin"/>
            </w:r>
            <w:r w:rsidRPr="00306B27">
              <w:rPr>
                <w:rFonts w:ascii="ＭＳ 明朝"/>
                <w:color w:val="000000"/>
                <w:sz w:val="36"/>
              </w:rPr>
              <w:instrText xml:space="preserve"> eq \o\ad(</w:instrText>
            </w:r>
            <w:r w:rsidRPr="00306B27">
              <w:rPr>
                <w:rFonts w:ascii="ＭＳ 明朝" w:hint="eastAsia"/>
                <w:color w:val="000000"/>
                <w:sz w:val="36"/>
              </w:rPr>
              <w:instrText>排水施設流量計算表（記載例）</w:instrText>
            </w:r>
            <w:r w:rsidRPr="00306B27">
              <w:rPr>
                <w:rFonts w:ascii="ＭＳ 明朝"/>
                <w:color w:val="000000"/>
                <w:sz w:val="36"/>
              </w:rPr>
              <w:instrText>,</w:instrText>
            </w:r>
            <w:r w:rsidRPr="00306B27">
              <w:rPr>
                <w:rFonts w:ascii="ＭＳ 明朝" w:hint="eastAsia"/>
                <w:color w:val="000000"/>
                <w:sz w:val="36"/>
              </w:rPr>
              <w:instrText xml:space="preserve">　　　　　　　　　　　　　　　　　　</w:instrText>
            </w:r>
            <w:r w:rsidRPr="00306B27">
              <w:rPr>
                <w:rFonts w:ascii="ＭＳ 明朝"/>
                <w:color w:val="000000"/>
                <w:sz w:val="36"/>
              </w:rPr>
              <w:instrText>)</w:instrText>
            </w:r>
            <w:r w:rsidRPr="00306B27">
              <w:rPr>
                <w:rFonts w:ascii="ＭＳ 明朝"/>
                <w:color w:val="000000"/>
                <w:sz w:val="36"/>
              </w:rPr>
              <w:fldChar w:fldCharType="end"/>
            </w:r>
          </w:p>
        </w:tc>
      </w:tr>
      <w:tr w:rsidR="00B96234" w:rsidRPr="00306B27" w:rsidTr="00B96234">
        <w:trPr>
          <w:cantSplit/>
          <w:trHeight w:val="201"/>
        </w:trPr>
        <w:tc>
          <w:tcPr>
            <w:tcW w:w="52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:rsidR="00B96234" w:rsidRPr="00306B27" w:rsidRDefault="00B96234" w:rsidP="00B96234">
            <w:pPr>
              <w:ind w:left="113" w:right="113"/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水路番号</w:t>
            </w:r>
          </w:p>
        </w:tc>
        <w:tc>
          <w:tcPr>
            <w:tcW w:w="6557" w:type="dxa"/>
            <w:gridSpan w:val="11"/>
            <w:tcBorders>
              <w:top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/>
                <w:color w:val="000000"/>
                <w:sz w:val="18"/>
              </w:rPr>
              <w:fldChar w:fldCharType="begin"/>
            </w:r>
            <w:r w:rsidRPr="00306B27">
              <w:rPr>
                <w:rFonts w:ascii="ＭＳ 明朝"/>
                <w:color w:val="000000"/>
                <w:sz w:val="18"/>
              </w:rPr>
              <w:instrText xml:space="preserve"> eq \o\ad(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>雨水流出量</w:instrText>
            </w:r>
            <w:r w:rsidRPr="00306B27">
              <w:rPr>
                <w:rFonts w:ascii="ＭＳ 明朝"/>
                <w:color w:val="000000"/>
                <w:sz w:val="18"/>
              </w:rPr>
              <w:instrText>,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 xml:space="preserve">　　　　　　　　　　　　</w:instrText>
            </w:r>
            <w:r w:rsidRPr="00306B27">
              <w:rPr>
                <w:rFonts w:ascii="ＭＳ 明朝"/>
                <w:color w:val="000000"/>
                <w:sz w:val="18"/>
              </w:rPr>
              <w:instrText>)</w:instrText>
            </w:r>
            <w:r w:rsidRPr="00306B27">
              <w:rPr>
                <w:rFonts w:ascii="ＭＳ 明朝"/>
                <w:color w:val="000000"/>
                <w:sz w:val="18"/>
              </w:rPr>
              <w:fldChar w:fldCharType="end"/>
            </w:r>
          </w:p>
        </w:tc>
        <w:tc>
          <w:tcPr>
            <w:tcW w:w="6558" w:type="dxa"/>
            <w:gridSpan w:val="8"/>
            <w:tcBorders>
              <w:top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/>
                <w:color w:val="000000"/>
                <w:sz w:val="18"/>
              </w:rPr>
              <w:fldChar w:fldCharType="begin"/>
            </w:r>
            <w:r w:rsidRPr="00306B27">
              <w:rPr>
                <w:rFonts w:ascii="ＭＳ 明朝"/>
                <w:color w:val="000000"/>
                <w:sz w:val="18"/>
              </w:rPr>
              <w:instrText xml:space="preserve"> eq \o\ad(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>排水施設流量</w:instrText>
            </w:r>
            <w:r w:rsidRPr="00306B27">
              <w:rPr>
                <w:rFonts w:ascii="ＭＳ 明朝"/>
                <w:color w:val="000000"/>
                <w:sz w:val="18"/>
              </w:rPr>
              <w:instrText>,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 xml:space="preserve">　　　　　　　　　　　　　　　　　　</w:instrText>
            </w:r>
            <w:r w:rsidRPr="00306B27">
              <w:rPr>
                <w:rFonts w:ascii="ＭＳ 明朝"/>
                <w:color w:val="000000"/>
                <w:sz w:val="18"/>
              </w:rPr>
              <w:instrText>)</w:instrText>
            </w:r>
            <w:r w:rsidRPr="00306B27">
              <w:rPr>
                <w:rFonts w:ascii="ＭＳ 明朝"/>
                <w:color w:val="000000"/>
                <w:sz w:val="18"/>
              </w:rPr>
              <w:fldChar w:fldCharType="end"/>
            </w:r>
          </w:p>
        </w:tc>
        <w:tc>
          <w:tcPr>
            <w:tcW w:w="112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/>
                <w:color w:val="000000"/>
                <w:sz w:val="18"/>
              </w:rPr>
              <w:fldChar w:fldCharType="begin"/>
            </w:r>
            <w:r w:rsidRPr="00306B27">
              <w:rPr>
                <w:rFonts w:ascii="ＭＳ 明朝"/>
                <w:color w:val="000000"/>
                <w:sz w:val="18"/>
              </w:rPr>
              <w:instrText xml:space="preserve"> eq \o\ad(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>備考</w:instrText>
            </w:r>
            <w:r w:rsidRPr="00306B27">
              <w:rPr>
                <w:rFonts w:ascii="ＭＳ 明朝"/>
                <w:color w:val="000000"/>
                <w:sz w:val="18"/>
              </w:rPr>
              <w:instrText>,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 xml:space="preserve">　　　</w:instrText>
            </w:r>
            <w:r w:rsidRPr="00306B27">
              <w:rPr>
                <w:rFonts w:ascii="ＭＳ 明朝"/>
                <w:color w:val="000000"/>
                <w:sz w:val="18"/>
              </w:rPr>
              <w:instrText>)</w:instrText>
            </w:r>
            <w:r w:rsidRPr="00306B27">
              <w:rPr>
                <w:rFonts w:ascii="ＭＳ 明朝"/>
                <w:color w:val="000000"/>
                <w:sz w:val="18"/>
              </w:rPr>
              <w:fldChar w:fldCharType="end"/>
            </w:r>
          </w:p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(Ｑ</w:t>
            </w:r>
            <w:r w:rsidRPr="00306B27">
              <w:rPr>
                <w:rFonts w:ascii="ＭＳ 明朝" w:hint="eastAsia"/>
                <w:color w:val="000000"/>
                <w:sz w:val="14"/>
              </w:rPr>
              <w:t>２</w:t>
            </w:r>
            <w:r w:rsidRPr="00306B27">
              <w:rPr>
                <w:rFonts w:ascii="ＭＳ 明朝" w:hint="eastAsia"/>
                <w:color w:val="000000"/>
                <w:sz w:val="18"/>
              </w:rPr>
              <w:t>/Ｑ</w:t>
            </w:r>
            <w:r w:rsidRPr="00306B27">
              <w:rPr>
                <w:rFonts w:ascii="ＭＳ 明朝" w:hint="eastAsia"/>
                <w:color w:val="000000"/>
                <w:sz w:val="14"/>
              </w:rPr>
              <w:t>１</w:t>
            </w:r>
            <w:r w:rsidRPr="00306B27">
              <w:rPr>
                <w:rFonts w:ascii="ＭＳ 明朝" w:hint="eastAsia"/>
                <w:color w:val="000000"/>
                <w:sz w:val="18"/>
              </w:rPr>
              <w:t>)</w:t>
            </w:r>
          </w:p>
        </w:tc>
      </w:tr>
      <w:tr w:rsidR="00B96234" w:rsidRPr="00306B27" w:rsidTr="00B96234">
        <w:trPr>
          <w:cantSplit/>
          <w:trHeight w:val="304"/>
        </w:trPr>
        <w:tc>
          <w:tcPr>
            <w:tcW w:w="529" w:type="dxa"/>
            <w:vMerge/>
            <w:tcBorders>
              <w:left w:val="single" w:sz="12" w:space="0" w:color="000000"/>
            </w:tcBorders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5" w:type="dxa"/>
            <w:gridSpan w:val="2"/>
            <w:vMerge w:val="restart"/>
            <w:textDirection w:val="tbRlV"/>
            <w:vAlign w:val="center"/>
          </w:tcPr>
          <w:p w:rsidR="00B96234" w:rsidRPr="00306B27" w:rsidRDefault="00B96234" w:rsidP="00B96234">
            <w:pPr>
              <w:ind w:left="113" w:right="113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集水面積</w:t>
            </w:r>
          </w:p>
        </w:tc>
        <w:tc>
          <w:tcPr>
            <w:tcW w:w="656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追加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面積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A</w:t>
            </w:r>
          </w:p>
        </w:tc>
        <w:tc>
          <w:tcPr>
            <w:tcW w:w="2344" w:type="dxa"/>
            <w:gridSpan w:val="4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集水区域の利用面積</w:t>
            </w:r>
          </w:p>
        </w:tc>
        <w:tc>
          <w:tcPr>
            <w:tcW w:w="645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流出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係数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∱</w:t>
            </w:r>
          </w:p>
        </w:tc>
        <w:tc>
          <w:tcPr>
            <w:tcW w:w="645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雨量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強度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r</w:t>
            </w:r>
          </w:p>
        </w:tc>
        <w:tc>
          <w:tcPr>
            <w:tcW w:w="806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/>
                <w:color w:val="000000"/>
                <w:sz w:val="18"/>
              </w:rPr>
              <w:fldChar w:fldCharType="begin"/>
            </w:r>
            <w:r w:rsidRPr="00306B27">
              <w:rPr>
                <w:rFonts w:ascii="ＭＳ 明朝"/>
                <w:color w:val="000000"/>
                <w:sz w:val="18"/>
              </w:rPr>
              <w:instrText xml:space="preserve"> eq \o\ad(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>雨水</w:instrText>
            </w:r>
            <w:r w:rsidRPr="00306B27">
              <w:rPr>
                <w:rFonts w:ascii="ＭＳ 明朝"/>
                <w:color w:val="000000"/>
                <w:sz w:val="18"/>
              </w:rPr>
              <w:instrText>,</w:instrText>
            </w:r>
            <w:r w:rsidRPr="00306B27">
              <w:rPr>
                <w:rFonts w:ascii="ＭＳ 明朝" w:hint="eastAsia"/>
                <w:color w:val="000000"/>
                <w:sz w:val="18"/>
              </w:rPr>
              <w:instrText xml:space="preserve">　　　</w:instrText>
            </w:r>
            <w:r w:rsidRPr="00306B27">
              <w:rPr>
                <w:rFonts w:ascii="ＭＳ 明朝"/>
                <w:color w:val="000000"/>
                <w:sz w:val="18"/>
              </w:rPr>
              <w:instrText>)</w:instrText>
            </w:r>
            <w:r w:rsidRPr="00306B27">
              <w:rPr>
                <w:rFonts w:ascii="ＭＳ 明朝"/>
                <w:color w:val="000000"/>
                <w:sz w:val="18"/>
              </w:rPr>
              <w:fldChar w:fldCharType="end"/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流出量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Ｑ</w:t>
            </w:r>
            <w:r w:rsidRPr="00306B27">
              <w:rPr>
                <w:rFonts w:ascii="ＭＳ 明朝" w:hint="eastAsia"/>
                <w:color w:val="000000"/>
                <w:sz w:val="14"/>
              </w:rPr>
              <w:t>１</w:t>
            </w:r>
          </w:p>
        </w:tc>
        <w:tc>
          <w:tcPr>
            <w:tcW w:w="806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Ｑ</w:t>
            </w:r>
            <w:r w:rsidRPr="00306B27">
              <w:rPr>
                <w:rFonts w:ascii="ＭＳ 明朝" w:hint="eastAsia"/>
                <w:color w:val="000000"/>
                <w:sz w:val="14"/>
              </w:rPr>
              <w:t>1</w:t>
            </w:r>
            <w:r w:rsidRPr="00306B27">
              <w:rPr>
                <w:rFonts w:ascii="ＭＳ 明朝" w:hint="eastAsia"/>
                <w:color w:val="000000"/>
                <w:sz w:val="18"/>
              </w:rPr>
              <w:t>×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安全率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Ｑ</w:t>
            </w:r>
          </w:p>
        </w:tc>
        <w:tc>
          <w:tcPr>
            <w:tcW w:w="1062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種類</w:t>
            </w:r>
          </w:p>
        </w:tc>
        <w:tc>
          <w:tcPr>
            <w:tcW w:w="742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構造</w:t>
            </w:r>
          </w:p>
        </w:tc>
        <w:tc>
          <w:tcPr>
            <w:tcW w:w="798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流水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断面積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Ａ’</w:t>
            </w:r>
          </w:p>
        </w:tc>
        <w:tc>
          <w:tcPr>
            <w:tcW w:w="677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粗度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係数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n</w:t>
            </w:r>
          </w:p>
        </w:tc>
        <w:tc>
          <w:tcPr>
            <w:tcW w:w="819" w:type="dxa"/>
            <w:vMerge w:val="restart"/>
            <w:vAlign w:val="center"/>
          </w:tcPr>
          <w:p w:rsidR="00B96234" w:rsidRPr="00306B27" w:rsidRDefault="00B96234" w:rsidP="00B96234">
            <w:pPr>
              <w:ind w:left="-45"/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(水路勾配Ｉ)</w:t>
            </w:r>
          </w:p>
          <w:p w:rsidR="00B96234" w:rsidRPr="00306B27" w:rsidRDefault="00B96234" w:rsidP="00B96234">
            <w:pPr>
              <w:ind w:left="-45"/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ind w:left="-45"/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Ｉ</w:t>
            </w:r>
            <w:r w:rsidRPr="00306B27">
              <w:rPr>
                <w:rFonts w:ascii="ＭＳ 明朝" w:hint="eastAsia"/>
                <w:color w:val="000000"/>
                <w:sz w:val="14"/>
                <w:vertAlign w:val="superscript"/>
              </w:rPr>
              <w:t>1/２</w:t>
            </w:r>
          </w:p>
        </w:tc>
        <w:tc>
          <w:tcPr>
            <w:tcW w:w="820" w:type="dxa"/>
            <w:vMerge w:val="restart"/>
            <w:vAlign w:val="center"/>
          </w:tcPr>
          <w:p w:rsidR="00B96234" w:rsidRPr="00306B27" w:rsidRDefault="00B96234" w:rsidP="00B96234">
            <w:pPr>
              <w:ind w:left="-4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(径深</w:t>
            </w:r>
          </w:p>
          <w:p w:rsidR="00B96234" w:rsidRPr="00306B27" w:rsidRDefault="00B96234" w:rsidP="00B96234">
            <w:pPr>
              <w:ind w:left="-4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 xml:space="preserve"> Ｒ)</w:t>
            </w:r>
          </w:p>
          <w:p w:rsidR="00B96234" w:rsidRPr="00306B27" w:rsidRDefault="00B96234" w:rsidP="00B96234">
            <w:pPr>
              <w:ind w:left="-4"/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ind w:left="-4"/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Ｒ</w:t>
            </w:r>
            <w:r w:rsidRPr="00306B27">
              <w:rPr>
                <w:rFonts w:ascii="ＭＳ 明朝" w:hint="eastAsia"/>
                <w:color w:val="000000"/>
                <w:sz w:val="14"/>
                <w:vertAlign w:val="superscript"/>
              </w:rPr>
              <w:t>2/3</w:t>
            </w:r>
          </w:p>
        </w:tc>
        <w:tc>
          <w:tcPr>
            <w:tcW w:w="820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平均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流速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Ｖ</w:t>
            </w:r>
          </w:p>
        </w:tc>
        <w:tc>
          <w:tcPr>
            <w:tcW w:w="820" w:type="dxa"/>
            <w:vMerge w:val="restart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流下能力流量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Ｑ</w:t>
            </w:r>
            <w:r w:rsidRPr="00306B27">
              <w:rPr>
                <w:rFonts w:ascii="ＭＳ 明朝" w:hint="eastAsia"/>
                <w:color w:val="000000"/>
                <w:sz w:val="14"/>
              </w:rPr>
              <w:t>2</w:t>
            </w:r>
          </w:p>
        </w:tc>
        <w:tc>
          <w:tcPr>
            <w:tcW w:w="1126" w:type="dxa"/>
            <w:vMerge/>
            <w:tcBorders>
              <w:right w:val="single" w:sz="12" w:space="0" w:color="000000"/>
            </w:tcBorders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</w:tr>
      <w:tr w:rsidR="00B96234" w:rsidRPr="00306B27" w:rsidTr="00B96234">
        <w:trPr>
          <w:cantSplit/>
          <w:trHeight w:val="736"/>
        </w:trPr>
        <w:tc>
          <w:tcPr>
            <w:tcW w:w="529" w:type="dxa"/>
            <w:vMerge/>
            <w:tcBorders>
              <w:left w:val="single" w:sz="12" w:space="0" w:color="000000"/>
            </w:tcBorders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5" w:type="dxa"/>
            <w:gridSpan w:val="2"/>
            <w:vMerge/>
            <w:textDirection w:val="tbRlV"/>
            <w:vAlign w:val="center"/>
          </w:tcPr>
          <w:p w:rsidR="00B96234" w:rsidRPr="00306B27" w:rsidRDefault="00B96234" w:rsidP="00B96234">
            <w:pPr>
              <w:ind w:left="113" w:right="113"/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6" w:type="dxa"/>
            <w:vMerge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林地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草地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耕地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裸地</w:t>
            </w:r>
          </w:p>
        </w:tc>
        <w:tc>
          <w:tcPr>
            <w:tcW w:w="645" w:type="dxa"/>
            <w:vMerge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Merge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vMerge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vMerge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62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42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98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77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19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Merge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126" w:type="dxa"/>
            <w:vMerge/>
            <w:tcBorders>
              <w:right w:val="single" w:sz="12" w:space="0" w:color="000000"/>
            </w:tcBorders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</w:tr>
      <w:tr w:rsidR="00B96234" w:rsidRPr="00306B27" w:rsidTr="00B96234">
        <w:trPr>
          <w:cantSplit/>
          <w:trHeight w:val="800"/>
        </w:trPr>
        <w:tc>
          <w:tcPr>
            <w:tcW w:w="529" w:type="dxa"/>
            <w:tcBorders>
              <w:lef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１</w:t>
            </w:r>
          </w:p>
        </w:tc>
        <w:tc>
          <w:tcPr>
            <w:tcW w:w="655" w:type="dxa"/>
            <w:gridSpan w:val="2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1.70</w:t>
            </w:r>
          </w:p>
        </w:tc>
        <w:tc>
          <w:tcPr>
            <w:tcW w:w="65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1.70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0.56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－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－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ha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1.14</w:t>
            </w: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0.83</w:t>
            </w: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㎜/h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120</w:t>
            </w: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㎥/sec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0.473</w:t>
            </w: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㎥/sec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0.567</w:t>
            </w:r>
          </w:p>
        </w:tc>
        <w:tc>
          <w:tcPr>
            <w:tcW w:w="1062" w:type="dxa"/>
            <w:vAlign w:val="center"/>
          </w:tcPr>
          <w:p w:rsidR="00B96234" w:rsidRPr="00306B27" w:rsidRDefault="00B96234" w:rsidP="00B96234">
            <w:pPr>
              <w:jc w:val="distribute"/>
              <w:rPr>
                <w:rFonts w:ascii="ＭＳ 明朝"/>
                <w:color w:val="000000"/>
                <w:sz w:val="16"/>
                <w:szCs w:val="16"/>
              </w:rPr>
            </w:pPr>
            <w:r w:rsidRPr="00306B27">
              <w:rPr>
                <w:rFonts w:ascii="ＭＳ 明朝" w:hint="eastAsia"/>
                <w:color w:val="000000"/>
                <w:sz w:val="16"/>
                <w:szCs w:val="16"/>
              </w:rPr>
              <w:t>ヒューム管</w:t>
            </w:r>
          </w:p>
        </w:tc>
        <w:tc>
          <w:tcPr>
            <w:tcW w:w="742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φ600</w:t>
            </w:r>
          </w:p>
        </w:tc>
        <w:tc>
          <w:tcPr>
            <w:tcW w:w="798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㎡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0.275</w:t>
            </w:r>
          </w:p>
        </w:tc>
        <w:tc>
          <w:tcPr>
            <w:tcW w:w="677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0.013</w:t>
            </w:r>
          </w:p>
        </w:tc>
        <w:tc>
          <w:tcPr>
            <w:tcW w:w="819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(1%)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0.1000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ind w:left="-4" w:right="-19"/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(0.175)</w:t>
            </w:r>
          </w:p>
          <w:p w:rsidR="00B96234" w:rsidRPr="00306B27" w:rsidRDefault="00B96234" w:rsidP="00B96234">
            <w:pPr>
              <w:ind w:left="-4" w:right="-19"/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0.313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ｍ/sec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2.41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㎥/sec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0.662</w:t>
            </w: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安全率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1.40</w:t>
            </w:r>
          </w:p>
        </w:tc>
      </w:tr>
      <w:tr w:rsidR="00B96234" w:rsidRPr="00306B27" w:rsidTr="00B96234">
        <w:trPr>
          <w:cantSplit/>
          <w:trHeight w:val="800"/>
        </w:trPr>
        <w:tc>
          <w:tcPr>
            <w:tcW w:w="529" w:type="dxa"/>
            <w:tcBorders>
              <w:lef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２</w:t>
            </w:r>
          </w:p>
        </w:tc>
        <w:tc>
          <w:tcPr>
            <w:tcW w:w="655" w:type="dxa"/>
            <w:gridSpan w:val="2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0.51</w:t>
            </w:r>
          </w:p>
        </w:tc>
        <w:tc>
          <w:tcPr>
            <w:tcW w:w="65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0.51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0.46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－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－</w:t>
            </w: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0.05</w:t>
            </w: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0.72</w:t>
            </w: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120</w:t>
            </w: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0.122</w:t>
            </w: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0.147</w:t>
            </w:r>
          </w:p>
        </w:tc>
        <w:tc>
          <w:tcPr>
            <w:tcW w:w="1062" w:type="dxa"/>
            <w:vAlign w:val="center"/>
          </w:tcPr>
          <w:p w:rsidR="00B96234" w:rsidRPr="00306B27" w:rsidRDefault="00B96234" w:rsidP="00B96234">
            <w:pPr>
              <w:jc w:val="distribute"/>
              <w:rPr>
                <w:rFonts w:ascii="ＭＳ 明朝"/>
                <w:color w:val="000000"/>
                <w:sz w:val="16"/>
                <w:szCs w:val="16"/>
              </w:rPr>
            </w:pPr>
            <w:r w:rsidRPr="00306B27">
              <w:rPr>
                <w:rFonts w:ascii="ＭＳ 明朝" w:hint="eastAsia"/>
                <w:color w:val="000000"/>
                <w:sz w:val="16"/>
                <w:szCs w:val="16"/>
              </w:rPr>
              <w:t>三面張りコンクリート</w:t>
            </w:r>
          </w:p>
        </w:tc>
        <w:tc>
          <w:tcPr>
            <w:tcW w:w="742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巾</w:t>
            </w:r>
          </w:p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300㎜</w:t>
            </w:r>
          </w:p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高</w:t>
            </w:r>
          </w:p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300㎜</w:t>
            </w:r>
          </w:p>
        </w:tc>
        <w:tc>
          <w:tcPr>
            <w:tcW w:w="798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0.090</w:t>
            </w:r>
          </w:p>
        </w:tc>
        <w:tc>
          <w:tcPr>
            <w:tcW w:w="677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0.015</w:t>
            </w:r>
          </w:p>
        </w:tc>
        <w:tc>
          <w:tcPr>
            <w:tcW w:w="819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(4%)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0.2000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ind w:left="-4" w:right="-19"/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(0.100)</w:t>
            </w:r>
          </w:p>
          <w:p w:rsidR="00B96234" w:rsidRPr="00306B27" w:rsidRDefault="00B96234" w:rsidP="00B96234">
            <w:pPr>
              <w:ind w:left="-4" w:right="-19"/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0.215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2.87</w:t>
            </w: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0.259</w:t>
            </w: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安全率</w:t>
            </w:r>
          </w:p>
          <w:p w:rsidR="00B96234" w:rsidRPr="00306B27" w:rsidRDefault="00B96234" w:rsidP="00B96234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2.11</w:t>
            </w:r>
          </w:p>
        </w:tc>
      </w:tr>
      <w:tr w:rsidR="00B96234" w:rsidRPr="00306B27" w:rsidTr="00B96234">
        <w:trPr>
          <w:cantSplit/>
          <w:trHeight w:val="800"/>
        </w:trPr>
        <w:tc>
          <w:tcPr>
            <w:tcW w:w="529" w:type="dxa"/>
            <w:tcBorders>
              <w:lef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３</w:t>
            </w:r>
          </w:p>
        </w:tc>
        <w:tc>
          <w:tcPr>
            <w:tcW w:w="655" w:type="dxa"/>
            <w:gridSpan w:val="2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98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77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19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</w:tr>
      <w:tr w:rsidR="00B96234" w:rsidRPr="00306B27" w:rsidTr="00B96234">
        <w:trPr>
          <w:cantSplit/>
          <w:trHeight w:val="800"/>
        </w:trPr>
        <w:tc>
          <w:tcPr>
            <w:tcW w:w="52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5" w:type="dxa"/>
            <w:gridSpan w:val="2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8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06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jc w:val="center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62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42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798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77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19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820" w:type="dxa"/>
            <w:tcBorders>
              <w:bottom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12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96234" w:rsidRPr="00306B27" w:rsidRDefault="00B96234" w:rsidP="00B96234">
            <w:pPr>
              <w:rPr>
                <w:rFonts w:ascii="ＭＳ 明朝"/>
                <w:color w:val="000000"/>
                <w:sz w:val="18"/>
              </w:rPr>
            </w:pPr>
          </w:p>
        </w:tc>
      </w:tr>
    </w:tbl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21590</wp:posOffset>
                </wp:positionV>
                <wp:extent cx="4368800" cy="3112770"/>
                <wp:effectExtent l="0" t="0" r="0" b="0"/>
                <wp:wrapNone/>
                <wp:docPr id="2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311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Pr="008A1107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(3) Ｑ2＞Ｑとなることが必要である。</w:t>
                            </w:r>
                          </w:p>
                          <w:p w:rsidR="00B96234" w:rsidRPr="008A1107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(4) ∱・Ａ</w:t>
                            </w:r>
                            <w:r w:rsidRPr="008A1107"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  <w:t>’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・Ｐ及びＲの計算</w:t>
                            </w:r>
                          </w:p>
                          <w:p w:rsidR="00B96234" w:rsidRPr="008A1107" w:rsidRDefault="00B96234" w:rsidP="00B96234">
                            <w:pPr>
                              <w:ind w:firstLine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ア　１号水路（流量最大のとき）</w:t>
                            </w:r>
                          </w:p>
                          <w:p w:rsidR="00B96234" w:rsidRPr="008A1107" w:rsidRDefault="00B96234" w:rsidP="00B96234">
                            <w:pPr>
                              <w:ind w:firstLine="43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∱＝（0.56×0.7＋1.14×0.9）／1.70=0.83</w:t>
                            </w:r>
                          </w:p>
                          <w:p w:rsidR="00B96234" w:rsidRPr="008A1107" w:rsidRDefault="00B96234" w:rsidP="00B96234">
                            <w:pPr>
                              <w:ind w:firstLine="43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Ａ</w:t>
                            </w:r>
                            <w:r w:rsidRPr="008A1107"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  <w:t>’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＝0.7642</w:t>
                            </w:r>
                            <w:r w:rsidRPr="008A1107">
                              <w:rPr>
                                <w:rFonts w:ascii="ＭＳ 明朝" w:hint="eastAsia"/>
                                <w:i/>
                                <w:color w:val="000000"/>
                                <w:sz w:val="20"/>
                              </w:rPr>
                              <w:t>Ｄ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＝0.7642×0.36＝0.275</w:t>
                            </w:r>
                          </w:p>
                          <w:p w:rsidR="00B96234" w:rsidRPr="008A1107" w:rsidRDefault="00B96234" w:rsidP="00B96234">
                            <w:pPr>
                              <w:ind w:firstLine="43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Ｒ＝0.2922</w:t>
                            </w:r>
                            <w:r w:rsidRPr="008A1107">
                              <w:rPr>
                                <w:rFonts w:ascii="ＭＳ 明朝" w:hint="eastAsia"/>
                                <w:i/>
                                <w:color w:val="000000"/>
                                <w:sz w:val="20"/>
                              </w:rPr>
                              <w:t>Ｄ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＝0.2922×0.60＝0.175</w:t>
                            </w:r>
                          </w:p>
                          <w:p w:rsidR="00B96234" w:rsidRPr="008A1107" w:rsidRDefault="00B96234" w:rsidP="00B96234">
                            <w:pPr>
                              <w:ind w:left="645" w:hanging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※　Ａ</w:t>
                            </w:r>
                            <w:r w:rsidRPr="008A1107"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  <w:t>’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Ｒは理工図書㈱出版の「Manning流速公式の数表と水路</w:t>
                            </w:r>
                          </w:p>
                          <w:p w:rsidR="00B96234" w:rsidRPr="008A1107" w:rsidRDefault="00B96234" w:rsidP="00B96234">
                            <w:pPr>
                              <w:ind w:left="645" w:hanging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の水理計算法」の式より算出した。</w:t>
                            </w:r>
                          </w:p>
                          <w:p w:rsidR="00B96234" w:rsidRPr="008A1107" w:rsidRDefault="00B96234" w:rsidP="00B96234">
                            <w:pPr>
                              <w:ind w:left="645" w:hanging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※　(1)の安全率が確保される場合は満水時の計算で可とする。</w:t>
                            </w:r>
                          </w:p>
                          <w:p w:rsidR="00B96234" w:rsidRPr="008A1107" w:rsidRDefault="00B96234" w:rsidP="00B96234">
                            <w:pPr>
                              <w:ind w:firstLine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イ　２号水路</w:t>
                            </w:r>
                          </w:p>
                          <w:p w:rsidR="00B96234" w:rsidRPr="008A1107" w:rsidRDefault="00B96234" w:rsidP="00B96234">
                            <w:pPr>
                              <w:ind w:firstLine="43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Ａ</w:t>
                            </w:r>
                            <w:r w:rsidRPr="008A1107"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  <w:t>’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＝ａ×ｂ　Ｐ＝ａ＋2ｂ　Ｒ＝Ａ’／Ｐ</w:t>
                            </w:r>
                          </w:p>
                          <w:p w:rsidR="00B96234" w:rsidRPr="008A1107" w:rsidRDefault="00B96234" w:rsidP="00B96234">
                            <w:pPr>
                              <w:ind w:firstLine="215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※　満流で計算し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安全率が1.2以上あればよい。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97.75pt;margin-top:1.7pt;width:344pt;height:245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" o:allowincell="f" filled="f" stroked="f">
                <v:textbox inset="5.85pt,.7pt,5.85pt,.7pt">
                  <w:txbxContent>
                    <w:p w:rsidR="00B96234" w:rsidRPr="008A1107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(3) Ｑ2＞Ｑとなることが必要である。</w:t>
                      </w:r>
                    </w:p>
                    <w:p w:rsidR="00B96234" w:rsidRPr="008A1107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(4) ∱・Ａ</w:t>
                      </w:r>
                      <w:r w:rsidRPr="008A1107">
                        <w:rPr>
                          <w:rFonts w:ascii="ＭＳ 明朝"/>
                          <w:color w:val="000000"/>
                          <w:sz w:val="20"/>
                        </w:rPr>
                        <w:t>’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・Ｐ及びＲの計算</w:t>
                      </w:r>
                    </w:p>
                    <w:p w:rsidR="00B96234" w:rsidRPr="008A1107" w:rsidRDefault="00B96234" w:rsidP="00B96234">
                      <w:pPr>
                        <w:ind w:firstLine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ア　１号水路（流量最大のとき）</w:t>
                      </w:r>
                    </w:p>
                    <w:p w:rsidR="00B96234" w:rsidRPr="008A1107" w:rsidRDefault="00B96234" w:rsidP="00B96234">
                      <w:pPr>
                        <w:ind w:firstLine="43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∱＝（0.56×0.7＋1.14×0.9）／1.70=0.83</w:t>
                      </w:r>
                    </w:p>
                    <w:p w:rsidR="00B96234" w:rsidRPr="008A1107" w:rsidRDefault="00B96234" w:rsidP="00B96234">
                      <w:pPr>
                        <w:ind w:firstLine="43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Ａ</w:t>
                      </w:r>
                      <w:r w:rsidRPr="008A1107">
                        <w:rPr>
                          <w:rFonts w:ascii="ＭＳ 明朝"/>
                          <w:color w:val="000000"/>
                          <w:sz w:val="20"/>
                        </w:rPr>
                        <w:t>’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＝0.7642</w:t>
                      </w:r>
                      <w:r w:rsidRPr="008A1107">
                        <w:rPr>
                          <w:rFonts w:ascii="ＭＳ 明朝" w:hint="eastAsia"/>
                          <w:i/>
                          <w:color w:val="000000"/>
                          <w:sz w:val="20"/>
                        </w:rPr>
                        <w:t>Ｄ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  <w:vertAlign w:val="superscript"/>
                        </w:rPr>
                        <w:t>2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＝0.7642×0.36＝0.275</w:t>
                      </w:r>
                    </w:p>
                    <w:p w:rsidR="00B96234" w:rsidRPr="008A1107" w:rsidRDefault="00B96234" w:rsidP="00B96234">
                      <w:pPr>
                        <w:ind w:firstLine="43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Ｒ＝0.2922</w:t>
                      </w:r>
                      <w:r w:rsidRPr="008A1107">
                        <w:rPr>
                          <w:rFonts w:ascii="ＭＳ 明朝" w:hint="eastAsia"/>
                          <w:i/>
                          <w:color w:val="000000"/>
                          <w:sz w:val="20"/>
                        </w:rPr>
                        <w:t>Ｄ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＝0.2922×0.60＝0.175</w:t>
                      </w:r>
                    </w:p>
                    <w:p w:rsidR="00B96234" w:rsidRPr="008A1107" w:rsidRDefault="00B96234" w:rsidP="00B96234">
                      <w:pPr>
                        <w:ind w:left="645" w:hanging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※　Ａ</w:t>
                      </w:r>
                      <w:r w:rsidRPr="008A1107">
                        <w:rPr>
                          <w:rFonts w:ascii="ＭＳ 明朝"/>
                          <w:color w:val="000000"/>
                          <w:sz w:val="20"/>
                        </w:rPr>
                        <w:t>’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Ｒは理工図書㈱出版の「Manning流速公式の数表と水路</w:t>
                      </w:r>
                    </w:p>
                    <w:p w:rsidR="00B96234" w:rsidRPr="008A1107" w:rsidRDefault="00B96234" w:rsidP="00B96234">
                      <w:pPr>
                        <w:ind w:left="645" w:hanging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の水理計算法」の式より算出した。</w:t>
                      </w:r>
                    </w:p>
                    <w:p w:rsidR="00B96234" w:rsidRPr="008A1107" w:rsidRDefault="00B96234" w:rsidP="00B96234">
                      <w:pPr>
                        <w:ind w:left="645" w:hanging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※　(1)の安全率が確保される場合は満水時の計算で可とする。</w:t>
                      </w:r>
                    </w:p>
                    <w:p w:rsidR="00B96234" w:rsidRPr="008A1107" w:rsidRDefault="00B96234" w:rsidP="00B96234">
                      <w:pPr>
                        <w:ind w:firstLine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イ　２号水路</w:t>
                      </w:r>
                    </w:p>
                    <w:p w:rsidR="00B96234" w:rsidRPr="008A1107" w:rsidRDefault="00B96234" w:rsidP="00B96234">
                      <w:pPr>
                        <w:ind w:firstLine="43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Ａ</w:t>
                      </w:r>
                      <w:r w:rsidRPr="008A1107">
                        <w:rPr>
                          <w:rFonts w:ascii="ＭＳ 明朝"/>
                          <w:color w:val="000000"/>
                          <w:sz w:val="20"/>
                        </w:rPr>
                        <w:t>’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＝ａ×ｂ　Ｐ＝ａ＋2ｂ　Ｒ＝Ａ’／Ｐ</w:t>
                      </w:r>
                    </w:p>
                    <w:p w:rsidR="00B96234" w:rsidRPr="008A1107" w:rsidRDefault="00B96234" w:rsidP="00B96234">
                      <w:pPr>
                        <w:ind w:firstLine="215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※　満流で計算し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安全率が1.2以上あればよい。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21590</wp:posOffset>
                </wp:positionV>
                <wp:extent cx="5187950" cy="2996565"/>
                <wp:effectExtent l="0" t="0" r="0" b="0"/>
                <wp:wrapNone/>
                <wp:docPr id="2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99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Pr="0071443E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>注）１　水路番号は</w:t>
                            </w:r>
                            <w:r w:rsidR="002759D1"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排水施設平面図等の施設番号と一致させること。</w:t>
                            </w:r>
                          </w:p>
                          <w:p w:rsidR="00B96234" w:rsidRPr="0071443E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　２　集水面積は</w:t>
                            </w:r>
                            <w:r w:rsidR="002759D1"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土砂埋立区域の流域現況図等の集水面積と一致させること。</w:t>
                            </w:r>
                          </w:p>
                          <w:p w:rsidR="00B96234" w:rsidRPr="0071443E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　３　適用式は次によること。</w:t>
                            </w:r>
                          </w:p>
                          <w:p w:rsidR="00B96234" w:rsidRPr="0071443E" w:rsidRDefault="00B96234" w:rsidP="00B96234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　　(1) 計画雨水流量(合理式)　Ｑ1＝１／360・∱・r・A</w:t>
                            </w:r>
                          </w:p>
                          <w:p w:rsidR="00B96234" w:rsidRPr="0071443E" w:rsidRDefault="00B96234" w:rsidP="00B96234">
                            <w:pPr>
                              <w:ind w:firstLine="80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※　∱及びrは「技術指針」参照すること。</w:t>
                            </w:r>
                          </w:p>
                          <w:p w:rsidR="00B96234" w:rsidRPr="0071443E" w:rsidRDefault="00B96234" w:rsidP="00B96234">
                            <w:pPr>
                              <w:ind w:left="78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※　安全性を考慮して　Ｑ＝Ｑ1×安全率（1.2倍）</w:t>
                            </w:r>
                          </w:p>
                          <w:p w:rsidR="00B96234" w:rsidRPr="0071443E" w:rsidRDefault="00B96234" w:rsidP="00B96234">
                            <w:pPr>
                              <w:ind w:firstLine="40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71443E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 xml:space="preserve">　(2) 排水施設流量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　ア　平均流速（マニング公式）　Ｖ＝１／ｎ・Ｒ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vertAlign w:val="superscript"/>
                              </w:rPr>
                              <w:t>2/3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>・Ｉ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vertAlign w:val="superscript"/>
                              </w:rPr>
                              <w:t>1/2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　　　　　　　　　　　　　　　　Ｑ2＝Ａ’・Ｖ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　イ　流下能力流量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　　　　　　Ｒ＝Ａ’／Ｐ（Ａ’及びＰの計算過程を明らかにすること。）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　　　　　　Ｐ＝潤辺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-10.75pt;margin-top:1.7pt;width:408.5pt;height:235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SuugIAAMI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" o:allowincell="f" filled="f" stroked="f">
                <v:textbox inset="5.85pt,.7pt,5.85pt,.7pt">
                  <w:txbxContent>
                    <w:p w:rsidR="00B96234" w:rsidRPr="0071443E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>注）１　水路番号は</w:t>
                      </w:r>
                      <w:r w:rsidR="002759D1"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排水施設平面図等の施設番号と一致させること。</w:t>
                      </w:r>
                    </w:p>
                    <w:p w:rsidR="00B96234" w:rsidRPr="0071443E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　２　集水面積は</w:t>
                      </w:r>
                      <w:r w:rsidR="002759D1"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土砂埋立区域の流域現況図等の集水面積と一致させること。</w:t>
                      </w:r>
                    </w:p>
                    <w:p w:rsidR="00B96234" w:rsidRPr="0071443E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　３　適用式は次によること。</w:t>
                      </w:r>
                    </w:p>
                    <w:p w:rsidR="00B96234" w:rsidRPr="0071443E" w:rsidRDefault="00B96234" w:rsidP="00B96234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　　(1) 計画雨水流量(合理式)　Ｑ1＝１／360・∱・r・A</w:t>
                      </w:r>
                    </w:p>
                    <w:p w:rsidR="00B96234" w:rsidRPr="0071443E" w:rsidRDefault="00B96234" w:rsidP="00B96234">
                      <w:pPr>
                        <w:ind w:firstLine="80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※　∱及びrは「技術指針」参照すること。</w:t>
                      </w:r>
                    </w:p>
                    <w:p w:rsidR="00B96234" w:rsidRPr="0071443E" w:rsidRDefault="00B96234" w:rsidP="00B96234">
                      <w:pPr>
                        <w:ind w:left="78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>※　安全性を考慮して　Ｑ＝Ｑ1×安全率（1.2倍）</w:t>
                      </w:r>
                    </w:p>
                    <w:p w:rsidR="00B96234" w:rsidRPr="0071443E" w:rsidRDefault="00B96234" w:rsidP="00B96234">
                      <w:pPr>
                        <w:ind w:firstLine="40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71443E">
                        <w:rPr>
                          <w:rFonts w:ascii="ＭＳ 明朝" w:hint="eastAsia"/>
                          <w:color w:val="000000"/>
                          <w:sz w:val="20"/>
                        </w:rPr>
                        <w:t xml:space="preserve">　(2) 排水施設流量</w:t>
                      </w:r>
                    </w:p>
                    <w:p w:rsidR="00B96234" w:rsidRDefault="00B96234" w:rsidP="00B96234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　　ア　平均流速（マニング公式）　Ｖ＝１／ｎ・Ｒ</w:t>
                      </w:r>
                      <w:r>
                        <w:rPr>
                          <w:rFonts w:ascii="ＭＳ 明朝" w:hint="eastAsia"/>
                          <w:sz w:val="20"/>
                          <w:vertAlign w:val="superscript"/>
                        </w:rPr>
                        <w:t>2/3</w:t>
                      </w:r>
                      <w:r>
                        <w:rPr>
                          <w:rFonts w:ascii="ＭＳ 明朝" w:hint="eastAsia"/>
                          <w:sz w:val="20"/>
                        </w:rPr>
                        <w:t>・Ｉ</w:t>
                      </w:r>
                      <w:r>
                        <w:rPr>
                          <w:rFonts w:ascii="ＭＳ 明朝" w:hint="eastAsia"/>
                          <w:sz w:val="20"/>
                          <w:vertAlign w:val="superscript"/>
                        </w:rPr>
                        <w:t>1/2</w:t>
                      </w:r>
                    </w:p>
                    <w:p w:rsidR="00B96234" w:rsidRDefault="00B96234" w:rsidP="00B96234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　　　　　　　　　　　　　　　　　Ｑ2＝Ａ’・Ｖ</w:t>
                      </w:r>
                    </w:p>
                    <w:p w:rsidR="00B96234" w:rsidRDefault="00B96234" w:rsidP="00B96234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　　イ　流下能力流量</w:t>
                      </w:r>
                    </w:p>
                    <w:p w:rsidR="00B96234" w:rsidRDefault="00B96234" w:rsidP="00B96234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　　　　　　　Ｒ＝Ａ’／Ｐ（Ａ’及びＰの計算過程を明らかにすること。）</w:t>
                      </w:r>
                    </w:p>
                    <w:p w:rsidR="00B96234" w:rsidRDefault="00B96234" w:rsidP="00B96234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　　　　　　　Ｐ＝潤辺</w:t>
                      </w:r>
                    </w:p>
                  </w:txbxContent>
                </v:textbox>
              </v:shape>
            </w:pict>
          </mc:Fallback>
        </mc:AlternateContent>
      </w:r>
    </w:p>
    <w:p w:rsidR="00B96234" w:rsidRPr="00306B27" w:rsidRDefault="00B96234" w:rsidP="00B96234">
      <w:pPr>
        <w:rPr>
          <w:rFonts w:ascii="ＭＳ 明朝"/>
          <w:color w:val="000000"/>
          <w:sz w:val="20"/>
        </w:rPr>
      </w:pPr>
    </w:p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8953500</wp:posOffset>
                </wp:positionH>
                <wp:positionV relativeFrom="paragraph">
                  <wp:posOffset>215900</wp:posOffset>
                </wp:positionV>
                <wp:extent cx="739775" cy="461010"/>
                <wp:effectExtent l="0" t="0" r="0" b="0"/>
                <wp:wrapNone/>
                <wp:docPr id="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Ｈ＝</w:t>
                            </w:r>
                          </w:p>
                          <w:p w:rsidR="00B96234" w:rsidRDefault="00B96234" w:rsidP="00B962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0.93</w:t>
                            </w:r>
                            <w:r w:rsidRPr="002E6DFD">
                              <w:rPr>
                                <w:rFonts w:ascii="ＭＳ 明朝" w:hint="eastAsia"/>
                                <w:i/>
                                <w:color w:val="000000"/>
                                <w:sz w:val="18"/>
                              </w:rPr>
                              <w:t>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8" type="#_x0000_t202" style="position:absolute;left:0;text-align:left;margin-left:705pt;margin-top:17pt;width:58.25pt;height:3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XJuAIAAMA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" o:allowincell="f" filled="f" stroked="f">
                <v:textbox inset="5.85pt,.7pt,5.85pt,.7pt">
                  <w:txbxContent>
                    <w:p w:rsidR="00B96234" w:rsidRDefault="00B96234" w:rsidP="00B96234">
                      <w:pPr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Ｈ＝</w:t>
                      </w:r>
                    </w:p>
                    <w:p w:rsidR="00B96234" w:rsidRDefault="00B96234" w:rsidP="00B96234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0.93</w:t>
                      </w:r>
                      <w:r w:rsidRPr="002E6DFD">
                        <w:rPr>
                          <w:rFonts w:ascii="ＭＳ 明朝" w:hint="eastAsia"/>
                          <w:i/>
                          <w:color w:val="000000"/>
                          <w:sz w:val="1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8328025</wp:posOffset>
                </wp:positionH>
                <wp:positionV relativeFrom="paragraph">
                  <wp:posOffset>137795</wp:posOffset>
                </wp:positionV>
                <wp:extent cx="546100" cy="575310"/>
                <wp:effectExtent l="0" t="0" r="0" b="0"/>
                <wp:wrapNone/>
                <wp:docPr id="26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575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F5A75" id="Oval 121" o:spid="_x0000_s1026" style="position:absolute;left:0;text-align:left;margin-left:655.75pt;margin-top:10.85pt;width:43pt;height:4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" o:allowincell="f">
                <v:textbox inset="5.85pt,.7pt,5.85pt,.7pt"/>
              </v:oval>
            </w:pict>
          </mc:Fallback>
        </mc:AlternateContent>
      </w:r>
    </w:p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8328025</wp:posOffset>
                </wp:positionH>
                <wp:positionV relativeFrom="paragraph">
                  <wp:posOffset>90170</wp:posOffset>
                </wp:positionV>
                <wp:extent cx="508000" cy="147320"/>
                <wp:effectExtent l="0" t="0" r="0" b="0"/>
                <wp:wrapNone/>
                <wp:docPr id="2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" cy="147320"/>
                        </a:xfrm>
                        <a:custGeom>
                          <a:avLst/>
                          <a:gdLst>
                            <a:gd name="T0" fmla="*/ 0 w 800"/>
                            <a:gd name="T1" fmla="*/ 0 h 232"/>
                            <a:gd name="T2" fmla="*/ 800 w 800"/>
                            <a:gd name="T3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0" h="232">
                              <a:moveTo>
                                <a:pt x="0" y="0"/>
                              </a:moveTo>
                              <a:lnTo>
                                <a:pt x="800" y="23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3B30F7" id="Freeform 14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5.75pt,7.1pt,695.75pt,18.7pt" coordsize="80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" filled="f" strokeweight=".25pt">
                <v:stroke startarrow="open" endarrow="open"/>
                <v:path arrowok="t" o:connecttype="custom" o:connectlocs="0,0;508000,147320" o:connectangles="0,0"/>
              </v:polylin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8483600</wp:posOffset>
                </wp:positionH>
                <wp:positionV relativeFrom="paragraph">
                  <wp:posOffset>12065</wp:posOffset>
                </wp:positionV>
                <wp:extent cx="273050" cy="230505"/>
                <wp:effectExtent l="0" t="0" r="0" b="0"/>
                <wp:wrapNone/>
                <wp:docPr id="2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Pr="002E6DFD" w:rsidRDefault="00B96234" w:rsidP="00B96234">
                            <w:pPr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6DFD">
                              <w:rPr>
                                <w:rFonts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9" type="#_x0000_t202" style="position:absolute;left:0;text-align:left;margin-left:668pt;margin-top:.95pt;width:21.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hthQ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" stroked="f">
                <v:textbox inset="5.85pt,.7pt,5.85pt,.7pt">
                  <w:txbxContent>
                    <w:p w:rsidR="00B96234" w:rsidRPr="002E6DFD" w:rsidRDefault="00B96234" w:rsidP="00B96234">
                      <w:pPr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2E6DFD">
                        <w:rPr>
                          <w:rFonts w:hint="eastAsia"/>
                          <w:i/>
                          <w:color w:val="000000"/>
                          <w:sz w:val="18"/>
                          <w:szCs w:val="1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8337550</wp:posOffset>
                </wp:positionH>
                <wp:positionV relativeFrom="paragraph">
                  <wp:posOffset>175895</wp:posOffset>
                </wp:positionV>
                <wp:extent cx="546100" cy="230505"/>
                <wp:effectExtent l="0" t="0" r="0" b="0"/>
                <wp:wrapNone/>
                <wp:docPr id="2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Default="00B96234" w:rsidP="00B96234">
                            <w:pPr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φ</w:t>
                            </w:r>
                            <w:r w:rsidRPr="002E6DFD">
                              <w:rPr>
                                <w:rFonts w:ascii="ＭＳ 明朝" w:hint="eastAsia"/>
                                <w:color w:val="000000"/>
                                <w:sz w:val="18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0" type="#_x0000_t202" style="position:absolute;left:0;text-align:left;margin-left:656.5pt;margin-top:13.85pt;width:43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mjuQIAAMA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" filled="f" stroked="f">
                <v:textbox inset="5.85pt,.7pt,5.85pt,.7pt">
                  <w:txbxContent>
                    <w:p w:rsidR="00B96234" w:rsidRDefault="00B96234" w:rsidP="00B96234">
                      <w:pPr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φ</w:t>
                      </w:r>
                      <w:r w:rsidRPr="002E6DFD">
                        <w:rPr>
                          <w:rFonts w:ascii="ＭＳ 明朝" w:hint="eastAsia"/>
                          <w:color w:val="000000"/>
                          <w:sz w:val="18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12065</wp:posOffset>
                </wp:positionV>
                <wp:extent cx="0" cy="461010"/>
                <wp:effectExtent l="0" t="0" r="0" b="0"/>
                <wp:wrapNone/>
                <wp:docPr id="2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FF08" id="Line 12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pt,.95pt" to="70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oNEQIAACoEAAAOAAAAZHJzL2Uyb0RvYy54bWysU8GO2jAQvVfqP1i+Q0gaKESEVZVAL7SL&#10;tNsPMLZDrDq2ZRsCqvrvHTuAlv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8924925</wp:posOffset>
                </wp:positionH>
                <wp:positionV relativeFrom="paragraph">
                  <wp:posOffset>12065</wp:posOffset>
                </wp:positionV>
                <wp:extent cx="136525" cy="0"/>
                <wp:effectExtent l="0" t="0" r="0" b="0"/>
                <wp:wrapNone/>
                <wp:docPr id="2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F4BE" id="Line 12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75pt,.95pt" to="71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ETEQIAACo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8397875</wp:posOffset>
                </wp:positionH>
                <wp:positionV relativeFrom="paragraph">
                  <wp:posOffset>2540</wp:posOffset>
                </wp:positionV>
                <wp:extent cx="409575" cy="0"/>
                <wp:effectExtent l="0" t="0" r="0" b="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3ED4" id="Line 12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25pt,.2pt" to="693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8uJw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" o:allowincell="f">
                <v:stroke dashstyle="1 1" endcap="round"/>
              </v:line>
            </w:pict>
          </mc:Fallback>
        </mc:AlternateContent>
      </w:r>
    </w:p>
    <w:p w:rsidR="00B96234" w:rsidRPr="00306B27" w:rsidRDefault="00B96234" w:rsidP="00B96234">
      <w:pPr>
        <w:rPr>
          <w:rFonts w:ascii="ＭＳ 明朝"/>
          <w:color w:val="000000"/>
          <w:sz w:val="20"/>
        </w:rPr>
      </w:pPr>
    </w:p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8515350</wp:posOffset>
                </wp:positionH>
                <wp:positionV relativeFrom="paragraph">
                  <wp:posOffset>21590</wp:posOffset>
                </wp:positionV>
                <wp:extent cx="273050" cy="0"/>
                <wp:effectExtent l="0" t="0" r="0" b="0"/>
                <wp:wrapNone/>
                <wp:docPr id="1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FD83" id="Line 12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5pt,1.7pt" to="69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wLKA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8924925</wp:posOffset>
                </wp:positionH>
                <wp:positionV relativeFrom="paragraph">
                  <wp:posOffset>12065</wp:posOffset>
                </wp:positionV>
                <wp:extent cx="136525" cy="0"/>
                <wp:effectExtent l="0" t="0" r="0" b="0"/>
                <wp:wrapNone/>
                <wp:docPr id="1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D0EA" id="Line 12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75pt,.95pt" to="71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eREA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" o:allowincell="f"/>
            </w:pict>
          </mc:Fallback>
        </mc:AlternateContent>
      </w:r>
    </w:p>
    <w:p w:rsidR="00B96234" w:rsidRPr="00306B27" w:rsidRDefault="00B96234" w:rsidP="00B96234">
      <w:pPr>
        <w:rPr>
          <w:rFonts w:ascii="ＭＳ 明朝"/>
          <w:color w:val="000000"/>
          <w:sz w:val="20"/>
        </w:rPr>
      </w:pPr>
    </w:p>
    <w:p w:rsidR="00B96234" w:rsidRPr="00306B27" w:rsidRDefault="00B96234" w:rsidP="00B96234">
      <w:pPr>
        <w:rPr>
          <w:rFonts w:ascii="ＭＳ 明朝"/>
          <w:color w:val="000000"/>
          <w:sz w:val="20"/>
        </w:rPr>
      </w:pPr>
    </w:p>
    <w:p w:rsidR="00B96234" w:rsidRPr="00306B27" w:rsidRDefault="00B96234" w:rsidP="00B96234">
      <w:pPr>
        <w:rPr>
          <w:rFonts w:ascii="ＭＳ 明朝"/>
          <w:color w:val="000000"/>
          <w:sz w:val="20"/>
        </w:rPr>
      </w:pPr>
    </w:p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8874125</wp:posOffset>
                </wp:positionH>
                <wp:positionV relativeFrom="paragraph">
                  <wp:posOffset>88265</wp:posOffset>
                </wp:positionV>
                <wp:extent cx="136525" cy="0"/>
                <wp:effectExtent l="0" t="0" r="0" b="0"/>
                <wp:wrapNone/>
                <wp:docPr id="1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88FB9" id="Line 13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75pt,6.95pt" to="709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DUEQ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8931275</wp:posOffset>
                </wp:positionH>
                <wp:positionV relativeFrom="paragraph">
                  <wp:posOffset>88265</wp:posOffset>
                </wp:positionV>
                <wp:extent cx="0" cy="461010"/>
                <wp:effectExtent l="0" t="0" r="0" b="0"/>
                <wp:wrapNone/>
                <wp:docPr id="1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EFD79" id="Line 13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25pt,6.95pt" to="703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O7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8797925</wp:posOffset>
                </wp:positionH>
                <wp:positionV relativeFrom="paragraph">
                  <wp:posOffset>92075</wp:posOffset>
                </wp:positionV>
                <wp:extent cx="0" cy="461010"/>
                <wp:effectExtent l="0" t="0" r="0" b="0"/>
                <wp:wrapNone/>
                <wp:docPr id="1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2C6C" id="Line 13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75pt,7.25pt" to="692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8385175</wp:posOffset>
                </wp:positionH>
                <wp:positionV relativeFrom="paragraph">
                  <wp:posOffset>198755</wp:posOffset>
                </wp:positionV>
                <wp:extent cx="409575" cy="0"/>
                <wp:effectExtent l="0" t="0" r="0" b="0"/>
                <wp:wrapNone/>
                <wp:docPr id="1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8352C" id="Line 13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25pt,15.65pt" to="692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rg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" o:allowincell="f"/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18415</wp:posOffset>
                </wp:positionV>
                <wp:extent cx="409575" cy="252095"/>
                <wp:effectExtent l="0" t="0" r="0" b="0"/>
                <wp:wrapNone/>
                <wp:docPr id="1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Default="00B96234" w:rsidP="00B962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1" type="#_x0000_t202" style="position:absolute;left:0;text-align:left;margin-left:666.25pt;margin-top:1.45pt;width:32.2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7NtwIAAMA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" o:allowincell="f" filled="f" stroked="f">
                <v:textbox inset="5.85pt,.7pt,5.85pt,.7pt">
                  <w:txbxContent>
                    <w:p w:rsidR="00B96234" w:rsidRDefault="00B96234" w:rsidP="00B9623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90170</wp:posOffset>
                </wp:positionV>
                <wp:extent cx="0" cy="461010"/>
                <wp:effectExtent l="0" t="0" r="0" b="0"/>
                <wp:wrapNone/>
                <wp:docPr id="1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6B00" id="Line 12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75pt,7.1pt" to="659.7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2DEQIAACoEAAAOAAAAZHJzL2Uyb0RvYy54bWysU02P2jAQvVfqf7Byh3w0UIgIqyqBXmgX&#10;abc/wNgOserYlm0IqOp/79gJaGk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" o:allowincell="f"/>
            </w:pict>
          </mc:Fallback>
        </mc:AlternateContent>
      </w:r>
    </w:p>
    <w:p w:rsidR="00B96234" w:rsidRPr="00306B27" w:rsidRDefault="005F4A8D" w:rsidP="00B96234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8874125</wp:posOffset>
                </wp:positionH>
                <wp:positionV relativeFrom="paragraph">
                  <wp:posOffset>21590</wp:posOffset>
                </wp:positionV>
                <wp:extent cx="273050" cy="230505"/>
                <wp:effectExtent l="0" t="0" r="0" b="0"/>
                <wp:wrapNone/>
                <wp:docPr id="1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Default="00B96234" w:rsidP="00B962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2" type="#_x0000_t202" style="position:absolute;left:0;text-align:left;margin-left:698.75pt;margin-top:1.7pt;width:21.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TbuAIAAMA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" o:allowincell="f" filled="f" stroked="f">
                <v:textbox inset="5.85pt,.7pt,5.85pt,.7pt">
                  <w:txbxContent>
                    <w:p w:rsidR="00B96234" w:rsidRDefault="00B96234" w:rsidP="00B9623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</w:p>
    <w:p w:rsidR="00B96234" w:rsidRPr="00306B27" w:rsidRDefault="005F4A8D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8874125</wp:posOffset>
                </wp:positionH>
                <wp:positionV relativeFrom="paragraph">
                  <wp:posOffset>88265</wp:posOffset>
                </wp:positionV>
                <wp:extent cx="136525" cy="0"/>
                <wp:effectExtent l="0" t="0" r="0" b="0"/>
                <wp:wrapNone/>
                <wp:docPr id="1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13F0" id="Line 1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75pt,6.95pt" to="709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w6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"/>
            </w:pict>
          </mc:Fallback>
        </mc:AlternateContent>
      </w: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8464550</wp:posOffset>
                </wp:positionH>
                <wp:positionV relativeFrom="paragraph">
                  <wp:posOffset>99695</wp:posOffset>
                </wp:positionV>
                <wp:extent cx="273050" cy="230505"/>
                <wp:effectExtent l="0" t="0" r="0" b="0"/>
                <wp:wrapNone/>
                <wp:docPr id="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234" w:rsidRDefault="00B96234" w:rsidP="00B962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3" type="#_x0000_t202" style="position:absolute;left:0;text-align:left;margin-left:666.5pt;margin-top:7.85pt;width:21.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bxtwIAAL8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" o:allowincell="f" filled="f" stroked="f">
                <v:textbox inset="5.85pt,.7pt,5.85pt,.7pt">
                  <w:txbxContent>
                    <w:p w:rsidR="00B96234" w:rsidRDefault="00B96234" w:rsidP="00B9623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8385175</wp:posOffset>
                </wp:positionH>
                <wp:positionV relativeFrom="paragraph">
                  <wp:posOffset>166370</wp:posOffset>
                </wp:positionV>
                <wp:extent cx="409575" cy="0"/>
                <wp:effectExtent l="0" t="0" r="0" b="0"/>
                <wp:wrapNone/>
                <wp:docPr id="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8338" id="Line 14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25pt,13.1pt" to="692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OL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" o:allowincell="f"/>
            </w:pict>
          </mc:Fallback>
        </mc:AlternateContent>
      </w: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8804275</wp:posOffset>
                </wp:positionH>
                <wp:positionV relativeFrom="paragraph">
                  <wp:posOffset>118745</wp:posOffset>
                </wp:positionV>
                <wp:extent cx="0" cy="116205"/>
                <wp:effectExtent l="0" t="0" r="0" b="0"/>
                <wp:wrapNone/>
                <wp:docPr id="7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3ABC" id="Line 13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.25pt,9.35pt" to="693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SWN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8385175</wp:posOffset>
                </wp:positionH>
                <wp:positionV relativeFrom="paragraph">
                  <wp:posOffset>118745</wp:posOffset>
                </wp:positionV>
                <wp:extent cx="0" cy="114300"/>
                <wp:effectExtent l="0" t="0" r="0" b="0"/>
                <wp:wrapNone/>
                <wp:docPr id="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5701" id="Line 13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25pt,9.35pt" to="66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wmGQ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" o:allowincell="f"/>
            </w:pict>
          </mc:Fallback>
        </mc:AlternateContent>
      </w: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8385175</wp:posOffset>
                </wp:positionH>
                <wp:positionV relativeFrom="paragraph">
                  <wp:posOffset>90170</wp:posOffset>
                </wp:positionV>
                <wp:extent cx="409575" cy="0"/>
                <wp:effectExtent l="0" t="0" r="0" b="0"/>
                <wp:wrapNone/>
                <wp:docPr id="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72684" id="Line 13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25pt,7.1pt" to="692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QZEw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" o:allowincell="f"/>
            </w:pict>
          </mc:Fallback>
        </mc:AlternateContent>
      </w:r>
      <w:r w:rsidR="00B96234" w:rsidRPr="00306B27">
        <w:rPr>
          <w:color w:val="000000"/>
        </w:rPr>
        <w:br w:type="page"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30"/>
        <w:gridCol w:w="43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860"/>
        <w:gridCol w:w="1290"/>
        <w:gridCol w:w="645"/>
        <w:gridCol w:w="645"/>
        <w:gridCol w:w="1126"/>
      </w:tblGrid>
      <w:tr w:rsidR="00B52FBD" w:rsidRPr="00306B27">
        <w:tc>
          <w:tcPr>
            <w:tcW w:w="860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B52FBD" w:rsidRPr="00306B27" w:rsidRDefault="005F4A8D">
            <w:pPr>
              <w:jc w:val="center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/>
                <w:noProof/>
                <w:color w:val="000000"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8737600</wp:posOffset>
                      </wp:positionH>
                      <wp:positionV relativeFrom="paragraph">
                        <wp:posOffset>137795</wp:posOffset>
                      </wp:positionV>
                      <wp:extent cx="0" cy="0"/>
                      <wp:effectExtent l="0" t="0" r="0" b="0"/>
                      <wp:wrapNone/>
                      <wp:docPr id="4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E5A4B" id="Line 55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8pt,10.85pt" to="68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ZB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" o:allowincell="f"/>
                  </w:pict>
                </mc:Fallback>
              </mc:AlternateContent>
            </w:r>
            <w:r w:rsidR="00B52FBD" w:rsidRPr="00306B27">
              <w:rPr>
                <w:rFonts w:ascii="ＭＳ 明朝"/>
                <w:color w:val="000000"/>
                <w:sz w:val="22"/>
              </w:rPr>
              <w:br w:type="page"/>
            </w:r>
            <w:r w:rsidR="00B52FBD" w:rsidRPr="00306B27">
              <w:rPr>
                <w:rFonts w:ascii="ＭＳ 明朝"/>
                <w:color w:val="000000"/>
                <w:sz w:val="20"/>
              </w:rPr>
              <w:br w:type="page"/>
            </w:r>
            <w:r w:rsidR="00B52FBD" w:rsidRPr="00306B27">
              <w:rPr>
                <w:rFonts w:ascii="ＭＳ 明朝" w:hint="eastAsia"/>
                <w:color w:val="000000"/>
                <w:sz w:val="16"/>
              </w:rPr>
              <w:t>別表２</w:t>
            </w:r>
          </w:p>
        </w:tc>
        <w:tc>
          <w:tcPr>
            <w:tcW w:w="14026" w:type="dxa"/>
            <w:gridSpan w:val="20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FFFFFF"/>
            </w:tcBorders>
            <w:vAlign w:val="center"/>
          </w:tcPr>
          <w:p w:rsidR="00B52FBD" w:rsidRPr="00306B27" w:rsidRDefault="00B52FBD">
            <w:pPr>
              <w:ind w:firstLine="4320"/>
              <w:rPr>
                <w:rFonts w:ascii="ＭＳ 明朝"/>
                <w:color w:val="000000"/>
                <w:sz w:val="22"/>
              </w:rPr>
            </w:pPr>
            <w:r w:rsidRPr="00306B27">
              <w:rPr>
                <w:rFonts w:ascii="ＭＳ 明朝" w:hint="eastAsia"/>
                <w:color w:val="000000"/>
                <w:sz w:val="36"/>
              </w:rPr>
              <w:t>流出土砂貯留施設計画計算表</w:t>
            </w:r>
            <w:r w:rsidRPr="00306B27">
              <w:rPr>
                <w:rFonts w:ascii="ＭＳ 明朝" w:hint="eastAsia"/>
                <w:color w:val="000000"/>
                <w:sz w:val="22"/>
              </w:rPr>
              <w:t xml:space="preserve">　　　　　　　　　　　　　（工事期間　6ヶ月）</w:t>
            </w:r>
          </w:p>
        </w:tc>
      </w:tr>
      <w:tr w:rsidR="00B52FBD" w:rsidRPr="00306B27">
        <w:trPr>
          <w:cantSplit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貯砂施設記号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区分</w:t>
            </w:r>
          </w:p>
        </w:tc>
        <w:tc>
          <w:tcPr>
            <w:tcW w:w="2580" w:type="dxa"/>
            <w:gridSpan w:val="4"/>
            <w:tcBorders>
              <w:top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集水区域の状況</w:t>
            </w:r>
          </w:p>
        </w:tc>
        <w:tc>
          <w:tcPr>
            <w:tcW w:w="6450" w:type="dxa"/>
            <w:gridSpan w:val="10"/>
            <w:tcBorders>
              <w:top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流出土砂量</w:t>
            </w:r>
          </w:p>
        </w:tc>
        <w:tc>
          <w:tcPr>
            <w:tcW w:w="2795" w:type="dxa"/>
            <w:gridSpan w:val="3"/>
            <w:tcBorders>
              <w:top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貯砂施設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安全率</w:t>
            </w:r>
          </w:p>
        </w:tc>
        <w:tc>
          <w:tcPr>
            <w:tcW w:w="112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備考</w:t>
            </w:r>
          </w:p>
        </w:tc>
      </w:tr>
      <w:tr w:rsidR="00B52FBD" w:rsidRPr="00306B27">
        <w:trPr>
          <w:cantSplit/>
        </w:trPr>
        <w:tc>
          <w:tcPr>
            <w:tcW w:w="430" w:type="dxa"/>
            <w:vMerge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 w:val="restart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集水面積</w:t>
            </w:r>
          </w:p>
        </w:tc>
        <w:tc>
          <w:tcPr>
            <w:tcW w:w="1935" w:type="dxa"/>
            <w:gridSpan w:val="3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利用区分</w:t>
            </w:r>
          </w:p>
        </w:tc>
        <w:tc>
          <w:tcPr>
            <w:tcW w:w="1935" w:type="dxa"/>
            <w:gridSpan w:val="3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裸地</w:t>
            </w:r>
          </w:p>
        </w:tc>
        <w:tc>
          <w:tcPr>
            <w:tcW w:w="1935" w:type="dxa"/>
            <w:gridSpan w:val="3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草地</w:t>
            </w:r>
          </w:p>
        </w:tc>
        <w:tc>
          <w:tcPr>
            <w:tcW w:w="1935" w:type="dxa"/>
            <w:gridSpan w:val="3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林地</w:t>
            </w:r>
          </w:p>
        </w:tc>
        <w:tc>
          <w:tcPr>
            <w:tcW w:w="645" w:type="dxa"/>
            <w:vMerge w:val="restart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計</w:t>
            </w:r>
          </w:p>
        </w:tc>
        <w:tc>
          <w:tcPr>
            <w:tcW w:w="860" w:type="dxa"/>
            <w:vMerge w:val="restart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種類</w:t>
            </w:r>
          </w:p>
        </w:tc>
        <w:tc>
          <w:tcPr>
            <w:tcW w:w="1290" w:type="dxa"/>
            <w:vMerge w:val="restart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構造</w:t>
            </w:r>
          </w:p>
        </w:tc>
        <w:tc>
          <w:tcPr>
            <w:tcW w:w="645" w:type="dxa"/>
            <w:vMerge w:val="restart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貯砂量</w:t>
            </w: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vMerge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1156"/>
        </w:trPr>
        <w:tc>
          <w:tcPr>
            <w:tcW w:w="430" w:type="dxa"/>
            <w:vMerge/>
            <w:tcBorders>
              <w:left w:val="single" w:sz="12" w:space="0" w:color="000000"/>
            </w:tcBorders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Merge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裸地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草地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林地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流出土砂量</w:t>
            </w:r>
            <w:r w:rsidRPr="00306B27">
              <w:rPr>
                <w:rFonts w:ascii="ＭＳ 明朝" w:hint="eastAsia"/>
                <w:color w:val="000000"/>
                <w:sz w:val="20"/>
              </w:rPr>
              <w:t>ha当たり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期間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土砂量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流出土砂量</w:t>
            </w:r>
            <w:r w:rsidRPr="00306B27">
              <w:rPr>
                <w:rFonts w:ascii="ＭＳ 明朝" w:hint="eastAsia"/>
                <w:color w:val="000000"/>
                <w:sz w:val="20"/>
              </w:rPr>
              <w:t>ha当たり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期間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土砂量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流出土砂量</w:t>
            </w:r>
            <w:r w:rsidRPr="00306B27">
              <w:rPr>
                <w:rFonts w:ascii="ＭＳ 明朝" w:hint="eastAsia"/>
                <w:color w:val="000000"/>
                <w:sz w:val="20"/>
              </w:rPr>
              <w:t>ha当たり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期間</w:t>
            </w:r>
          </w:p>
        </w:tc>
        <w:tc>
          <w:tcPr>
            <w:tcW w:w="645" w:type="dxa"/>
            <w:textDirection w:val="tbRlV"/>
            <w:vAlign w:val="center"/>
          </w:tcPr>
          <w:p w:rsidR="00B52FBD" w:rsidRPr="00306B27" w:rsidRDefault="00B52FBD">
            <w:pPr>
              <w:ind w:left="113" w:right="113"/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土砂量</w:t>
            </w: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vMerge/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vMerge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450"/>
        </w:trPr>
        <w:tc>
          <w:tcPr>
            <w:tcW w:w="430" w:type="dxa"/>
            <w:vMerge w:val="restart"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860" w:type="dxa"/>
            <w:gridSpan w:val="2"/>
            <w:vMerge w:val="restart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工事中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ha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ha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ha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ha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pacing w:val="-2"/>
                <w:sz w:val="18"/>
              </w:rPr>
            </w:pPr>
            <w:r w:rsidRPr="00306B27">
              <w:rPr>
                <w:rFonts w:ascii="ＭＳ 明朝" w:hint="eastAsia"/>
                <w:color w:val="000000"/>
                <w:spacing w:val="-2"/>
                <w:sz w:val="18"/>
              </w:rPr>
              <w:t>㎥/年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㎥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rPr>
                <w:rFonts w:ascii="ＭＳ 明朝"/>
                <w:color w:val="000000"/>
                <w:spacing w:val="-2"/>
                <w:sz w:val="18"/>
              </w:rPr>
            </w:pPr>
            <w:r w:rsidRPr="00306B27">
              <w:rPr>
                <w:rFonts w:ascii="ＭＳ 明朝" w:hint="eastAsia"/>
                <w:color w:val="000000"/>
                <w:spacing w:val="-2"/>
                <w:sz w:val="18"/>
              </w:rPr>
              <w:t>㎥/年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㎥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pacing w:val="-2"/>
                <w:sz w:val="18"/>
              </w:rPr>
            </w:pPr>
            <w:r w:rsidRPr="00306B27">
              <w:rPr>
                <w:rFonts w:ascii="ＭＳ 明朝" w:hint="eastAsia"/>
                <w:color w:val="000000"/>
                <w:spacing w:val="-2"/>
                <w:sz w:val="18"/>
              </w:rPr>
              <w:t>㎥/年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年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㎥</w:t>
            </w:r>
          </w:p>
        </w:tc>
        <w:tc>
          <w:tcPr>
            <w:tcW w:w="645" w:type="dxa"/>
            <w:tcBorders>
              <w:bottom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㎥</w:t>
            </w:r>
          </w:p>
        </w:tc>
        <w:tc>
          <w:tcPr>
            <w:tcW w:w="860" w:type="dxa"/>
            <w:vMerge w:val="restart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素掘</w:t>
            </w:r>
          </w:p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沈砂池</w:t>
            </w:r>
          </w:p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編工</w:t>
            </w:r>
          </w:p>
        </w:tc>
        <w:tc>
          <w:tcPr>
            <w:tcW w:w="1290" w:type="dxa"/>
            <w:vMerge w:val="restart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20×15×30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Ｖ＝900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200×10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V=200</w:t>
            </w:r>
          </w:p>
        </w:tc>
        <w:tc>
          <w:tcPr>
            <w:tcW w:w="645" w:type="dxa"/>
            <w:vMerge w:val="restart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㎥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900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200</w:t>
            </w:r>
          </w:p>
        </w:tc>
        <w:tc>
          <w:tcPr>
            <w:tcW w:w="645" w:type="dxa"/>
            <w:vMerge w:val="restart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倍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1.4</w:t>
            </w:r>
          </w:p>
        </w:tc>
        <w:tc>
          <w:tcPr>
            <w:tcW w:w="1126" w:type="dxa"/>
            <w:vMerge w:val="restart"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450"/>
        </w:trPr>
        <w:tc>
          <w:tcPr>
            <w:tcW w:w="430" w:type="dxa"/>
            <w:vMerge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13.0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5.0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8.0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300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6/12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750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6/12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FFFFFF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754</w:t>
            </w:r>
          </w:p>
        </w:tc>
        <w:tc>
          <w:tcPr>
            <w:tcW w:w="860" w:type="dxa"/>
            <w:vMerge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vMerge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900"/>
        </w:trPr>
        <w:tc>
          <w:tcPr>
            <w:tcW w:w="430" w:type="dxa"/>
            <w:vMerge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工事後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5.0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8.0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15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3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225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  <w:r w:rsidRPr="00306B27">
              <w:rPr>
                <w:rFonts w:ascii="ＭＳ 明朝" w:hint="eastAsia"/>
                <w:color w:val="000000"/>
                <w:sz w:val="18"/>
              </w:rPr>
              <w:t>1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3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24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249</w:t>
            </w:r>
          </w:p>
        </w:tc>
        <w:tc>
          <w:tcPr>
            <w:tcW w:w="86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コンクリート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沈砂池</w:t>
            </w:r>
          </w:p>
        </w:tc>
        <w:tc>
          <w:tcPr>
            <w:tcW w:w="129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7×3×1.5</w:t>
            </w: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Ｖ＝31.5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283</w:t>
            </w: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1.1</w:t>
            </w: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４ヶ月に１回排除</w:t>
            </w:r>
          </w:p>
          <w:p w:rsidR="00B52FBD" w:rsidRPr="00306B27" w:rsidRDefault="00B52FB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31.5×9</w:t>
            </w:r>
          </w:p>
          <w:p w:rsidR="00B52FBD" w:rsidRPr="00306B27" w:rsidRDefault="00B52FB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＝283</w:t>
            </w:r>
          </w:p>
        </w:tc>
      </w:tr>
      <w:tr w:rsidR="00B52FBD" w:rsidRPr="00306B27">
        <w:trPr>
          <w:cantSplit/>
          <w:trHeight w:val="645"/>
        </w:trPr>
        <w:tc>
          <w:tcPr>
            <w:tcW w:w="430" w:type="dxa"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645"/>
        </w:trPr>
        <w:tc>
          <w:tcPr>
            <w:tcW w:w="430" w:type="dxa"/>
            <w:tcBorders>
              <w:left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</w:tr>
      <w:tr w:rsidR="00B52FBD" w:rsidRPr="00306B27">
        <w:trPr>
          <w:cantSplit/>
          <w:trHeight w:val="645"/>
        </w:trPr>
        <w:tc>
          <w:tcPr>
            <w:tcW w:w="4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306B27">
              <w:rPr>
                <w:rFonts w:ascii="ＭＳ 明朝" w:hint="eastAsia"/>
                <w:color w:val="000000"/>
                <w:sz w:val="20"/>
              </w:rPr>
              <w:t>計</w:t>
            </w:r>
          </w:p>
        </w:tc>
        <w:tc>
          <w:tcPr>
            <w:tcW w:w="860" w:type="dxa"/>
            <w:gridSpan w:val="2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distribute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52FBD" w:rsidRPr="00306B27" w:rsidRDefault="00B52FBD">
            <w:pPr>
              <w:jc w:val="right"/>
              <w:rPr>
                <w:rFonts w:ascii="ＭＳ 明朝"/>
                <w:color w:val="000000"/>
                <w:sz w:val="20"/>
              </w:rPr>
            </w:pPr>
          </w:p>
        </w:tc>
      </w:tr>
    </w:tbl>
    <w:p w:rsidR="00B52FBD" w:rsidRPr="00306B27" w:rsidRDefault="005F4A8D">
      <w:pPr>
        <w:ind w:left="200" w:hanging="200"/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229235</wp:posOffset>
                </wp:positionV>
                <wp:extent cx="4778375" cy="166179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BD" w:rsidRPr="008A1107" w:rsidRDefault="00B52FBD">
                            <w:pPr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◆流出土砂量の計算期間について</w:t>
                            </w:r>
                          </w:p>
                          <w:p w:rsidR="00B52FBD" w:rsidRPr="008A1107" w:rsidRDefault="00B52FBD">
                            <w:pPr>
                              <w:ind w:firstLine="20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○　工事中にあっては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当該工事の工程表を基準として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施行途上における各</w:t>
                            </w:r>
                          </w:p>
                          <w:p w:rsidR="00B52FBD" w:rsidRPr="008A1107" w:rsidRDefault="00B52FBD">
                            <w:pPr>
                              <w:ind w:firstLine="40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種のトラブルによる遅延を考慮して最低４ヶ月とする。</w:t>
                            </w:r>
                          </w:p>
                          <w:p w:rsidR="00B52FBD" w:rsidRPr="008A1107" w:rsidRDefault="00B52FBD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  <w:r w:rsidRPr="008A1107">
                              <w:rPr>
                                <w:rFonts w:hint="eastAsia"/>
                                <w:color w:val="000000"/>
                              </w:rPr>
                              <w:t>○　工事施行後においては</w:t>
                            </w:r>
                            <w:r w:rsidR="002759D1" w:rsidRPr="008A1107">
                              <w:rPr>
                                <w:rFonts w:hint="eastAsia"/>
                                <w:color w:val="000000"/>
                              </w:rPr>
                              <w:t>、</w:t>
                            </w:r>
                            <w:r w:rsidRPr="008A1107">
                              <w:rPr>
                                <w:rFonts w:hint="eastAsia"/>
                                <w:color w:val="000000"/>
                              </w:rPr>
                              <w:t>のり面保護工及び造成地盤の安定期間などを考慮して一般に３年を見込むものとする。</w:t>
                            </w:r>
                          </w:p>
                          <w:p w:rsidR="00B52FBD" w:rsidRPr="008A1107" w:rsidRDefault="00B52FBD">
                            <w:pPr>
                              <w:ind w:left="399" w:hanging="200"/>
                              <w:rPr>
                                <w:rFonts w:ascii="ＭＳ 明朝"/>
                                <w:color w:val="000000"/>
                                <w:sz w:val="20"/>
                              </w:rPr>
                            </w:pP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○　特に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人家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公共施設等に近接して安全度を高める必要のある箇所については</w:t>
                            </w:r>
                            <w:r w:rsidR="002759D1"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、</w:t>
                            </w:r>
                            <w:r w:rsidRPr="008A1107">
                              <w:rPr>
                                <w:rFonts w:ascii="ＭＳ 明朝" w:hint="eastAsia"/>
                                <w:color w:val="000000"/>
                                <w:sz w:val="20"/>
                              </w:rPr>
                              <w:t>５年とすること。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347.6pt;margin-top:18.05pt;width:376.25pt;height:13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C0uQIAAMA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" o:allowincell="f" filled="f" stroked="f">
                <v:textbox inset="5.85pt,.7pt,5.85pt,.7pt">
                  <w:txbxContent>
                    <w:p w:rsidR="00B52FBD" w:rsidRPr="008A1107" w:rsidRDefault="00B52FBD">
                      <w:pPr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◆流出土砂量の計算期間について</w:t>
                      </w:r>
                    </w:p>
                    <w:p w:rsidR="00B52FBD" w:rsidRPr="008A1107" w:rsidRDefault="00B52FBD">
                      <w:pPr>
                        <w:ind w:firstLine="20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○　工事中にあっては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当該工事の工程表を基準として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施行途上における各</w:t>
                      </w:r>
                    </w:p>
                    <w:p w:rsidR="00B52FBD" w:rsidRPr="008A1107" w:rsidRDefault="00B52FBD">
                      <w:pPr>
                        <w:ind w:firstLine="40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種のトラブルによる遅延を考慮して最低４ヶ月とする。</w:t>
                      </w:r>
                    </w:p>
                    <w:p w:rsidR="00B52FBD" w:rsidRPr="008A1107" w:rsidRDefault="00B52FBD">
                      <w:pPr>
                        <w:pStyle w:val="a3"/>
                        <w:rPr>
                          <w:color w:val="000000"/>
                        </w:rPr>
                      </w:pPr>
                      <w:r w:rsidRPr="008A1107">
                        <w:rPr>
                          <w:rFonts w:hint="eastAsia"/>
                          <w:color w:val="000000"/>
                        </w:rPr>
                        <w:t>○　工事施行後においては</w:t>
                      </w:r>
                      <w:r w:rsidR="002759D1" w:rsidRPr="008A1107">
                        <w:rPr>
                          <w:rFonts w:hint="eastAsia"/>
                          <w:color w:val="000000"/>
                        </w:rPr>
                        <w:t>、</w:t>
                      </w:r>
                      <w:r w:rsidRPr="008A1107">
                        <w:rPr>
                          <w:rFonts w:hint="eastAsia"/>
                          <w:color w:val="000000"/>
                        </w:rPr>
                        <w:t>のり面保護工及び造成地盤の安定期間などを考慮して一般に３年を見込むものとする。</w:t>
                      </w:r>
                    </w:p>
                    <w:p w:rsidR="00B52FBD" w:rsidRPr="008A1107" w:rsidRDefault="00B52FBD">
                      <w:pPr>
                        <w:ind w:left="399" w:hanging="200"/>
                        <w:rPr>
                          <w:rFonts w:ascii="ＭＳ 明朝"/>
                          <w:color w:val="000000"/>
                          <w:sz w:val="20"/>
                        </w:rPr>
                      </w:pP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○　特に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人家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公共施設等に近接して安全度を高める必要のある箇所については</w:t>
                      </w:r>
                      <w:r w:rsidR="002759D1"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、</w:t>
                      </w:r>
                      <w:r w:rsidRPr="008A1107">
                        <w:rPr>
                          <w:rFonts w:ascii="ＭＳ 明朝" w:hint="eastAsia"/>
                          <w:color w:val="000000"/>
                          <w:sz w:val="20"/>
                        </w:rPr>
                        <w:t>５年とすること。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2759D1" w:rsidRPr="00306B27">
        <w:rPr>
          <w:rFonts w:ascii="ＭＳ 明朝" w:hint="eastAsia"/>
          <w:color w:val="000000"/>
          <w:sz w:val="20"/>
        </w:rPr>
        <w:t>注）関係図面には、</w:t>
      </w:r>
      <w:r w:rsidR="00B52FBD" w:rsidRPr="00306B27">
        <w:rPr>
          <w:rFonts w:ascii="ＭＳ 明朝" w:hint="eastAsia"/>
          <w:color w:val="000000"/>
          <w:sz w:val="20"/>
        </w:rPr>
        <w:t>上表と対比できるように施設の位置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記号（番号）工種記号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施設の種類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構造（H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L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V）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貯砂量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集水区界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集水区域面積</w:t>
      </w:r>
      <w:r w:rsidR="002759D1" w:rsidRPr="00306B27">
        <w:rPr>
          <w:rFonts w:ascii="ＭＳ 明朝" w:hint="eastAsia"/>
          <w:color w:val="000000"/>
          <w:sz w:val="20"/>
        </w:rPr>
        <w:t>、</w:t>
      </w:r>
      <w:r w:rsidR="00B52FBD" w:rsidRPr="00306B27">
        <w:rPr>
          <w:rFonts w:ascii="ＭＳ 明朝" w:hint="eastAsia"/>
          <w:color w:val="000000"/>
          <w:sz w:val="20"/>
        </w:rPr>
        <w:t>流出土砂量等を図示するものとする。</w:t>
      </w:r>
    </w:p>
    <w:p w:rsidR="00B52FBD" w:rsidRPr="00306B27" w:rsidRDefault="005F4A8D">
      <w:pPr>
        <w:rPr>
          <w:rFonts w:ascii="ＭＳ 明朝"/>
          <w:color w:val="000000"/>
          <w:sz w:val="20"/>
        </w:rPr>
      </w:pPr>
      <w:r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3549650" cy="1844040"/>
                <wp:effectExtent l="0" t="0" r="0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BD" w:rsidRDefault="00B52FBD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>【流出土砂量】</w:t>
                            </w:r>
                          </w:p>
                          <w:p w:rsidR="00B52FBD" w:rsidRDefault="00B52FBD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裸地（工事中）200～400㎥／ha／年</w:t>
                            </w:r>
                          </w:p>
                          <w:p w:rsidR="00B52FBD" w:rsidRDefault="00B52FBD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草地　　　　　15</w:t>
                            </w:r>
                          </w:p>
                          <w:p w:rsidR="00B52FBD" w:rsidRDefault="00B52FBD">
                            <w:pPr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林地　　　　　1</w:t>
                            </w:r>
                          </w:p>
                          <w:p w:rsidR="00B52FBD" w:rsidRDefault="00B52FBD">
                            <w:pPr>
                              <w:rPr>
                                <w:rFonts w:asci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left:0;text-align:left;margin-left:0;margin-top:3.65pt;width:279.5pt;height:145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bQug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" o:allowincell="f" filled="f" stroked="f">
                <v:textbox inset="5.85pt,.7pt,5.85pt,.7pt">
                  <w:txbxContent>
                    <w:p w:rsidR="00B52FBD" w:rsidRDefault="00B52FBD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20"/>
                        </w:rPr>
                        <w:t>【流出土砂量】</w:t>
                      </w:r>
                    </w:p>
                    <w:p w:rsidR="00B52FBD" w:rsidRDefault="00B52FBD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裸地（工事中）200～400㎥／ha／年</w:t>
                      </w:r>
                    </w:p>
                    <w:p w:rsidR="00B52FBD" w:rsidRDefault="00B52FBD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草地　　　　　15</w:t>
                      </w:r>
                    </w:p>
                    <w:p w:rsidR="00B52FBD" w:rsidRDefault="00B52FBD">
                      <w:pPr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</w:rPr>
                        <w:t xml:space="preserve">　　林地　　　　　1</w:t>
                      </w:r>
                    </w:p>
                    <w:p w:rsidR="00B52FBD" w:rsidRDefault="00B52FBD">
                      <w:pPr>
                        <w:rPr>
                          <w:rFonts w:asci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FBD" w:rsidRPr="00306B27" w:rsidRDefault="00B52FBD">
      <w:pPr>
        <w:rPr>
          <w:rFonts w:ascii="ＭＳ 明朝"/>
          <w:color w:val="000000"/>
          <w:sz w:val="20"/>
        </w:rPr>
      </w:pPr>
    </w:p>
    <w:p w:rsidR="00B52FBD" w:rsidRPr="00306B27" w:rsidRDefault="00B52FBD">
      <w:pPr>
        <w:rPr>
          <w:rFonts w:ascii="ＭＳ 明朝"/>
          <w:color w:val="000000"/>
          <w:sz w:val="20"/>
        </w:rPr>
      </w:pPr>
    </w:p>
    <w:p w:rsidR="00B52FBD" w:rsidRPr="00306B27" w:rsidRDefault="00B52FBD">
      <w:pPr>
        <w:rPr>
          <w:rFonts w:ascii="ＭＳ 明朝"/>
          <w:color w:val="000000"/>
          <w:sz w:val="20"/>
        </w:rPr>
      </w:pPr>
    </w:p>
    <w:p w:rsidR="00B52FBD" w:rsidRPr="00306B27" w:rsidRDefault="00B52FBD">
      <w:pPr>
        <w:rPr>
          <w:rFonts w:ascii="ＭＳ 明朝"/>
          <w:color w:val="000000"/>
          <w:sz w:val="20"/>
        </w:rPr>
      </w:pPr>
    </w:p>
    <w:p w:rsidR="00B52FBD" w:rsidRPr="00306B27" w:rsidRDefault="00B52FBD">
      <w:pPr>
        <w:rPr>
          <w:rFonts w:ascii="ＭＳ 明朝"/>
          <w:color w:val="000000"/>
          <w:sz w:val="20"/>
        </w:rPr>
      </w:pPr>
    </w:p>
    <w:sectPr w:rsidR="00B52FBD" w:rsidRPr="00306B27">
      <w:pgSz w:w="16840" w:h="11907" w:orient="landscape" w:code="9"/>
      <w:pgMar w:top="1418" w:right="1134" w:bottom="851" w:left="1134" w:header="851" w:footer="992" w:gutter="0"/>
      <w:cols w:space="425"/>
      <w:docGrid w:type="lines" w:linePitch="363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EE" w:rsidRDefault="009137EE" w:rsidP="00AC41C3">
      <w:r>
        <w:separator/>
      </w:r>
    </w:p>
  </w:endnote>
  <w:endnote w:type="continuationSeparator" w:id="0">
    <w:p w:rsidR="009137EE" w:rsidRDefault="009137EE" w:rsidP="00AC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EE" w:rsidRDefault="009137EE" w:rsidP="00AC41C3">
      <w:r>
        <w:separator/>
      </w:r>
    </w:p>
  </w:footnote>
  <w:footnote w:type="continuationSeparator" w:id="0">
    <w:p w:rsidR="009137EE" w:rsidRDefault="009137EE" w:rsidP="00AC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52D"/>
    <w:multiLevelType w:val="hybridMultilevel"/>
    <w:tmpl w:val="F7A4FB34"/>
    <w:lvl w:ilvl="0" w:tplc="E386062E">
      <w:start w:val="4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801C2420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49406ACA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23C46642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63AE7B0C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DB840A68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8B6E85B8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79624A60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9534837A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035214DA"/>
    <w:multiLevelType w:val="singleLevel"/>
    <w:tmpl w:val="48E4D67E"/>
    <w:lvl w:ilvl="0">
      <w:start w:val="4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FA858F9"/>
    <w:multiLevelType w:val="singleLevel"/>
    <w:tmpl w:val="169E0852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240"/>
      </w:pPr>
      <w:rPr>
        <w:rFonts w:hint="eastAsia"/>
        <w:sz w:val="20"/>
      </w:rPr>
    </w:lvl>
  </w:abstractNum>
  <w:abstractNum w:abstractNumId="3" w15:restartNumberingAfterBreak="0">
    <w:nsid w:val="1FB80B5C"/>
    <w:multiLevelType w:val="singleLevel"/>
    <w:tmpl w:val="F8C086DC"/>
    <w:lvl w:ilvl="0">
      <w:start w:val="63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8D405E"/>
    <w:multiLevelType w:val="singleLevel"/>
    <w:tmpl w:val="0ABE90D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  <w:sz w:val="20"/>
      </w:rPr>
    </w:lvl>
  </w:abstractNum>
  <w:abstractNum w:abstractNumId="5" w15:restartNumberingAfterBreak="0">
    <w:nsid w:val="5C56226E"/>
    <w:multiLevelType w:val="hybridMultilevel"/>
    <w:tmpl w:val="8F3C8086"/>
    <w:lvl w:ilvl="0" w:tplc="CF5C877A">
      <w:start w:val="4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DED4F500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8EF0233E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64D495CE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85A0BBE0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2ACC2CAE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74BCBC74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55CCEE00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138C4998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7C6F76F5"/>
    <w:multiLevelType w:val="singleLevel"/>
    <w:tmpl w:val="C3ECEF6C"/>
    <w:lvl w:ilvl="0">
      <w:start w:val="3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59"/>
    <w:rsid w:val="00010549"/>
    <w:rsid w:val="00081E7E"/>
    <w:rsid w:val="000B6687"/>
    <w:rsid w:val="000F1268"/>
    <w:rsid w:val="001F7D7E"/>
    <w:rsid w:val="00270488"/>
    <w:rsid w:val="002759D1"/>
    <w:rsid w:val="002E6DFD"/>
    <w:rsid w:val="00306B27"/>
    <w:rsid w:val="003E1C3C"/>
    <w:rsid w:val="00427187"/>
    <w:rsid w:val="00501749"/>
    <w:rsid w:val="005F4A8D"/>
    <w:rsid w:val="00617345"/>
    <w:rsid w:val="00617E59"/>
    <w:rsid w:val="00673CBF"/>
    <w:rsid w:val="006A0CF6"/>
    <w:rsid w:val="0071443E"/>
    <w:rsid w:val="00721D01"/>
    <w:rsid w:val="007F666F"/>
    <w:rsid w:val="00800189"/>
    <w:rsid w:val="00811C0E"/>
    <w:rsid w:val="008249A3"/>
    <w:rsid w:val="008A1107"/>
    <w:rsid w:val="009137EE"/>
    <w:rsid w:val="009677C5"/>
    <w:rsid w:val="009A7613"/>
    <w:rsid w:val="00AC41C3"/>
    <w:rsid w:val="00B003E4"/>
    <w:rsid w:val="00B52FBD"/>
    <w:rsid w:val="00B847F4"/>
    <w:rsid w:val="00B96234"/>
    <w:rsid w:val="00BA5DE0"/>
    <w:rsid w:val="00BF5F5B"/>
    <w:rsid w:val="00DC0186"/>
    <w:rsid w:val="00E53E87"/>
    <w:rsid w:val="00EB03F7"/>
    <w:rsid w:val="00EE704C"/>
    <w:rsid w:val="00F32602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FC9015-6F1E-4A78-A1EF-A9F75ED4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9" w:hanging="200"/>
    </w:pPr>
    <w:rPr>
      <w:rFonts w:ascii="ＭＳ 明朝"/>
      <w:sz w:val="20"/>
    </w:rPr>
  </w:style>
  <w:style w:type="paragraph" w:styleId="a4">
    <w:name w:val="header"/>
    <w:basedOn w:val="a"/>
    <w:link w:val="a5"/>
    <w:rsid w:val="00AC4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41C3"/>
    <w:rPr>
      <w:kern w:val="2"/>
      <w:sz w:val="24"/>
    </w:rPr>
  </w:style>
  <w:style w:type="paragraph" w:styleId="a6">
    <w:name w:val="footer"/>
    <w:basedOn w:val="a"/>
    <w:link w:val="a7"/>
    <w:rsid w:val="00AC4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41C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別紙４　　　　　　　　　　　　　　土量総括表          </vt:lpstr>
      <vt:lpstr>別紙４　　　　　　　　　　　　　　土量総括表          </vt:lpstr>
    </vt:vector>
  </TitlesOfParts>
  <Company>広島県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　　　　　　　　　　　　　　土量総括表</dc:title>
  <dc:creator>Unknown User</dc:creator>
  <cp:lastModifiedBy>KENSE01</cp:lastModifiedBy>
  <cp:revision>4</cp:revision>
  <cp:lastPrinted>2008-03-26T07:01:00Z</cp:lastPrinted>
  <dcterms:created xsi:type="dcterms:W3CDTF">2018-08-30T07:06:00Z</dcterms:created>
  <dcterms:modified xsi:type="dcterms:W3CDTF">2018-08-31T05:06:00Z</dcterms:modified>
</cp:coreProperties>
</file>