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D" w:rsidRDefault="00C8209E">
      <w:pPr>
        <w:overflowPunct/>
        <w:snapToGrid w:val="0"/>
        <w:textAlignment w:val="center"/>
        <w:rPr>
          <w:snapToGrid w:val="0"/>
        </w:rPr>
      </w:pPr>
      <w:r w:rsidRPr="00C8209E">
        <w:rPr>
          <w:rFonts w:hint="eastAsia"/>
          <w:snapToGrid w:val="0"/>
        </w:rPr>
        <w:t>様式第7号(第9条関係)</w:t>
      </w:r>
    </w:p>
    <w:p w:rsidR="0088039D" w:rsidRDefault="0088039D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30"/>
        </w:rPr>
        <w:t>工事の中間施行状況報告</w:t>
      </w:r>
      <w:r>
        <w:rPr>
          <w:rFonts w:hint="eastAsia"/>
          <w:snapToGrid w:val="0"/>
        </w:rPr>
        <w:t>書</w:t>
      </w:r>
    </w:p>
    <w:p w:rsidR="0088039D" w:rsidRDefault="0088039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8039D" w:rsidRDefault="00B14C78" w:rsidP="00B14C78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東　広　島　市　長 </w:t>
      </w:r>
      <w:r w:rsidR="0088039D">
        <w:rPr>
          <w:rFonts w:hint="eastAsia"/>
          <w:snapToGrid w:val="0"/>
        </w:rPr>
        <w:t xml:space="preserve">　様</w:t>
      </w:r>
    </w:p>
    <w:p w:rsidR="0088039D" w:rsidRDefault="0088039D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報告者　住　所　　　　　　　　　　　</w:t>
      </w:r>
    </w:p>
    <w:p w:rsidR="0088039D" w:rsidRDefault="00CB571B" w:rsidP="00CB571B">
      <w:pPr>
        <w:overflowPunct/>
        <w:snapToGrid w:val="0"/>
        <w:spacing w:after="12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8039D">
        <w:rPr>
          <w:rFonts w:hint="eastAsia"/>
          <w:snapToGrid w:val="0"/>
        </w:rPr>
        <w:t xml:space="preserve">　　</w:t>
      </w:r>
    </w:p>
    <w:tbl>
      <w:tblPr>
        <w:tblW w:w="8623" w:type="dxa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2862"/>
        <w:gridCol w:w="183"/>
        <w:gridCol w:w="100"/>
        <w:gridCol w:w="567"/>
      </w:tblGrid>
      <w:tr w:rsidR="0088039D" w:rsidTr="00B14C78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88039D" w:rsidRDefault="00CB571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1.35pt;margin-top:.7pt;width:156.75pt;height:24.7pt;z-index:251657216" o:allowincell="f" strokeweight=".5pt"/>
              </w:pict>
            </w:r>
            <w:r w:rsidR="0088039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39D" w:rsidRDefault="0088039D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039D" w:rsidTr="00B14C78">
        <w:trPr>
          <w:trHeight w:val="80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39D" w:rsidRDefault="0088039D">
            <w:pPr>
              <w:overflowPunct/>
              <w:snapToGrid w:val="0"/>
              <w:spacing w:before="240" w:line="300" w:lineRule="auto"/>
              <w:ind w:left="87" w:righ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次のとおり開発行為に関する工事の中間施行状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況を，森林法施行細則第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</w:t>
            </w:r>
            <w:r w:rsidR="00B14C78">
              <w:rPr>
                <w:rFonts w:hint="eastAsia"/>
                <w:snapToGrid w:val="0"/>
              </w:rPr>
              <w:t>第規定に</w:t>
            </w:r>
            <w:r w:rsidR="00B42D87">
              <w:rPr>
                <w:rFonts w:hint="eastAsia"/>
                <w:snapToGrid w:val="0"/>
              </w:rPr>
              <w:t>よって</w:t>
            </w:r>
            <w:r w:rsidR="00B14C78">
              <w:rPr>
                <w:rFonts w:hint="eastAsia"/>
                <w:snapToGrid w:val="0"/>
              </w:rPr>
              <w:t>報告します。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39D" w:rsidRDefault="0088039D">
            <w:pPr>
              <w:overflowPunct/>
              <w:snapToGrid w:val="0"/>
              <w:spacing w:before="120"/>
              <w:ind w:left="-99" w:right="-99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88039D" w:rsidRDefault="0088039D">
            <w:pPr>
              <w:overflowPunct/>
              <w:snapToGrid w:val="0"/>
              <w:ind w:left="-99" w:right="-99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039D" w:rsidRDefault="0088039D">
            <w:pPr>
              <w:overflowPunct/>
              <w:snapToGrid w:val="0"/>
              <w:spacing w:before="240" w:line="300" w:lineRule="auto"/>
              <w:ind w:left="-10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項の</w:t>
            </w:r>
          </w:p>
        </w:tc>
      </w:tr>
    </w:tbl>
    <w:p w:rsidR="0088039D" w:rsidRDefault="0088039D">
      <w:pPr>
        <w:overflowPunct/>
        <w:snapToGrid w:val="0"/>
        <w:spacing w:after="120" w:line="300" w:lineRule="auto"/>
        <w:ind w:left="21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97"/>
        <w:gridCol w:w="1298"/>
        <w:gridCol w:w="1297"/>
        <w:gridCol w:w="1298"/>
        <w:gridCol w:w="1215"/>
      </w:tblGrid>
      <w:tr w:rsidR="0088039D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88039D" w:rsidRDefault="0088039D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88039D">
        <w:tc>
          <w:tcPr>
            <w:tcW w:w="2100" w:type="dxa"/>
            <w:tcBorders>
              <w:left w:val="single" w:sz="12" w:space="0" w:color="auto"/>
            </w:tcBorders>
          </w:tcPr>
          <w:p w:rsidR="0088039D" w:rsidRDefault="0088039D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gridSpan w:val="5"/>
            <w:tcBorders>
              <w:right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039D">
        <w:tc>
          <w:tcPr>
            <w:tcW w:w="2100" w:type="dxa"/>
            <w:tcBorders>
              <w:left w:val="single" w:sz="12" w:space="0" w:color="auto"/>
            </w:tcBorders>
          </w:tcPr>
          <w:p w:rsidR="0088039D" w:rsidRDefault="0088039D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報告事項</w:t>
            </w:r>
          </w:p>
        </w:tc>
        <w:tc>
          <w:tcPr>
            <w:tcW w:w="6405" w:type="dxa"/>
            <w:gridSpan w:val="5"/>
            <w:tcBorders>
              <w:right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8039D">
        <w:trPr>
          <w:cantSplit/>
          <w:trHeight w:val="70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</w:tcPr>
          <w:p w:rsidR="0088039D" w:rsidRDefault="0088039D">
            <w:pPr>
              <w:overflowPunct/>
              <w:snapToGrid w:val="0"/>
              <w:spacing w:before="480" w:after="4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進捗状況</w:t>
            </w:r>
          </w:p>
          <w:p w:rsidR="0088039D" w:rsidRDefault="0088039D">
            <w:pPr>
              <w:overflowPunct/>
              <w:snapToGrid w:val="0"/>
              <w:spacing w:after="240" w:line="360" w:lineRule="auto"/>
              <w:ind w:left="80" w:right="80"/>
              <w:textAlignment w:val="center"/>
              <w:rPr>
                <w:snapToGrid w:val="0"/>
              </w:rPr>
            </w:pPr>
            <w:r>
              <w:rPr>
                <w:snapToGrid w:val="0"/>
                <w:position w:val="20"/>
              </w:rPr>
              <w:t>(</w:t>
            </w:r>
            <w:r>
              <w:rPr>
                <w:rFonts w:hint="eastAsia"/>
                <w:snapToGrid w:val="0"/>
                <w:position w:val="20"/>
              </w:rPr>
              <w:t>規則第</w:t>
            </w:r>
            <w:r>
              <w:rPr>
                <w:snapToGrid w:val="0"/>
                <w:position w:val="20"/>
              </w:rPr>
              <w:t>9</w:t>
            </w:r>
            <w:r>
              <w:rPr>
                <w:rFonts w:hint="eastAsia"/>
                <w:snapToGrid w:val="0"/>
                <w:position w:val="20"/>
              </w:rPr>
              <w:t>条第</w:t>
            </w:r>
            <w:r>
              <w:rPr>
                <w:snapToGrid w:val="0"/>
                <w:position w:val="20"/>
              </w:rPr>
              <w:t>2</w:t>
            </w:r>
            <w:r w:rsidR="00B14C78">
              <w:rPr>
                <w:rFonts w:hint="eastAsia"/>
                <w:snapToGrid w:val="0"/>
                <w:position w:val="20"/>
              </w:rPr>
              <w:t>項によっ</w:t>
            </w:r>
            <w:r>
              <w:rPr>
                <w:rFonts w:hint="eastAsia"/>
                <w:snapToGrid w:val="0"/>
                <w:position w:val="20"/>
              </w:rPr>
              <w:t>て報告する場合は記載を要し</w:t>
            </w:r>
            <w:r>
              <w:rPr>
                <w:rFonts w:hint="eastAsia"/>
                <w:snapToGrid w:val="0"/>
              </w:rPr>
              <w:t>ない。</w:t>
            </w:r>
            <w:r>
              <w:rPr>
                <w:snapToGrid w:val="0"/>
              </w:rPr>
              <w:t>)</w:t>
            </w:r>
          </w:p>
        </w:tc>
        <w:tc>
          <w:tcPr>
            <w:tcW w:w="2595" w:type="dxa"/>
            <w:gridSpan w:val="2"/>
          </w:tcPr>
          <w:p w:rsidR="0088039D" w:rsidRDefault="0088039D">
            <w:pPr>
              <w:overflowPunct/>
              <w:snapToGrid w:val="0"/>
              <w:spacing w:before="120" w:after="12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</w:t>
            </w:r>
          </w:p>
        </w:tc>
        <w:tc>
          <w:tcPr>
            <w:tcW w:w="2595" w:type="dxa"/>
            <w:gridSpan w:val="2"/>
          </w:tcPr>
          <w:p w:rsidR="0088039D" w:rsidRDefault="0088039D">
            <w:pPr>
              <w:overflowPunct/>
              <w:snapToGrid w:val="0"/>
              <w:spacing w:before="120" w:after="120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出来高</w:t>
            </w:r>
          </w:p>
        </w:tc>
        <w:tc>
          <w:tcPr>
            <w:tcW w:w="1215" w:type="dxa"/>
            <w:vMerge w:val="restart"/>
            <w:tcBorders>
              <w:right w:val="single" w:sz="12" w:space="0" w:color="auto"/>
            </w:tcBorders>
            <w:vAlign w:val="center"/>
          </w:tcPr>
          <w:p w:rsidR="0088039D" w:rsidRDefault="0088039D">
            <w:pPr>
              <w:overflowPunct/>
              <w:snapToGrid w:val="0"/>
              <w:spacing w:before="120" w:after="12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進捗率</w:t>
            </w:r>
          </w:p>
          <w:p w:rsidR="0088039D" w:rsidRDefault="0088039D">
            <w:pPr>
              <w:overflowPunct/>
              <w:snapToGrid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％</w:t>
            </w:r>
            <w:r>
              <w:rPr>
                <w:snapToGrid w:val="0"/>
              </w:rPr>
              <w:t>)</w:t>
            </w:r>
          </w:p>
        </w:tc>
      </w:tr>
      <w:tr w:rsidR="0088039D">
        <w:trPr>
          <w:cantSplit/>
          <w:trHeight w:val="7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:rsidR="0088039D" w:rsidRDefault="0088039D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97" w:type="dxa"/>
          </w:tcPr>
          <w:p w:rsidR="0088039D" w:rsidRDefault="0088039D">
            <w:pPr>
              <w:overflowPunct/>
              <w:snapToGrid w:val="0"/>
              <w:spacing w:before="120" w:after="12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工種</w:t>
            </w:r>
          </w:p>
        </w:tc>
        <w:tc>
          <w:tcPr>
            <w:tcW w:w="1298" w:type="dxa"/>
          </w:tcPr>
          <w:p w:rsidR="0088039D" w:rsidRDefault="0088039D">
            <w:pPr>
              <w:overflowPunct/>
              <w:snapToGrid w:val="0"/>
              <w:spacing w:before="120" w:after="12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97" w:type="dxa"/>
          </w:tcPr>
          <w:p w:rsidR="0088039D" w:rsidRDefault="0088039D">
            <w:pPr>
              <w:overflowPunct/>
              <w:snapToGrid w:val="0"/>
              <w:spacing w:before="120" w:after="12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工種</w:t>
            </w:r>
          </w:p>
        </w:tc>
        <w:tc>
          <w:tcPr>
            <w:tcW w:w="1298" w:type="dxa"/>
          </w:tcPr>
          <w:p w:rsidR="0088039D" w:rsidRDefault="0088039D">
            <w:pPr>
              <w:overflowPunct/>
              <w:snapToGrid w:val="0"/>
              <w:spacing w:before="120" w:after="12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215" w:type="dxa"/>
            <w:vMerge/>
            <w:tcBorders>
              <w:right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8039D">
        <w:trPr>
          <w:cantSplit/>
          <w:trHeight w:val="105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039D" w:rsidRDefault="0088039D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88039D" w:rsidRDefault="0088039D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</w:tcPr>
          <w:p w:rsidR="0088039D" w:rsidRDefault="0088039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8039D" w:rsidRDefault="0088039D">
      <w:pPr>
        <w:overflowPunct/>
        <w:snapToGrid w:val="0"/>
        <w:spacing w:before="120" w:line="30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報告事項欄は，「第　回定期報告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年　月　日から　年　月　日まで</w:t>
      </w:r>
      <w:r>
        <w:rPr>
          <w:snapToGrid w:val="0"/>
        </w:rPr>
        <w:t>)</w:t>
      </w:r>
      <w:r>
        <w:rPr>
          <w:rFonts w:hint="eastAsia"/>
          <w:snapToGrid w:val="0"/>
        </w:rPr>
        <w:t>」又は，報告する工程を記載すること。</w:t>
      </w:r>
    </w:p>
    <w:p w:rsidR="0088039D" w:rsidRDefault="0088039D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不要の文字は，消すこと。</w:t>
      </w:r>
    </w:p>
    <w:p w:rsidR="0088039D" w:rsidRDefault="0088039D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88039D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0F" w:rsidRDefault="00B13A0F">
      <w:r>
        <w:separator/>
      </w:r>
    </w:p>
  </w:endnote>
  <w:endnote w:type="continuationSeparator" w:id="0">
    <w:p w:rsidR="00B13A0F" w:rsidRDefault="00B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0F" w:rsidRDefault="00B13A0F">
      <w:r>
        <w:separator/>
      </w:r>
    </w:p>
  </w:footnote>
  <w:footnote w:type="continuationSeparator" w:id="0">
    <w:p w:rsidR="00B13A0F" w:rsidRDefault="00B1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39D"/>
    <w:rsid w:val="000C1680"/>
    <w:rsid w:val="00171BCC"/>
    <w:rsid w:val="0088039D"/>
    <w:rsid w:val="00A239CF"/>
    <w:rsid w:val="00AC214F"/>
    <w:rsid w:val="00B13A0F"/>
    <w:rsid w:val="00B14C78"/>
    <w:rsid w:val="00B42D87"/>
    <w:rsid w:val="00C8209E"/>
    <w:rsid w:val="00C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植村　和宏</cp:lastModifiedBy>
  <cp:revision>6</cp:revision>
  <cp:lastPrinted>1999-05-13T10:03:00Z</cp:lastPrinted>
  <dcterms:created xsi:type="dcterms:W3CDTF">2015-12-16T06:39:00Z</dcterms:created>
  <dcterms:modified xsi:type="dcterms:W3CDTF">2022-03-14T09:02:00Z</dcterms:modified>
</cp:coreProperties>
</file>