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EA" w:rsidRDefault="0072510E">
      <w:pPr>
        <w:spacing w:line="240" w:lineRule="exact"/>
        <w:rPr>
          <w:rFonts w:ascii="‚l‚r –¾’©"/>
        </w:rPr>
      </w:pPr>
      <w:r>
        <w:rPr>
          <w:rFonts w:hint="eastAsia"/>
        </w:rPr>
        <w:t>別記様式（第２条関係）</w:t>
      </w:r>
    </w:p>
    <w:p w:rsidR="007F53EA" w:rsidRDefault="007F53EA">
      <w:pPr>
        <w:rPr>
          <w:rFonts w:ascii="‚l‚r –¾’©"/>
        </w:rPr>
      </w:pPr>
    </w:p>
    <w:p w:rsidR="007F53EA" w:rsidRDefault="0072510E">
      <w:pPr>
        <w:ind w:left="2625" w:right="2625"/>
        <w:jc w:val="distribute"/>
        <w:rPr>
          <w:rFonts w:ascii="‚l‚r –¾’©"/>
        </w:rPr>
      </w:pPr>
      <w:r>
        <w:rPr>
          <w:rFonts w:hint="eastAsia"/>
        </w:rPr>
        <w:t>採取計画変更届</w:t>
      </w:r>
    </w:p>
    <w:p w:rsidR="007F53EA" w:rsidRDefault="0072510E">
      <w:pPr>
        <w:spacing w:before="525"/>
        <w:jc w:val="right"/>
        <w:rPr>
          <w:rFonts w:ascii="‚l‚r –¾’©"/>
        </w:rPr>
      </w:pPr>
      <w:r>
        <w:rPr>
          <w:rFonts w:hint="eastAsia"/>
        </w:rPr>
        <w:t xml:space="preserve">　　年　　月　　日　　</w:t>
      </w:r>
    </w:p>
    <w:p w:rsidR="007F53EA" w:rsidRDefault="0072510E">
      <w:pPr>
        <w:spacing w:before="525"/>
        <w:rPr>
          <w:rFonts w:ascii="‚l‚r –¾’©"/>
        </w:rPr>
      </w:pPr>
      <w:r>
        <w:rPr>
          <w:rFonts w:hint="eastAsia"/>
        </w:rPr>
        <w:t xml:space="preserve">　　　東広島市長　様</w:t>
      </w:r>
    </w:p>
    <w:p w:rsidR="007F53EA" w:rsidRDefault="0072510E">
      <w:pPr>
        <w:spacing w:before="525"/>
        <w:jc w:val="right"/>
        <w:rPr>
          <w:rFonts w:ascii="‚l‚r –¾’©"/>
        </w:rPr>
      </w:pPr>
      <w:r>
        <w:rPr>
          <w:rFonts w:hint="eastAsia"/>
        </w:rPr>
        <w:t xml:space="preserve">住所　　　　　　　　　　　　　　　</w:t>
      </w:r>
    </w:p>
    <w:p w:rsidR="007F53EA" w:rsidRDefault="0072510E">
      <w:pPr>
        <w:spacing w:before="210"/>
        <w:jc w:val="right"/>
        <w:rPr>
          <w:rFonts w:ascii="‚l‚r –¾’©"/>
        </w:rPr>
      </w:pPr>
      <w:r>
        <w:rPr>
          <w:rFonts w:hint="eastAsia"/>
        </w:rPr>
        <w:t xml:space="preserve">氏名　　　　　　　　　　　　</w:t>
      </w:r>
      <w:r w:rsidR="005423CF" w:rsidRPr="005423CF">
        <w:rPr>
          <w:rFonts w:ascii="‚l‚r –¾’©" w:cs="‚l‚r –¾’©" w:hint="eastAsia"/>
          <w:color w:val="FF0000"/>
        </w:rPr>
        <w:t xml:space="preserve">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7F53EA" w:rsidRDefault="0072510E">
      <w:pPr>
        <w:spacing w:before="105" w:line="420" w:lineRule="exact"/>
        <w:ind w:left="4830" w:right="420"/>
        <w:rPr>
          <w:rFonts w:ascii="‚l‚r –¾’©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99695</wp:posOffset>
                </wp:positionV>
                <wp:extent cx="2133600" cy="4667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66725"/>
                        </a:xfrm>
                        <a:prstGeom prst="bracketPair">
                          <a:avLst>
                            <a:gd name="adj" fmla="val 1388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6.25pt;margin-top:7.85pt;width:168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" o:allowincell="f" adj="2998" strokeweight=".5pt"/>
            </w:pict>
          </mc:Fallback>
        </mc:AlternateContent>
      </w:r>
      <w:r>
        <w:rPr>
          <w:rFonts w:hint="eastAsia"/>
        </w:rPr>
        <w:t>法人にあっ</w:t>
      </w:r>
      <w:bookmarkStart w:id="0" w:name="_GoBack"/>
      <w:bookmarkEnd w:id="0"/>
      <w:r>
        <w:rPr>
          <w:rFonts w:hint="eastAsia"/>
        </w:rPr>
        <w:t>ては、主たる事務所の所在地、名称及び代表者の氏名</w:t>
      </w:r>
    </w:p>
    <w:p w:rsidR="007F53EA" w:rsidRDefault="0072510E">
      <w:pPr>
        <w:spacing w:before="420" w:line="420" w:lineRule="exact"/>
        <w:ind w:left="210" w:hanging="210"/>
        <w:rPr>
          <w:rFonts w:ascii="‚l‚r –¾’©"/>
        </w:rPr>
      </w:pPr>
      <w:r>
        <w:rPr>
          <w:rFonts w:hint="eastAsia"/>
        </w:rPr>
        <w:t xml:space="preserve">　　採石法第</w:t>
      </w:r>
      <w:r>
        <w:rPr>
          <w:rFonts w:ascii="‚l‚r –¾’©" w:cs="‚l‚r –¾’©"/>
        </w:rPr>
        <w:t>33</w:t>
      </w:r>
      <w:r>
        <w:rPr>
          <w:rFonts w:hint="eastAsia"/>
        </w:rPr>
        <w:t>条の５第２項の規定により、次のとおり採取計画の変更について届け出ます。</w:t>
      </w:r>
    </w:p>
    <w:p w:rsidR="007F53EA" w:rsidRDefault="0072510E">
      <w:pPr>
        <w:spacing w:before="420"/>
        <w:rPr>
          <w:rFonts w:ascii="‚l‚r –¾’©"/>
        </w:rPr>
      </w:pPr>
      <w:r>
        <w:rPr>
          <w:rFonts w:hint="eastAsia"/>
        </w:rPr>
        <w:t xml:space="preserve">　１　採取計画の認可を受けた年月日及び番号</w:t>
      </w:r>
    </w:p>
    <w:p w:rsidR="007F53EA" w:rsidRDefault="0072510E">
      <w:pPr>
        <w:spacing w:before="525" w:after="105"/>
        <w:rPr>
          <w:rFonts w:ascii="‚l‚r –¾’©"/>
        </w:rPr>
      </w:pPr>
      <w:r>
        <w:rPr>
          <w:rFonts w:hint="eastAsia"/>
        </w:rPr>
        <w:t xml:space="preserve">　２　採取計画の変更の内容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3990"/>
      </w:tblGrid>
      <w:tr w:rsidR="007F53EA">
        <w:trPr>
          <w:trHeight w:hRule="exact" w:val="420"/>
        </w:trPr>
        <w:tc>
          <w:tcPr>
            <w:tcW w:w="3990" w:type="dxa"/>
            <w:vAlign w:val="center"/>
          </w:tcPr>
          <w:p w:rsidR="007F53EA" w:rsidRDefault="0072510E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従前の採取計画の内容</w:t>
            </w:r>
          </w:p>
        </w:tc>
        <w:tc>
          <w:tcPr>
            <w:tcW w:w="3990" w:type="dxa"/>
            <w:vAlign w:val="center"/>
          </w:tcPr>
          <w:p w:rsidR="007F53EA" w:rsidRDefault="0072510E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変更の内容</w:t>
            </w:r>
          </w:p>
        </w:tc>
      </w:tr>
      <w:tr w:rsidR="007F53EA">
        <w:trPr>
          <w:trHeight w:hRule="exact" w:val="840"/>
        </w:trPr>
        <w:tc>
          <w:tcPr>
            <w:tcW w:w="3990" w:type="dxa"/>
            <w:vAlign w:val="center"/>
          </w:tcPr>
          <w:p w:rsidR="007F53EA" w:rsidRDefault="007F53EA">
            <w:pPr>
              <w:rPr>
                <w:rFonts w:ascii="‚l‚r –¾’©"/>
              </w:rPr>
            </w:pPr>
          </w:p>
        </w:tc>
        <w:tc>
          <w:tcPr>
            <w:tcW w:w="3990" w:type="dxa"/>
            <w:vAlign w:val="center"/>
          </w:tcPr>
          <w:p w:rsidR="007F53EA" w:rsidRDefault="007F53EA">
            <w:pPr>
              <w:rPr>
                <w:rFonts w:ascii="‚l‚r –¾’©"/>
              </w:rPr>
            </w:pPr>
          </w:p>
        </w:tc>
      </w:tr>
    </w:tbl>
    <w:p w:rsidR="007F53EA" w:rsidRDefault="0072510E">
      <w:pPr>
        <w:spacing w:before="105"/>
        <w:rPr>
          <w:rFonts w:ascii="‚l‚r –¾’©"/>
        </w:rPr>
      </w:pPr>
      <w:r>
        <w:rPr>
          <w:rFonts w:hint="eastAsia"/>
        </w:rPr>
        <w:t xml:space="preserve">　３　変更の理由</w:t>
      </w:r>
    </w:p>
    <w:p w:rsidR="007F53EA" w:rsidRDefault="005423CF">
      <w:pPr>
        <w:spacing w:before="2310" w:line="420" w:lineRule="exact"/>
        <w:rPr>
          <w:rFonts w:ascii="‚l‚r –¾’©"/>
        </w:rPr>
      </w:pPr>
      <w:r>
        <w:rPr>
          <w:rFonts w:hint="eastAsia"/>
        </w:rPr>
        <w:t xml:space="preserve">　注　</w:t>
      </w:r>
      <w:r w:rsidR="0072510E">
        <w:rPr>
          <w:rFonts w:hint="eastAsia"/>
        </w:rPr>
        <w:t>記入事項を枠内に記入できないときは、別紙に記入し、添付すること。</w:t>
      </w:r>
    </w:p>
    <w:p w:rsidR="007F53EA" w:rsidRPr="00496D3F" w:rsidRDefault="0072510E">
      <w:pPr>
        <w:spacing w:line="420" w:lineRule="exact"/>
        <w:ind w:left="840" w:hanging="840"/>
        <w:rPr>
          <w:rFonts w:ascii="‚l‚r –¾’©"/>
          <w:strike/>
          <w:color w:val="FF0000"/>
        </w:rPr>
      </w:pPr>
      <w:r>
        <w:rPr>
          <w:rFonts w:hint="eastAsia"/>
        </w:rPr>
        <w:t xml:space="preserve">　　　</w:t>
      </w:r>
    </w:p>
    <w:sectPr w:rsidR="007F53EA" w:rsidRPr="00496D3F">
      <w:head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3EA" w:rsidRDefault="0072510E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7F53EA" w:rsidRDefault="0072510E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3EA" w:rsidRDefault="0072510E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7F53EA" w:rsidRDefault="0072510E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3EA" w:rsidRDefault="007F53EA">
    <w:pPr>
      <w:spacing w:line="240" w:lineRule="auto"/>
      <w:rPr>
        <w:rFonts w:ascii="‚l‚r –¾’©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2510E"/>
    <w:rsid w:val="00431564"/>
    <w:rsid w:val="00496D3F"/>
    <w:rsid w:val="005423CF"/>
    <w:rsid w:val="0072510E"/>
    <w:rsid w:val="007F53EA"/>
    <w:rsid w:val="00886611"/>
    <w:rsid w:val="00C61E47"/>
    <w:rsid w:val="00F3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ＭＳ 明朝"/>
      <w:sz w:val="21"/>
      <w:szCs w:val="21"/>
    </w:rPr>
  </w:style>
  <w:style w:type="character" w:styleId="a8">
    <w:name w:val="page number"/>
    <w:basedOn w:val="a0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ＭＳ 明朝"/>
      <w:sz w:val="21"/>
      <w:szCs w:val="21"/>
    </w:rPr>
  </w:style>
  <w:style w:type="character" w:styleId="a8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別記様式（第２条関係）</vt:lpstr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別記様式（第２条関係）</dc:title>
  <dc:creator>(株)ぎょうせい</dc:creator>
  <cp:lastModifiedBy>植村　和宏</cp:lastModifiedBy>
  <cp:revision>8</cp:revision>
  <cp:lastPrinted>2022-01-18T10:08:00Z</cp:lastPrinted>
  <dcterms:created xsi:type="dcterms:W3CDTF">2022-01-13T11:04:00Z</dcterms:created>
  <dcterms:modified xsi:type="dcterms:W3CDTF">2022-01-18T10:08:00Z</dcterms:modified>
</cp:coreProperties>
</file>