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BA3" w:rsidRPr="00C66BA3" w:rsidRDefault="00C66BA3" w:rsidP="00C66BA3">
      <w:pPr>
        <w:wordWrap w:val="0"/>
        <w:overflowPunct w:val="0"/>
        <w:autoSpaceDE w:val="0"/>
        <w:autoSpaceDN w:val="0"/>
        <w:adjustRightInd w:val="0"/>
        <w:rPr>
          <w:color w:val="000000"/>
          <w:kern w:val="21"/>
          <w:szCs w:val="24"/>
        </w:rPr>
      </w:pPr>
      <w:r w:rsidRPr="00C66BA3">
        <w:rPr>
          <w:rFonts w:hint="eastAsia"/>
          <w:color w:val="000000"/>
          <w:kern w:val="21"/>
          <w:szCs w:val="24"/>
        </w:rPr>
        <w:t>別記様式第</w:t>
      </w:r>
      <w:r w:rsidR="00CF75F2">
        <w:rPr>
          <w:rFonts w:hint="eastAsia"/>
          <w:color w:val="000000"/>
          <w:kern w:val="21"/>
          <w:szCs w:val="24"/>
        </w:rPr>
        <w:t>１</w:t>
      </w:r>
      <w:r w:rsidRPr="00C66BA3">
        <w:rPr>
          <w:rFonts w:hint="eastAsia"/>
          <w:color w:val="000000"/>
          <w:kern w:val="21"/>
          <w:szCs w:val="24"/>
        </w:rPr>
        <w:t>号（第</w:t>
      </w:r>
      <w:r w:rsidR="00BF0942">
        <w:rPr>
          <w:rFonts w:hint="eastAsia"/>
          <w:color w:val="000000"/>
          <w:kern w:val="21"/>
          <w:szCs w:val="24"/>
        </w:rPr>
        <w:t>５</w:t>
      </w:r>
      <w:r w:rsidRPr="00C66BA3">
        <w:rPr>
          <w:rFonts w:hint="eastAsia"/>
          <w:color w:val="000000"/>
          <w:kern w:val="21"/>
          <w:szCs w:val="24"/>
        </w:rPr>
        <w:t>条関係）</w:t>
      </w:r>
    </w:p>
    <w:p w:rsidR="00CF75F2" w:rsidRDefault="00CF75F2" w:rsidP="00C66BA3">
      <w:pPr>
        <w:wordWrap w:val="0"/>
        <w:overflowPunct w:val="0"/>
        <w:autoSpaceDE w:val="0"/>
        <w:autoSpaceDN w:val="0"/>
        <w:adjustRightInd w:val="0"/>
        <w:rPr>
          <w:color w:val="000000"/>
          <w:kern w:val="21"/>
          <w:szCs w:val="24"/>
        </w:rPr>
      </w:pPr>
    </w:p>
    <w:p w:rsidR="00C66BA3" w:rsidRDefault="0010284C" w:rsidP="00CF75F2">
      <w:pPr>
        <w:wordWrap w:val="0"/>
        <w:overflowPunct w:val="0"/>
        <w:autoSpaceDE w:val="0"/>
        <w:autoSpaceDN w:val="0"/>
        <w:adjustRightInd w:val="0"/>
        <w:jc w:val="right"/>
        <w:rPr>
          <w:color w:val="000000"/>
          <w:kern w:val="21"/>
          <w:szCs w:val="24"/>
        </w:rPr>
      </w:pPr>
      <w:r>
        <w:rPr>
          <w:rFonts w:hint="eastAsia"/>
          <w:color w:val="000000"/>
          <w:kern w:val="21"/>
          <w:szCs w:val="24"/>
        </w:rPr>
        <w:t>年　　月　　日</w:t>
      </w:r>
      <w:r w:rsidR="00CF75F2">
        <w:rPr>
          <w:rFonts w:hint="eastAsia"/>
          <w:color w:val="000000"/>
          <w:kern w:val="21"/>
          <w:szCs w:val="24"/>
        </w:rPr>
        <w:t xml:space="preserve">　</w:t>
      </w:r>
    </w:p>
    <w:p w:rsidR="00CF75F2" w:rsidRPr="00C66BA3" w:rsidRDefault="00CF75F2" w:rsidP="008E1C76">
      <w:pPr>
        <w:overflowPunct w:val="0"/>
        <w:autoSpaceDE w:val="0"/>
        <w:autoSpaceDN w:val="0"/>
        <w:adjustRightInd w:val="0"/>
        <w:rPr>
          <w:color w:val="000000"/>
          <w:kern w:val="21"/>
          <w:szCs w:val="24"/>
        </w:rPr>
      </w:pPr>
    </w:p>
    <w:p w:rsidR="00C66BA3" w:rsidRDefault="00C66BA3" w:rsidP="00CC2E99">
      <w:pPr>
        <w:wordWrap w:val="0"/>
        <w:overflowPunct w:val="0"/>
        <w:autoSpaceDE w:val="0"/>
        <w:autoSpaceDN w:val="0"/>
        <w:adjustRightInd w:val="0"/>
        <w:ind w:firstLineChars="100" w:firstLine="218"/>
        <w:rPr>
          <w:color w:val="000000"/>
          <w:kern w:val="21"/>
          <w:szCs w:val="24"/>
        </w:rPr>
      </w:pPr>
      <w:r w:rsidRPr="00C66BA3">
        <w:rPr>
          <w:rFonts w:hint="eastAsia"/>
          <w:color w:val="000000"/>
          <w:kern w:val="21"/>
          <w:szCs w:val="24"/>
        </w:rPr>
        <w:t>東広島市長　様</w:t>
      </w:r>
    </w:p>
    <w:p w:rsidR="00CF75F2" w:rsidRPr="00C66BA3" w:rsidRDefault="00CF75F2" w:rsidP="00C66BA3">
      <w:pPr>
        <w:wordWrap w:val="0"/>
        <w:overflowPunct w:val="0"/>
        <w:autoSpaceDE w:val="0"/>
        <w:autoSpaceDN w:val="0"/>
        <w:adjustRightInd w:val="0"/>
        <w:rPr>
          <w:color w:val="000000"/>
          <w:kern w:val="21"/>
          <w:szCs w:val="24"/>
        </w:rPr>
      </w:pPr>
    </w:p>
    <w:p w:rsidR="00CF75F2" w:rsidRDefault="00CF75F2" w:rsidP="00CF75F2">
      <w:pPr>
        <w:wordWrap w:val="0"/>
        <w:overflowPunct w:val="0"/>
        <w:autoSpaceDE w:val="0"/>
        <w:autoSpaceDN w:val="0"/>
        <w:adjustRightInd w:val="0"/>
        <w:ind w:left="218" w:hangingChars="100" w:hanging="218"/>
        <w:textAlignment w:val="center"/>
      </w:pPr>
      <w:r>
        <w:rPr>
          <w:rFonts w:hint="eastAsia"/>
        </w:rPr>
        <w:t xml:space="preserve">　　　　　　　　　　　　　　　　　　　　申請者　</w:t>
      </w:r>
      <w:r w:rsidRPr="00EB3AE5">
        <w:rPr>
          <w:rFonts w:hint="eastAsia"/>
          <w:spacing w:val="105"/>
        </w:rPr>
        <w:t>住</w:t>
      </w:r>
      <w:r>
        <w:rPr>
          <w:rFonts w:hint="eastAsia"/>
        </w:rPr>
        <w:t>所</w:t>
      </w:r>
    </w:p>
    <w:p w:rsidR="00CF75F2" w:rsidRDefault="00CF75F2" w:rsidP="00CF75F2">
      <w:pPr>
        <w:wordWrap w:val="0"/>
        <w:overflowPunct w:val="0"/>
        <w:autoSpaceDE w:val="0"/>
        <w:autoSpaceDN w:val="0"/>
        <w:adjustRightInd w:val="0"/>
        <w:ind w:left="218" w:hangingChars="100" w:hanging="218"/>
        <w:textAlignment w:val="center"/>
      </w:pPr>
      <w:r>
        <w:rPr>
          <w:rFonts w:hint="eastAsia"/>
        </w:rPr>
        <w:t xml:space="preserve">　　　　　　　　　　　　　　　　　　　　　　　　</w:t>
      </w:r>
      <w:r w:rsidRPr="00EB3AE5">
        <w:rPr>
          <w:rFonts w:hint="eastAsia"/>
          <w:spacing w:val="105"/>
        </w:rPr>
        <w:t>氏</w:t>
      </w:r>
      <w:r>
        <w:rPr>
          <w:rFonts w:hint="eastAsia"/>
        </w:rPr>
        <w:t xml:space="preserve">名　　　　　　　　　　　　</w:t>
      </w:r>
      <w:r w:rsidR="001671A9">
        <w:rPr>
          <w:rFonts w:hint="eastAsia"/>
        </w:rPr>
        <w:t xml:space="preserve">　</w:t>
      </w:r>
      <w:bookmarkStart w:id="0" w:name="_GoBack"/>
      <w:bookmarkEnd w:id="0"/>
    </w:p>
    <w:p w:rsidR="00CF75F2" w:rsidRDefault="00F04DD3" w:rsidP="00EB3AE5">
      <w:pPr>
        <w:wordWrap w:val="0"/>
        <w:overflowPunct w:val="0"/>
        <w:autoSpaceDE w:val="0"/>
        <w:autoSpaceDN w:val="0"/>
        <w:adjustRightInd w:val="0"/>
        <w:ind w:left="5458" w:right="240" w:hangingChars="2498" w:hanging="5458"/>
        <w:jc w:val="left"/>
        <w:textAlignment w:val="center"/>
      </w:pPr>
      <w:r>
        <w:rPr>
          <w:noProof/>
        </w:rPr>
        <mc:AlternateContent>
          <mc:Choice Requires="wps">
            <w:drawing>
              <wp:anchor distT="0" distB="0" distL="114300" distR="114300" simplePos="0" relativeHeight="251654656" behindDoc="0" locked="0" layoutInCell="1" allowOverlap="1">
                <wp:simplePos x="0" y="0"/>
                <wp:positionH relativeFrom="column">
                  <wp:posOffset>3391535</wp:posOffset>
                </wp:positionH>
                <wp:positionV relativeFrom="paragraph">
                  <wp:posOffset>0</wp:posOffset>
                </wp:positionV>
                <wp:extent cx="2076450" cy="49657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496570"/>
                        </a:xfrm>
                        <a:prstGeom prst="bracket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67.05pt;margin-top:0;width:163.5pt;height:39.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" adj="1800" strokeweight=".5pt">
                <v:textbox inset="5.85pt,.7pt,5.85pt,.7pt"/>
              </v:shape>
            </w:pict>
          </mc:Fallback>
        </mc:AlternateContent>
      </w:r>
      <w:r w:rsidR="00CF75F2">
        <w:rPr>
          <w:rFonts w:hint="eastAsia"/>
        </w:rPr>
        <w:t xml:space="preserve">　　　　　　　　　　　　　　　　　　　　　　　　　法人にあっては、名称及び代表者の氏名</w:t>
      </w:r>
    </w:p>
    <w:p w:rsidR="00CF75F2" w:rsidRDefault="00BF0942" w:rsidP="00C66BA3">
      <w:pPr>
        <w:wordWrap w:val="0"/>
        <w:overflowPunct w:val="0"/>
        <w:autoSpaceDE w:val="0"/>
        <w:autoSpaceDN w:val="0"/>
        <w:adjustRightInd w:val="0"/>
        <w:rPr>
          <w:color w:val="000000"/>
          <w:kern w:val="21"/>
          <w:szCs w:val="24"/>
        </w:rPr>
      </w:pPr>
      <w:r>
        <w:rPr>
          <w:rFonts w:hint="eastAsia"/>
          <w:color w:val="000000"/>
          <w:kern w:val="21"/>
          <w:szCs w:val="24"/>
        </w:rPr>
        <w:t xml:space="preserve">　　　　　　　　　　　　　　　　　　　　　　　　</w:t>
      </w:r>
      <w:r>
        <w:rPr>
          <w:rFonts w:hint="eastAsia"/>
          <w:color w:val="000000"/>
          <w:kern w:val="21"/>
        </w:rPr>
        <w:t>電話番号　（　　　）　　　－</w:t>
      </w:r>
    </w:p>
    <w:p w:rsidR="00BF0942" w:rsidRPr="00C66BA3" w:rsidRDefault="00BF0942" w:rsidP="00C66BA3">
      <w:pPr>
        <w:wordWrap w:val="0"/>
        <w:overflowPunct w:val="0"/>
        <w:autoSpaceDE w:val="0"/>
        <w:autoSpaceDN w:val="0"/>
        <w:adjustRightInd w:val="0"/>
        <w:rPr>
          <w:color w:val="000000"/>
          <w:kern w:val="21"/>
          <w:szCs w:val="24"/>
        </w:rPr>
      </w:pPr>
    </w:p>
    <w:p w:rsidR="00C66BA3" w:rsidRPr="00C66BA3" w:rsidRDefault="00C66BA3" w:rsidP="00CF75F2">
      <w:pPr>
        <w:overflowPunct w:val="0"/>
        <w:autoSpaceDE w:val="0"/>
        <w:autoSpaceDN w:val="0"/>
        <w:adjustRightInd w:val="0"/>
        <w:jc w:val="center"/>
        <w:rPr>
          <w:color w:val="000000"/>
          <w:kern w:val="21"/>
          <w:szCs w:val="24"/>
        </w:rPr>
      </w:pPr>
      <w:r w:rsidRPr="00C66BA3">
        <w:rPr>
          <w:rFonts w:hint="eastAsia"/>
          <w:color w:val="000000"/>
          <w:kern w:val="21"/>
          <w:szCs w:val="24"/>
        </w:rPr>
        <w:t>東広島市緊急輸送道路沿道建築物耐</w:t>
      </w:r>
      <w:bookmarkStart w:id="1" w:name="_Toc130301507"/>
      <w:bookmarkStart w:id="2" w:name="_Toc130042267"/>
      <w:r w:rsidRPr="00C66BA3">
        <w:rPr>
          <w:rFonts w:hint="eastAsia"/>
          <w:color w:val="000000"/>
          <w:kern w:val="21"/>
          <w:szCs w:val="24"/>
        </w:rPr>
        <w:t>震化事業補助金交付申請書</w:t>
      </w:r>
      <w:bookmarkEnd w:id="1"/>
      <w:bookmarkEnd w:id="2"/>
    </w:p>
    <w:p w:rsidR="00C66BA3" w:rsidRPr="00C66BA3" w:rsidRDefault="00C66BA3" w:rsidP="00C66BA3">
      <w:pPr>
        <w:wordWrap w:val="0"/>
        <w:overflowPunct w:val="0"/>
        <w:autoSpaceDE w:val="0"/>
        <w:autoSpaceDN w:val="0"/>
        <w:adjustRightInd w:val="0"/>
        <w:rPr>
          <w:color w:val="000000"/>
          <w:kern w:val="21"/>
          <w:szCs w:val="24"/>
        </w:rPr>
      </w:pPr>
    </w:p>
    <w:p w:rsidR="00C66BA3" w:rsidRPr="00C66BA3" w:rsidRDefault="0010284C" w:rsidP="00CF75F2">
      <w:pPr>
        <w:wordWrap w:val="0"/>
        <w:overflowPunct w:val="0"/>
        <w:autoSpaceDE w:val="0"/>
        <w:autoSpaceDN w:val="0"/>
        <w:adjustRightInd w:val="0"/>
        <w:ind w:firstLineChars="100" w:firstLine="218"/>
        <w:rPr>
          <w:color w:val="000000"/>
          <w:kern w:val="21"/>
          <w:szCs w:val="24"/>
        </w:rPr>
      </w:pPr>
      <w:r>
        <w:rPr>
          <w:rFonts w:hint="eastAsia"/>
          <w:color w:val="000000"/>
          <w:kern w:val="21"/>
          <w:szCs w:val="24"/>
        </w:rPr>
        <w:t xml:space="preserve">　　　　年度</w:t>
      </w:r>
      <w:r w:rsidR="00CF75F2">
        <w:rPr>
          <w:rFonts w:hint="eastAsia"/>
          <w:color w:val="000000"/>
          <w:kern w:val="21"/>
          <w:szCs w:val="24"/>
        </w:rPr>
        <w:t>において、</w:t>
      </w:r>
      <w:r w:rsidR="00C66BA3" w:rsidRPr="00C66BA3">
        <w:rPr>
          <w:rFonts w:hint="eastAsia"/>
          <w:color w:val="000000"/>
          <w:kern w:val="21"/>
          <w:szCs w:val="24"/>
        </w:rPr>
        <w:t>東広島市緊急輸送道路沿道建築物耐震化事業補助金の交付を受けたいので、東広島市緊急輸送道路沿道建築物耐震化事業補助金交付要綱第</w:t>
      </w:r>
      <w:r w:rsidR="00CF75F2">
        <w:rPr>
          <w:rFonts w:hint="eastAsia"/>
          <w:color w:val="000000"/>
          <w:kern w:val="21"/>
          <w:szCs w:val="24"/>
        </w:rPr>
        <w:t>５</w:t>
      </w:r>
      <w:r w:rsidR="00C66BA3" w:rsidRPr="00C66BA3">
        <w:rPr>
          <w:rFonts w:hint="eastAsia"/>
          <w:color w:val="000000"/>
          <w:kern w:val="21"/>
          <w:szCs w:val="24"/>
        </w:rPr>
        <w:t>条</w:t>
      </w:r>
      <w:r w:rsidR="00CF75F2">
        <w:rPr>
          <w:rFonts w:hint="eastAsia"/>
          <w:color w:val="000000"/>
          <w:kern w:val="21"/>
          <w:szCs w:val="24"/>
        </w:rPr>
        <w:t>第１項</w:t>
      </w:r>
      <w:r w:rsidR="00C66BA3" w:rsidRPr="00C66BA3">
        <w:rPr>
          <w:rFonts w:hint="eastAsia"/>
          <w:color w:val="000000"/>
          <w:kern w:val="21"/>
          <w:szCs w:val="24"/>
        </w:rPr>
        <w:t>の規定により、関係書類を添えて申請します。</w:t>
      </w:r>
    </w:p>
    <w:p w:rsidR="00C66BA3" w:rsidRPr="00CF75F2" w:rsidRDefault="00C66BA3" w:rsidP="00C66BA3">
      <w:pPr>
        <w:wordWrap w:val="0"/>
        <w:overflowPunct w:val="0"/>
        <w:autoSpaceDE w:val="0"/>
        <w:autoSpaceDN w:val="0"/>
        <w:adjustRightInd w:val="0"/>
        <w:rPr>
          <w:color w:val="000000"/>
          <w:kern w:val="21"/>
          <w:szCs w:val="24"/>
        </w:rPr>
      </w:pPr>
    </w:p>
    <w:p w:rsidR="00C66BA3" w:rsidRPr="00C66BA3" w:rsidRDefault="00C66BA3" w:rsidP="00C66BA3">
      <w:pPr>
        <w:wordWrap w:val="0"/>
        <w:overflowPunct w:val="0"/>
        <w:autoSpaceDE w:val="0"/>
        <w:autoSpaceDN w:val="0"/>
        <w:adjustRightInd w:val="0"/>
        <w:rPr>
          <w:color w:val="000000"/>
          <w:kern w:val="21"/>
          <w:szCs w:val="24"/>
        </w:rPr>
      </w:pPr>
      <w:r w:rsidRPr="00C66BA3">
        <w:rPr>
          <w:rFonts w:hint="eastAsia"/>
          <w:color w:val="000000"/>
          <w:kern w:val="21"/>
          <w:szCs w:val="24"/>
        </w:rPr>
        <w:t xml:space="preserve">１　建築物の名称　</w:t>
      </w:r>
    </w:p>
    <w:p w:rsidR="00C66BA3" w:rsidRPr="00C66BA3" w:rsidRDefault="00C66BA3" w:rsidP="00C66BA3">
      <w:pPr>
        <w:wordWrap w:val="0"/>
        <w:overflowPunct w:val="0"/>
        <w:autoSpaceDE w:val="0"/>
        <w:autoSpaceDN w:val="0"/>
        <w:adjustRightInd w:val="0"/>
        <w:rPr>
          <w:color w:val="000000"/>
          <w:kern w:val="21"/>
          <w:szCs w:val="24"/>
        </w:rPr>
      </w:pPr>
    </w:p>
    <w:p w:rsidR="00C66BA3" w:rsidRPr="00C66BA3" w:rsidRDefault="00C66BA3" w:rsidP="00C66BA3">
      <w:pPr>
        <w:wordWrap w:val="0"/>
        <w:overflowPunct w:val="0"/>
        <w:autoSpaceDE w:val="0"/>
        <w:autoSpaceDN w:val="0"/>
        <w:adjustRightInd w:val="0"/>
        <w:rPr>
          <w:color w:val="000000"/>
          <w:kern w:val="21"/>
          <w:szCs w:val="24"/>
          <w:u w:val="single"/>
        </w:rPr>
      </w:pPr>
      <w:r w:rsidRPr="00C66BA3">
        <w:rPr>
          <w:rFonts w:hint="eastAsia"/>
          <w:color w:val="000000"/>
          <w:kern w:val="21"/>
          <w:szCs w:val="24"/>
        </w:rPr>
        <w:t xml:space="preserve">２　建築物の所在地　</w:t>
      </w:r>
    </w:p>
    <w:p w:rsidR="00C66BA3" w:rsidRPr="00C66BA3" w:rsidRDefault="00C66BA3" w:rsidP="00C66BA3">
      <w:pPr>
        <w:wordWrap w:val="0"/>
        <w:overflowPunct w:val="0"/>
        <w:autoSpaceDE w:val="0"/>
        <w:autoSpaceDN w:val="0"/>
        <w:adjustRightInd w:val="0"/>
        <w:rPr>
          <w:color w:val="000000"/>
          <w:kern w:val="21"/>
          <w:szCs w:val="24"/>
        </w:rPr>
      </w:pPr>
    </w:p>
    <w:p w:rsidR="00C66BA3" w:rsidRPr="00CF75F2" w:rsidRDefault="00C66BA3" w:rsidP="00C66BA3">
      <w:pPr>
        <w:wordWrap w:val="0"/>
        <w:overflowPunct w:val="0"/>
        <w:autoSpaceDE w:val="0"/>
        <w:autoSpaceDN w:val="0"/>
        <w:adjustRightInd w:val="0"/>
        <w:rPr>
          <w:color w:val="000000"/>
          <w:kern w:val="21"/>
          <w:szCs w:val="24"/>
        </w:rPr>
      </w:pPr>
      <w:r w:rsidRPr="00C66BA3">
        <w:rPr>
          <w:rFonts w:hint="eastAsia"/>
          <w:color w:val="000000"/>
          <w:kern w:val="21"/>
          <w:szCs w:val="24"/>
        </w:rPr>
        <w:t xml:space="preserve">３　交付申請額　　</w:t>
      </w:r>
      <w:r w:rsidRPr="00CF75F2">
        <w:rPr>
          <w:rFonts w:hint="eastAsia"/>
          <w:color w:val="000000"/>
          <w:kern w:val="21"/>
          <w:szCs w:val="24"/>
        </w:rPr>
        <w:t xml:space="preserve">金　　　　　　　　　</w:t>
      </w:r>
      <w:r w:rsidRPr="00CF75F2">
        <w:rPr>
          <w:color w:val="000000"/>
          <w:kern w:val="21"/>
          <w:szCs w:val="24"/>
        </w:rPr>
        <w:t xml:space="preserve"> </w:t>
      </w:r>
      <w:r w:rsidRPr="00CF75F2">
        <w:rPr>
          <w:rFonts w:hint="eastAsia"/>
          <w:color w:val="000000"/>
          <w:kern w:val="21"/>
          <w:szCs w:val="24"/>
        </w:rPr>
        <w:t xml:space="preserve">　　　　　円</w:t>
      </w:r>
    </w:p>
    <w:p w:rsidR="00C66BA3" w:rsidRPr="00C66BA3" w:rsidRDefault="00C66BA3" w:rsidP="00C66BA3">
      <w:pPr>
        <w:wordWrap w:val="0"/>
        <w:overflowPunct w:val="0"/>
        <w:autoSpaceDE w:val="0"/>
        <w:autoSpaceDN w:val="0"/>
        <w:adjustRightInd w:val="0"/>
        <w:rPr>
          <w:color w:val="000000"/>
          <w:kern w:val="21"/>
          <w:szCs w:val="24"/>
        </w:rPr>
      </w:pPr>
    </w:p>
    <w:p w:rsidR="00C66BA3" w:rsidRPr="00C66BA3" w:rsidRDefault="00C66BA3" w:rsidP="00C66BA3">
      <w:pPr>
        <w:wordWrap w:val="0"/>
        <w:overflowPunct w:val="0"/>
        <w:autoSpaceDE w:val="0"/>
        <w:autoSpaceDN w:val="0"/>
        <w:adjustRightInd w:val="0"/>
        <w:rPr>
          <w:color w:val="000000"/>
          <w:kern w:val="21"/>
          <w:szCs w:val="24"/>
        </w:rPr>
      </w:pPr>
      <w:r w:rsidRPr="00C66BA3">
        <w:rPr>
          <w:rFonts w:hint="eastAsia"/>
          <w:color w:val="000000"/>
          <w:kern w:val="21"/>
          <w:szCs w:val="24"/>
        </w:rPr>
        <w:t xml:space="preserve">４　</w:t>
      </w:r>
      <w:r w:rsidR="00CF75F2">
        <w:rPr>
          <w:rFonts w:hint="eastAsia"/>
          <w:color w:val="000000"/>
          <w:kern w:val="21"/>
          <w:szCs w:val="24"/>
        </w:rPr>
        <w:t>耐震診断</w:t>
      </w:r>
      <w:r w:rsidRPr="00C66BA3">
        <w:rPr>
          <w:rFonts w:hint="eastAsia"/>
          <w:color w:val="000000"/>
          <w:kern w:val="21"/>
          <w:szCs w:val="24"/>
        </w:rPr>
        <w:t xml:space="preserve">着手予定年月日　</w:t>
      </w:r>
      <w:r w:rsidR="0010284C">
        <w:rPr>
          <w:rFonts w:hint="eastAsia"/>
          <w:color w:val="000000"/>
          <w:kern w:val="21"/>
          <w:szCs w:val="24"/>
        </w:rPr>
        <w:t xml:space="preserve">　　　　年　　月　　日</w:t>
      </w:r>
    </w:p>
    <w:p w:rsidR="00C66BA3" w:rsidRPr="00C66BA3" w:rsidRDefault="00C66BA3" w:rsidP="00C66BA3">
      <w:pPr>
        <w:wordWrap w:val="0"/>
        <w:overflowPunct w:val="0"/>
        <w:autoSpaceDE w:val="0"/>
        <w:autoSpaceDN w:val="0"/>
        <w:adjustRightInd w:val="0"/>
        <w:rPr>
          <w:color w:val="000000"/>
          <w:kern w:val="21"/>
          <w:szCs w:val="24"/>
        </w:rPr>
      </w:pPr>
    </w:p>
    <w:p w:rsidR="00C66BA3" w:rsidRPr="00C66BA3" w:rsidRDefault="00C66BA3" w:rsidP="00C66BA3">
      <w:pPr>
        <w:wordWrap w:val="0"/>
        <w:overflowPunct w:val="0"/>
        <w:autoSpaceDE w:val="0"/>
        <w:autoSpaceDN w:val="0"/>
        <w:adjustRightInd w:val="0"/>
        <w:rPr>
          <w:color w:val="000000"/>
          <w:kern w:val="21"/>
          <w:szCs w:val="24"/>
        </w:rPr>
      </w:pPr>
      <w:r w:rsidRPr="00C66BA3">
        <w:rPr>
          <w:rFonts w:hint="eastAsia"/>
          <w:color w:val="000000"/>
          <w:kern w:val="21"/>
          <w:szCs w:val="24"/>
        </w:rPr>
        <w:t xml:space="preserve">５　</w:t>
      </w:r>
      <w:r w:rsidR="00BF0942">
        <w:rPr>
          <w:rFonts w:hint="eastAsia"/>
          <w:color w:val="000000"/>
          <w:kern w:val="21"/>
          <w:szCs w:val="24"/>
        </w:rPr>
        <w:t>耐震診断</w:t>
      </w:r>
      <w:r w:rsidRPr="00C66BA3">
        <w:rPr>
          <w:rFonts w:hint="eastAsia"/>
          <w:color w:val="000000"/>
          <w:kern w:val="21"/>
          <w:szCs w:val="24"/>
        </w:rPr>
        <w:t xml:space="preserve">完了予定年月日　</w:t>
      </w:r>
      <w:r w:rsidR="0010284C">
        <w:rPr>
          <w:rFonts w:hint="eastAsia"/>
          <w:color w:val="000000"/>
          <w:kern w:val="21"/>
          <w:szCs w:val="24"/>
        </w:rPr>
        <w:t xml:space="preserve">　　　　年　　月　　日</w:t>
      </w:r>
    </w:p>
    <w:p w:rsidR="00C66BA3" w:rsidRPr="00C66BA3" w:rsidRDefault="00C66BA3" w:rsidP="00C66BA3">
      <w:pPr>
        <w:wordWrap w:val="0"/>
        <w:overflowPunct w:val="0"/>
        <w:autoSpaceDE w:val="0"/>
        <w:autoSpaceDN w:val="0"/>
        <w:adjustRightInd w:val="0"/>
        <w:rPr>
          <w:color w:val="000000"/>
          <w:kern w:val="21"/>
          <w:szCs w:val="24"/>
        </w:rPr>
      </w:pPr>
    </w:p>
    <w:p w:rsidR="00C66BA3" w:rsidRPr="00C66BA3" w:rsidRDefault="00C66BA3" w:rsidP="00C66BA3">
      <w:pPr>
        <w:wordWrap w:val="0"/>
        <w:overflowPunct w:val="0"/>
        <w:autoSpaceDE w:val="0"/>
        <w:autoSpaceDN w:val="0"/>
        <w:adjustRightInd w:val="0"/>
        <w:rPr>
          <w:color w:val="000000"/>
          <w:kern w:val="21"/>
          <w:szCs w:val="24"/>
        </w:rPr>
      </w:pPr>
    </w:p>
    <w:p w:rsidR="00C66BA3" w:rsidRPr="00C66BA3" w:rsidRDefault="00C66BA3" w:rsidP="00C66BA3">
      <w:pPr>
        <w:wordWrap w:val="0"/>
        <w:overflowPunct w:val="0"/>
        <w:autoSpaceDE w:val="0"/>
        <w:autoSpaceDN w:val="0"/>
        <w:adjustRightInd w:val="0"/>
        <w:rPr>
          <w:color w:val="000000"/>
          <w:kern w:val="21"/>
          <w:szCs w:val="24"/>
        </w:rPr>
      </w:pPr>
      <w:r w:rsidRPr="00C66BA3">
        <w:rPr>
          <w:color w:val="000000"/>
          <w:kern w:val="21"/>
          <w:szCs w:val="24"/>
        </w:rPr>
        <w:br w:type="page"/>
      </w:r>
      <w:r w:rsidR="00CF75F2">
        <w:rPr>
          <w:rFonts w:hint="eastAsia"/>
          <w:color w:val="000000"/>
          <w:kern w:val="21"/>
          <w:szCs w:val="24"/>
        </w:rPr>
        <w:lastRenderedPageBreak/>
        <w:t>別紙</w:t>
      </w:r>
    </w:p>
    <w:p w:rsidR="00C66BA3" w:rsidRPr="00C66BA3" w:rsidRDefault="00C66BA3" w:rsidP="00CB420C">
      <w:pPr>
        <w:tabs>
          <w:tab w:val="left" w:pos="9047"/>
        </w:tabs>
        <w:overflowPunct w:val="0"/>
        <w:autoSpaceDE w:val="0"/>
        <w:autoSpaceDN w:val="0"/>
        <w:adjustRightInd w:val="0"/>
        <w:ind w:right="-5"/>
        <w:rPr>
          <w:color w:val="000000"/>
          <w:kern w:val="21"/>
          <w:szCs w:val="24"/>
        </w:rPr>
      </w:pPr>
      <w:r w:rsidRPr="00C66BA3">
        <w:rPr>
          <w:rFonts w:hint="eastAsia"/>
          <w:color w:val="000000"/>
          <w:kern w:val="21"/>
          <w:szCs w:val="24"/>
        </w:rPr>
        <w:t xml:space="preserve">１　交付申請額の算出方法　　　　　　　　　　　　　　　　　　　　</w:t>
      </w:r>
      <w:r w:rsidR="00CB420C">
        <w:rPr>
          <w:rFonts w:hint="eastAsia"/>
          <w:color w:val="000000"/>
          <w:kern w:val="21"/>
          <w:szCs w:val="24"/>
        </w:rPr>
        <w:t xml:space="preserve">　</w:t>
      </w:r>
      <w:r w:rsidR="00CB420C">
        <w:rPr>
          <w:color w:val="000000"/>
          <w:kern w:val="21"/>
          <w:szCs w:val="24"/>
        </w:rPr>
        <w:t xml:space="preserve"> </w:t>
      </w:r>
      <w:r w:rsidR="00CB420C">
        <w:rPr>
          <w:rFonts w:hint="eastAsia"/>
          <w:color w:val="000000"/>
          <w:kern w:val="21"/>
          <w:szCs w:val="24"/>
        </w:rPr>
        <w:t xml:space="preserve">　</w:t>
      </w:r>
      <w:r w:rsidRPr="00C66BA3">
        <w:rPr>
          <w:rFonts w:hint="eastAsia"/>
          <w:color w:val="000000"/>
          <w:kern w:val="21"/>
          <w:szCs w:val="24"/>
        </w:rPr>
        <w:t>（単位：円）</w:t>
      </w:r>
      <w:r w:rsidR="00CB420C">
        <w:rPr>
          <w:rFonts w:hint="eastAsia"/>
          <w:color w:val="000000"/>
          <w:kern w:val="21"/>
          <w:szCs w:val="24"/>
        </w:rPr>
        <w:t xml:space="preserve">　</w:t>
      </w:r>
    </w:p>
    <w:tbl>
      <w:tblPr>
        <w:tblW w:w="8502" w:type="dxa"/>
        <w:tblInd w:w="379"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445"/>
        <w:gridCol w:w="4679"/>
        <w:gridCol w:w="3378"/>
      </w:tblGrid>
      <w:tr w:rsidR="00C66BA3" w:rsidRPr="00C66BA3" w:rsidTr="00CF75F2">
        <w:trPr>
          <w:trHeight w:val="749"/>
        </w:trPr>
        <w:tc>
          <w:tcPr>
            <w:tcW w:w="5124" w:type="dxa"/>
            <w:gridSpan w:val="2"/>
            <w:tcBorders>
              <w:top w:val="single" w:sz="12" w:space="0" w:color="auto"/>
            </w:tcBorders>
            <w:vAlign w:val="center"/>
            <w:hideMark/>
          </w:tcPr>
          <w:p w:rsidR="00C66BA3" w:rsidRPr="00C66BA3" w:rsidRDefault="00C66BA3" w:rsidP="00C66BA3">
            <w:pPr>
              <w:wordWrap w:val="0"/>
              <w:overflowPunct w:val="0"/>
              <w:autoSpaceDE w:val="0"/>
              <w:autoSpaceDN w:val="0"/>
              <w:adjustRightInd w:val="0"/>
              <w:rPr>
                <w:color w:val="000000"/>
                <w:kern w:val="21"/>
                <w:szCs w:val="24"/>
              </w:rPr>
            </w:pPr>
            <w:r w:rsidRPr="00C66BA3">
              <w:rPr>
                <w:color w:val="000000"/>
                <w:kern w:val="21"/>
                <w:szCs w:val="24"/>
              </w:rPr>
              <w:t xml:space="preserve"> </w:t>
            </w:r>
            <w:r w:rsidRPr="00C66BA3">
              <w:rPr>
                <w:rFonts w:hint="eastAsia"/>
                <w:color w:val="000000"/>
                <w:kern w:val="21"/>
                <w:szCs w:val="24"/>
              </w:rPr>
              <w:t>耐震診断に係る経費</w:t>
            </w:r>
            <w:r w:rsidRPr="00C66BA3">
              <w:rPr>
                <w:color w:val="000000"/>
                <w:kern w:val="21"/>
                <w:szCs w:val="24"/>
              </w:rPr>
              <w:t xml:space="preserve"> </w:t>
            </w:r>
            <w:r w:rsidRPr="00C66BA3">
              <w:rPr>
                <w:rFonts w:hint="eastAsia"/>
                <w:color w:val="000000"/>
                <w:kern w:val="21"/>
                <w:szCs w:val="24"/>
              </w:rPr>
              <w:t xml:space="preserve">　（Ａ）</w:t>
            </w:r>
          </w:p>
        </w:tc>
        <w:tc>
          <w:tcPr>
            <w:tcW w:w="3378" w:type="dxa"/>
            <w:tcBorders>
              <w:top w:val="single" w:sz="12" w:space="0" w:color="auto"/>
            </w:tcBorders>
            <w:vAlign w:val="center"/>
            <w:hideMark/>
          </w:tcPr>
          <w:p w:rsidR="00C66BA3" w:rsidRPr="00C66BA3" w:rsidRDefault="00C66BA3" w:rsidP="00C66BA3">
            <w:pPr>
              <w:wordWrap w:val="0"/>
              <w:overflowPunct w:val="0"/>
              <w:autoSpaceDE w:val="0"/>
              <w:autoSpaceDN w:val="0"/>
              <w:adjustRightInd w:val="0"/>
              <w:rPr>
                <w:color w:val="000000"/>
                <w:kern w:val="21"/>
                <w:szCs w:val="24"/>
              </w:rPr>
            </w:pPr>
            <w:r w:rsidRPr="00C66BA3">
              <w:rPr>
                <w:color w:val="000000"/>
                <w:kern w:val="21"/>
                <w:szCs w:val="24"/>
              </w:rPr>
              <w:t xml:space="preserve">                          </w:t>
            </w:r>
            <w:r w:rsidRPr="00C66BA3">
              <w:rPr>
                <w:rFonts w:hint="eastAsia"/>
                <w:color w:val="000000"/>
                <w:kern w:val="21"/>
                <w:szCs w:val="24"/>
              </w:rPr>
              <w:t>円</w:t>
            </w:r>
          </w:p>
        </w:tc>
      </w:tr>
      <w:tr w:rsidR="00C66BA3" w:rsidRPr="00C66BA3" w:rsidTr="00CF75F2">
        <w:trPr>
          <w:trHeight w:val="706"/>
        </w:trPr>
        <w:tc>
          <w:tcPr>
            <w:tcW w:w="5124" w:type="dxa"/>
            <w:gridSpan w:val="2"/>
            <w:vAlign w:val="center"/>
            <w:hideMark/>
          </w:tcPr>
          <w:p w:rsidR="00C66BA3" w:rsidRPr="00C66BA3" w:rsidRDefault="00C66BA3" w:rsidP="00CF75F2">
            <w:pPr>
              <w:wordWrap w:val="0"/>
              <w:overflowPunct w:val="0"/>
              <w:autoSpaceDE w:val="0"/>
              <w:autoSpaceDN w:val="0"/>
              <w:adjustRightInd w:val="0"/>
              <w:ind w:firstLineChars="26" w:firstLine="57"/>
              <w:rPr>
                <w:color w:val="000000"/>
                <w:kern w:val="21"/>
                <w:szCs w:val="24"/>
              </w:rPr>
            </w:pPr>
            <w:r w:rsidRPr="00C66BA3">
              <w:rPr>
                <w:rFonts w:hint="eastAsia"/>
                <w:color w:val="000000"/>
                <w:kern w:val="21"/>
                <w:szCs w:val="24"/>
              </w:rPr>
              <w:t>補助対象建築物の床面積</w:t>
            </w:r>
            <w:r w:rsidRPr="00C66BA3">
              <w:rPr>
                <w:color w:val="000000"/>
                <w:kern w:val="21"/>
                <w:szCs w:val="24"/>
              </w:rPr>
              <w:t xml:space="preserve"> </w:t>
            </w:r>
            <w:r w:rsidRPr="00C66BA3">
              <w:rPr>
                <w:rFonts w:hint="eastAsia"/>
                <w:color w:val="000000"/>
                <w:kern w:val="21"/>
                <w:szCs w:val="24"/>
              </w:rPr>
              <w:t xml:space="preserve">　</w:t>
            </w:r>
            <w:r w:rsidRPr="00C66BA3">
              <w:rPr>
                <w:color w:val="000000"/>
                <w:kern w:val="21"/>
                <w:szCs w:val="24"/>
              </w:rPr>
              <w:t xml:space="preserve"> </w:t>
            </w:r>
            <w:r w:rsidRPr="00C66BA3">
              <w:rPr>
                <w:rFonts w:hint="eastAsia"/>
                <w:color w:val="000000"/>
                <w:kern w:val="21"/>
                <w:szCs w:val="24"/>
              </w:rPr>
              <w:t>（Ｂ）</w:t>
            </w:r>
          </w:p>
        </w:tc>
        <w:tc>
          <w:tcPr>
            <w:tcW w:w="3378" w:type="dxa"/>
            <w:vAlign w:val="center"/>
            <w:hideMark/>
          </w:tcPr>
          <w:p w:rsidR="00C66BA3" w:rsidRPr="00C66BA3" w:rsidRDefault="00C66BA3" w:rsidP="00C66BA3">
            <w:pPr>
              <w:wordWrap w:val="0"/>
              <w:overflowPunct w:val="0"/>
              <w:autoSpaceDE w:val="0"/>
              <w:autoSpaceDN w:val="0"/>
              <w:adjustRightInd w:val="0"/>
              <w:rPr>
                <w:color w:val="000000"/>
                <w:kern w:val="21"/>
                <w:szCs w:val="24"/>
              </w:rPr>
            </w:pPr>
            <w:r w:rsidRPr="00C66BA3">
              <w:rPr>
                <w:color w:val="000000"/>
                <w:kern w:val="21"/>
                <w:szCs w:val="24"/>
              </w:rPr>
              <w:t xml:space="preserve">                          </w:t>
            </w:r>
            <w:r w:rsidRPr="00C66BA3">
              <w:rPr>
                <w:rFonts w:hint="eastAsia"/>
                <w:color w:val="000000"/>
                <w:kern w:val="21"/>
                <w:szCs w:val="24"/>
              </w:rPr>
              <w:t>㎡</w:t>
            </w:r>
          </w:p>
        </w:tc>
      </w:tr>
      <w:tr w:rsidR="008B0EB4" w:rsidRPr="00C66BA3" w:rsidTr="00CF75F2">
        <w:trPr>
          <w:trHeight w:val="706"/>
        </w:trPr>
        <w:tc>
          <w:tcPr>
            <w:tcW w:w="5124" w:type="dxa"/>
            <w:gridSpan w:val="2"/>
            <w:vAlign w:val="center"/>
            <w:hideMark/>
          </w:tcPr>
          <w:p w:rsidR="008B0EB4" w:rsidRPr="00C66BA3" w:rsidRDefault="008B0EB4" w:rsidP="00CF75F2">
            <w:pPr>
              <w:wordWrap w:val="0"/>
              <w:overflowPunct w:val="0"/>
              <w:autoSpaceDE w:val="0"/>
              <w:autoSpaceDN w:val="0"/>
              <w:adjustRightInd w:val="0"/>
              <w:ind w:firstLineChars="26" w:firstLine="57"/>
              <w:rPr>
                <w:color w:val="000000"/>
                <w:kern w:val="21"/>
                <w:szCs w:val="24"/>
              </w:rPr>
            </w:pPr>
            <w:r w:rsidRPr="008B0EB4">
              <w:rPr>
                <w:rFonts w:hint="eastAsia"/>
                <w:color w:val="000000"/>
                <w:kern w:val="21"/>
                <w:szCs w:val="24"/>
              </w:rPr>
              <w:t>補助対象部分の床面積</w:t>
            </w:r>
            <w:r w:rsidRPr="00C66BA3">
              <w:rPr>
                <w:color w:val="000000"/>
                <w:kern w:val="21"/>
                <w:szCs w:val="24"/>
              </w:rPr>
              <w:t xml:space="preserve"> </w:t>
            </w:r>
            <w:r w:rsidRPr="00C66BA3">
              <w:rPr>
                <w:rFonts w:hint="eastAsia"/>
                <w:color w:val="000000"/>
                <w:kern w:val="21"/>
                <w:szCs w:val="24"/>
              </w:rPr>
              <w:t xml:space="preserve">　</w:t>
            </w:r>
            <w:r w:rsidRPr="00C66BA3">
              <w:rPr>
                <w:color w:val="000000"/>
                <w:kern w:val="21"/>
                <w:szCs w:val="24"/>
              </w:rPr>
              <w:t xml:space="preserve"> </w:t>
            </w:r>
            <w:r w:rsidRPr="00C66BA3">
              <w:rPr>
                <w:rFonts w:hint="eastAsia"/>
                <w:color w:val="000000"/>
                <w:kern w:val="21"/>
                <w:szCs w:val="24"/>
              </w:rPr>
              <w:t>（Ｂ</w:t>
            </w:r>
            <w:r w:rsidRPr="008B0EB4">
              <w:rPr>
                <w:rFonts w:hint="eastAsia"/>
                <w:color w:val="000000"/>
                <w:kern w:val="21"/>
                <w:szCs w:val="24"/>
              </w:rPr>
              <w:t>´</w:t>
            </w:r>
            <w:r w:rsidRPr="00C66BA3">
              <w:rPr>
                <w:rFonts w:hint="eastAsia"/>
                <w:color w:val="000000"/>
                <w:kern w:val="21"/>
                <w:szCs w:val="24"/>
              </w:rPr>
              <w:t>）</w:t>
            </w:r>
          </w:p>
        </w:tc>
        <w:tc>
          <w:tcPr>
            <w:tcW w:w="3378" w:type="dxa"/>
            <w:vAlign w:val="center"/>
            <w:hideMark/>
          </w:tcPr>
          <w:p w:rsidR="008B0EB4" w:rsidRPr="00C66BA3" w:rsidRDefault="008B0EB4" w:rsidP="00C66BA3">
            <w:pPr>
              <w:wordWrap w:val="0"/>
              <w:overflowPunct w:val="0"/>
              <w:autoSpaceDE w:val="0"/>
              <w:autoSpaceDN w:val="0"/>
              <w:adjustRightInd w:val="0"/>
              <w:rPr>
                <w:color w:val="000000"/>
                <w:kern w:val="21"/>
                <w:szCs w:val="24"/>
              </w:rPr>
            </w:pPr>
            <w:r w:rsidRPr="00C66BA3">
              <w:rPr>
                <w:color w:val="000000"/>
                <w:kern w:val="21"/>
                <w:szCs w:val="24"/>
              </w:rPr>
              <w:t xml:space="preserve">                          </w:t>
            </w:r>
            <w:r w:rsidRPr="00C66BA3">
              <w:rPr>
                <w:rFonts w:hint="eastAsia"/>
                <w:color w:val="000000"/>
                <w:kern w:val="21"/>
                <w:szCs w:val="24"/>
              </w:rPr>
              <w:t>㎡</w:t>
            </w:r>
          </w:p>
        </w:tc>
      </w:tr>
      <w:tr w:rsidR="00C66BA3" w:rsidRPr="00C66BA3" w:rsidTr="00CF75F2">
        <w:trPr>
          <w:trHeight w:val="569"/>
        </w:trPr>
        <w:tc>
          <w:tcPr>
            <w:tcW w:w="5124" w:type="dxa"/>
            <w:gridSpan w:val="2"/>
            <w:tcBorders>
              <w:bottom w:val="nil"/>
            </w:tcBorders>
            <w:vAlign w:val="center"/>
            <w:hideMark/>
          </w:tcPr>
          <w:p w:rsidR="00C66BA3" w:rsidRPr="00C66BA3" w:rsidRDefault="00CF75F2" w:rsidP="00CF75F2">
            <w:pPr>
              <w:wordWrap w:val="0"/>
              <w:overflowPunct w:val="0"/>
              <w:autoSpaceDE w:val="0"/>
              <w:autoSpaceDN w:val="0"/>
              <w:adjustRightInd w:val="0"/>
              <w:ind w:firstLineChars="26" w:firstLine="57"/>
              <w:rPr>
                <w:color w:val="000000"/>
                <w:kern w:val="21"/>
                <w:szCs w:val="24"/>
              </w:rPr>
            </w:pPr>
            <w:r>
              <w:rPr>
                <w:rFonts w:hint="eastAsia"/>
                <w:color w:val="000000"/>
                <w:kern w:val="21"/>
                <w:szCs w:val="24"/>
              </w:rPr>
              <w:t xml:space="preserve">補助基準額　</w:t>
            </w:r>
            <w:r w:rsidR="00C66BA3" w:rsidRPr="00C66BA3">
              <w:rPr>
                <w:rFonts w:hint="eastAsia"/>
                <w:color w:val="000000"/>
                <w:kern w:val="21"/>
                <w:szCs w:val="24"/>
              </w:rPr>
              <w:t>（Ｃ）</w:t>
            </w:r>
          </w:p>
        </w:tc>
        <w:tc>
          <w:tcPr>
            <w:tcW w:w="3378" w:type="dxa"/>
            <w:tcBorders>
              <w:bottom w:val="single" w:sz="4" w:space="0" w:color="auto"/>
            </w:tcBorders>
            <w:vAlign w:val="center"/>
          </w:tcPr>
          <w:p w:rsidR="00C66BA3" w:rsidRPr="00C66BA3" w:rsidRDefault="00C66BA3" w:rsidP="00C66BA3">
            <w:pPr>
              <w:wordWrap w:val="0"/>
              <w:overflowPunct w:val="0"/>
              <w:autoSpaceDE w:val="0"/>
              <w:autoSpaceDN w:val="0"/>
              <w:adjustRightInd w:val="0"/>
              <w:rPr>
                <w:color w:val="000000"/>
                <w:kern w:val="21"/>
                <w:szCs w:val="24"/>
              </w:rPr>
            </w:pPr>
          </w:p>
        </w:tc>
      </w:tr>
      <w:tr w:rsidR="00C66BA3" w:rsidRPr="00C66BA3" w:rsidTr="00CF75F2">
        <w:trPr>
          <w:trHeight w:val="569"/>
        </w:trPr>
        <w:tc>
          <w:tcPr>
            <w:tcW w:w="445" w:type="dxa"/>
            <w:vMerge w:val="restart"/>
            <w:tcBorders>
              <w:top w:val="nil"/>
              <w:right w:val="single" w:sz="2" w:space="0" w:color="auto"/>
            </w:tcBorders>
            <w:vAlign w:val="center"/>
          </w:tcPr>
          <w:p w:rsidR="00C66BA3" w:rsidRPr="00C66BA3" w:rsidRDefault="00C66BA3" w:rsidP="00C66BA3">
            <w:pPr>
              <w:wordWrap w:val="0"/>
              <w:overflowPunct w:val="0"/>
              <w:autoSpaceDE w:val="0"/>
              <w:autoSpaceDN w:val="0"/>
              <w:adjustRightInd w:val="0"/>
              <w:rPr>
                <w:color w:val="000000"/>
                <w:kern w:val="21"/>
                <w:szCs w:val="24"/>
              </w:rPr>
            </w:pPr>
          </w:p>
          <w:p w:rsidR="00C66BA3" w:rsidRPr="00C66BA3" w:rsidRDefault="00C66BA3" w:rsidP="00C66BA3">
            <w:pPr>
              <w:wordWrap w:val="0"/>
              <w:overflowPunct w:val="0"/>
              <w:autoSpaceDE w:val="0"/>
              <w:autoSpaceDN w:val="0"/>
              <w:adjustRightInd w:val="0"/>
              <w:rPr>
                <w:color w:val="000000"/>
                <w:kern w:val="21"/>
                <w:szCs w:val="24"/>
              </w:rPr>
            </w:pPr>
          </w:p>
        </w:tc>
        <w:tc>
          <w:tcPr>
            <w:tcW w:w="4679" w:type="dxa"/>
            <w:tcBorders>
              <w:top w:val="single" w:sz="2" w:space="0" w:color="auto"/>
              <w:left w:val="single" w:sz="2" w:space="0" w:color="auto"/>
              <w:bottom w:val="single" w:sz="2" w:space="0" w:color="auto"/>
            </w:tcBorders>
            <w:vAlign w:val="center"/>
            <w:hideMark/>
          </w:tcPr>
          <w:p w:rsidR="00C66BA3" w:rsidRPr="00C66BA3" w:rsidRDefault="00C66BA3" w:rsidP="00C66BA3">
            <w:pPr>
              <w:wordWrap w:val="0"/>
              <w:overflowPunct w:val="0"/>
              <w:autoSpaceDE w:val="0"/>
              <w:autoSpaceDN w:val="0"/>
              <w:adjustRightInd w:val="0"/>
              <w:rPr>
                <w:color w:val="000000"/>
                <w:kern w:val="21"/>
                <w:szCs w:val="24"/>
              </w:rPr>
            </w:pPr>
            <w:r w:rsidRPr="00C66BA3">
              <w:rPr>
                <w:color w:val="000000"/>
                <w:kern w:val="21"/>
                <w:szCs w:val="24"/>
              </w:rPr>
              <w:t>1,000</w:t>
            </w:r>
            <w:r w:rsidRPr="00C66BA3">
              <w:rPr>
                <w:rFonts w:hint="eastAsia"/>
                <w:color w:val="000000"/>
                <w:kern w:val="21"/>
                <w:szCs w:val="24"/>
              </w:rPr>
              <w:t>㎡以下の部分</w:t>
            </w:r>
          </w:p>
          <w:p w:rsidR="00C66BA3" w:rsidRPr="00C66BA3" w:rsidRDefault="00CF75F2" w:rsidP="0010284C">
            <w:pPr>
              <w:wordWrap w:val="0"/>
              <w:overflowPunct w:val="0"/>
              <w:autoSpaceDE w:val="0"/>
              <w:autoSpaceDN w:val="0"/>
              <w:adjustRightInd w:val="0"/>
              <w:rPr>
                <w:color w:val="000000"/>
                <w:kern w:val="21"/>
                <w:szCs w:val="24"/>
              </w:rPr>
            </w:pPr>
            <w:r>
              <w:rPr>
                <w:color w:val="000000"/>
                <w:kern w:val="21"/>
                <w:szCs w:val="24"/>
              </w:rPr>
              <w:t>(1)</w:t>
            </w:r>
            <w:r w:rsidR="00C66BA3" w:rsidRPr="00C66BA3">
              <w:rPr>
                <w:rFonts w:hint="eastAsia"/>
                <w:color w:val="000000"/>
                <w:kern w:val="21"/>
                <w:szCs w:val="24"/>
              </w:rPr>
              <w:t xml:space="preserve">　</w:t>
            </w:r>
            <w:r w:rsidR="00C66BA3" w:rsidRPr="00C66BA3">
              <w:rPr>
                <w:color w:val="000000"/>
                <w:kern w:val="21"/>
                <w:szCs w:val="24"/>
              </w:rPr>
              <w:t xml:space="preserve">          </w:t>
            </w:r>
            <w:r w:rsidR="00C66BA3" w:rsidRPr="00C66BA3">
              <w:rPr>
                <w:rFonts w:hint="eastAsia"/>
                <w:color w:val="000000"/>
                <w:kern w:val="21"/>
                <w:szCs w:val="24"/>
              </w:rPr>
              <w:t xml:space="preserve">㎡　×　</w:t>
            </w:r>
            <w:r w:rsidR="0010284C">
              <w:rPr>
                <w:color w:val="000000"/>
                <w:kern w:val="21"/>
                <w:szCs w:val="24"/>
              </w:rPr>
              <w:t>3,670</w:t>
            </w:r>
            <w:r w:rsidR="0010284C">
              <w:rPr>
                <w:rFonts w:hint="eastAsia"/>
                <w:color w:val="000000"/>
                <w:kern w:val="21"/>
                <w:szCs w:val="24"/>
              </w:rPr>
              <w:t>円</w:t>
            </w:r>
          </w:p>
        </w:tc>
        <w:tc>
          <w:tcPr>
            <w:tcW w:w="3378" w:type="dxa"/>
            <w:tcBorders>
              <w:top w:val="single" w:sz="4" w:space="0" w:color="auto"/>
              <w:bottom w:val="single" w:sz="4" w:space="0" w:color="auto"/>
            </w:tcBorders>
            <w:vAlign w:val="center"/>
            <w:hideMark/>
          </w:tcPr>
          <w:p w:rsidR="00C66BA3" w:rsidRPr="00C66BA3" w:rsidRDefault="00C66BA3" w:rsidP="00CF75F2">
            <w:pPr>
              <w:wordWrap w:val="0"/>
              <w:overflowPunct w:val="0"/>
              <w:autoSpaceDE w:val="0"/>
              <w:autoSpaceDN w:val="0"/>
              <w:adjustRightInd w:val="0"/>
              <w:rPr>
                <w:color w:val="000000"/>
                <w:kern w:val="21"/>
                <w:szCs w:val="24"/>
              </w:rPr>
            </w:pPr>
            <w:r w:rsidRPr="00C66BA3">
              <w:rPr>
                <w:rFonts w:hint="eastAsia"/>
                <w:color w:val="000000"/>
                <w:kern w:val="21"/>
                <w:szCs w:val="24"/>
              </w:rPr>
              <w:t xml:space="preserve">　</w:t>
            </w:r>
            <w:r w:rsidR="00CF75F2">
              <w:rPr>
                <w:color w:val="000000"/>
                <w:kern w:val="21"/>
                <w:szCs w:val="24"/>
              </w:rPr>
              <w:t>(1)</w:t>
            </w:r>
            <w:r w:rsidRPr="00C66BA3">
              <w:rPr>
                <w:rFonts w:hint="eastAsia"/>
                <w:color w:val="000000"/>
                <w:kern w:val="21"/>
                <w:szCs w:val="24"/>
              </w:rPr>
              <w:t xml:space="preserve">　　</w:t>
            </w:r>
            <w:r w:rsidRPr="00C66BA3">
              <w:rPr>
                <w:color w:val="000000"/>
                <w:kern w:val="21"/>
                <w:szCs w:val="24"/>
              </w:rPr>
              <w:t xml:space="preserve">       </w:t>
            </w:r>
            <w:r w:rsidR="00CF75F2">
              <w:rPr>
                <w:rFonts w:hint="eastAsia"/>
                <w:color w:val="000000"/>
                <w:kern w:val="21"/>
                <w:szCs w:val="24"/>
              </w:rPr>
              <w:t xml:space="preserve">　</w:t>
            </w:r>
            <w:r w:rsidRPr="00C66BA3">
              <w:rPr>
                <w:color w:val="000000"/>
                <w:kern w:val="21"/>
                <w:szCs w:val="24"/>
              </w:rPr>
              <w:t xml:space="preserve">     </w:t>
            </w:r>
            <w:r w:rsidR="00CF75F2">
              <w:rPr>
                <w:color w:val="000000"/>
                <w:kern w:val="21"/>
                <w:szCs w:val="24"/>
              </w:rPr>
              <w:t xml:space="preserve"> </w:t>
            </w:r>
            <w:r w:rsidRPr="00C66BA3">
              <w:rPr>
                <w:color w:val="000000"/>
                <w:kern w:val="21"/>
                <w:szCs w:val="24"/>
              </w:rPr>
              <w:t xml:space="preserve">  </w:t>
            </w:r>
            <w:r w:rsidRPr="00C66BA3">
              <w:rPr>
                <w:rFonts w:hint="eastAsia"/>
                <w:color w:val="000000"/>
                <w:kern w:val="21"/>
                <w:szCs w:val="24"/>
              </w:rPr>
              <w:t>円</w:t>
            </w:r>
          </w:p>
        </w:tc>
      </w:tr>
      <w:tr w:rsidR="00C66BA3" w:rsidRPr="00C66BA3" w:rsidTr="00CF75F2">
        <w:trPr>
          <w:trHeight w:val="570"/>
        </w:trPr>
        <w:tc>
          <w:tcPr>
            <w:tcW w:w="445" w:type="dxa"/>
            <w:vMerge/>
            <w:tcBorders>
              <w:top w:val="nil"/>
              <w:right w:val="single" w:sz="2" w:space="0" w:color="auto"/>
            </w:tcBorders>
            <w:vAlign w:val="center"/>
            <w:hideMark/>
          </w:tcPr>
          <w:p w:rsidR="00C66BA3" w:rsidRPr="00C66BA3" w:rsidRDefault="00C66BA3" w:rsidP="00C66BA3">
            <w:pPr>
              <w:wordWrap w:val="0"/>
              <w:overflowPunct w:val="0"/>
              <w:autoSpaceDE w:val="0"/>
              <w:autoSpaceDN w:val="0"/>
              <w:adjustRightInd w:val="0"/>
              <w:rPr>
                <w:color w:val="000000"/>
                <w:kern w:val="21"/>
                <w:szCs w:val="24"/>
              </w:rPr>
            </w:pPr>
          </w:p>
        </w:tc>
        <w:tc>
          <w:tcPr>
            <w:tcW w:w="4679" w:type="dxa"/>
            <w:tcBorders>
              <w:top w:val="single" w:sz="2" w:space="0" w:color="auto"/>
              <w:left w:val="single" w:sz="2" w:space="0" w:color="auto"/>
              <w:bottom w:val="single" w:sz="2" w:space="0" w:color="auto"/>
            </w:tcBorders>
            <w:vAlign w:val="center"/>
            <w:hideMark/>
          </w:tcPr>
          <w:p w:rsidR="00C66BA3" w:rsidRPr="00C66BA3" w:rsidRDefault="00C66BA3" w:rsidP="00C66BA3">
            <w:pPr>
              <w:wordWrap w:val="0"/>
              <w:overflowPunct w:val="0"/>
              <w:autoSpaceDE w:val="0"/>
              <w:autoSpaceDN w:val="0"/>
              <w:adjustRightInd w:val="0"/>
              <w:rPr>
                <w:color w:val="000000"/>
                <w:kern w:val="21"/>
                <w:szCs w:val="24"/>
              </w:rPr>
            </w:pPr>
            <w:r w:rsidRPr="00C66BA3">
              <w:rPr>
                <w:color w:val="000000"/>
                <w:kern w:val="21"/>
                <w:szCs w:val="24"/>
              </w:rPr>
              <w:t>1,000</w:t>
            </w:r>
            <w:r w:rsidRPr="00C66BA3">
              <w:rPr>
                <w:rFonts w:hint="eastAsia"/>
                <w:color w:val="000000"/>
                <w:kern w:val="21"/>
                <w:szCs w:val="24"/>
              </w:rPr>
              <w:t>㎡を超え</w:t>
            </w:r>
            <w:r w:rsidRPr="00C66BA3">
              <w:rPr>
                <w:color w:val="000000"/>
                <w:kern w:val="21"/>
                <w:szCs w:val="24"/>
              </w:rPr>
              <w:t>2,000</w:t>
            </w:r>
            <w:r w:rsidRPr="00C66BA3">
              <w:rPr>
                <w:rFonts w:hint="eastAsia"/>
                <w:color w:val="000000"/>
                <w:kern w:val="21"/>
                <w:szCs w:val="24"/>
              </w:rPr>
              <w:t>㎡以下の部分</w:t>
            </w:r>
          </w:p>
          <w:p w:rsidR="00C66BA3" w:rsidRPr="00C66BA3" w:rsidRDefault="00CF75F2" w:rsidP="0010284C">
            <w:pPr>
              <w:wordWrap w:val="0"/>
              <w:overflowPunct w:val="0"/>
              <w:autoSpaceDE w:val="0"/>
              <w:autoSpaceDN w:val="0"/>
              <w:adjustRightInd w:val="0"/>
              <w:rPr>
                <w:color w:val="000000"/>
                <w:kern w:val="21"/>
                <w:szCs w:val="24"/>
              </w:rPr>
            </w:pPr>
            <w:r>
              <w:rPr>
                <w:color w:val="000000"/>
                <w:kern w:val="21"/>
                <w:szCs w:val="24"/>
              </w:rPr>
              <w:t>(2)</w:t>
            </w:r>
            <w:r w:rsidR="00C66BA3" w:rsidRPr="00C66BA3">
              <w:rPr>
                <w:rFonts w:hint="eastAsia"/>
                <w:color w:val="000000"/>
                <w:kern w:val="21"/>
                <w:szCs w:val="24"/>
              </w:rPr>
              <w:t xml:space="preserve">　　</w:t>
            </w:r>
            <w:r w:rsidR="00C66BA3" w:rsidRPr="00C66BA3">
              <w:rPr>
                <w:color w:val="000000"/>
                <w:kern w:val="21"/>
                <w:szCs w:val="24"/>
              </w:rPr>
              <w:t xml:space="preserve">        </w:t>
            </w:r>
            <w:r w:rsidR="00C66BA3" w:rsidRPr="00C66BA3">
              <w:rPr>
                <w:rFonts w:hint="eastAsia"/>
                <w:color w:val="000000"/>
                <w:kern w:val="21"/>
                <w:szCs w:val="24"/>
              </w:rPr>
              <w:t xml:space="preserve">㎡　×　</w:t>
            </w:r>
            <w:r w:rsidR="0010284C">
              <w:rPr>
                <w:color w:val="000000"/>
                <w:kern w:val="21"/>
                <w:szCs w:val="24"/>
              </w:rPr>
              <w:t>1,570</w:t>
            </w:r>
            <w:r w:rsidR="0010284C">
              <w:rPr>
                <w:rFonts w:hint="eastAsia"/>
                <w:color w:val="000000"/>
                <w:kern w:val="21"/>
                <w:szCs w:val="24"/>
              </w:rPr>
              <w:t>円</w:t>
            </w:r>
          </w:p>
        </w:tc>
        <w:tc>
          <w:tcPr>
            <w:tcW w:w="3378" w:type="dxa"/>
            <w:tcBorders>
              <w:top w:val="single" w:sz="4" w:space="0" w:color="auto"/>
              <w:bottom w:val="single" w:sz="4" w:space="0" w:color="auto"/>
            </w:tcBorders>
            <w:vAlign w:val="center"/>
            <w:hideMark/>
          </w:tcPr>
          <w:p w:rsidR="00C66BA3" w:rsidRPr="00C66BA3" w:rsidRDefault="00C66BA3" w:rsidP="00CF75F2">
            <w:pPr>
              <w:wordWrap w:val="0"/>
              <w:overflowPunct w:val="0"/>
              <w:autoSpaceDE w:val="0"/>
              <w:autoSpaceDN w:val="0"/>
              <w:adjustRightInd w:val="0"/>
              <w:rPr>
                <w:color w:val="000000"/>
                <w:kern w:val="21"/>
                <w:szCs w:val="24"/>
              </w:rPr>
            </w:pPr>
            <w:r w:rsidRPr="00C66BA3">
              <w:rPr>
                <w:rFonts w:hint="eastAsia"/>
                <w:color w:val="000000"/>
                <w:kern w:val="21"/>
                <w:szCs w:val="24"/>
              </w:rPr>
              <w:t xml:space="preserve">　</w:t>
            </w:r>
            <w:r w:rsidR="00CF75F2">
              <w:rPr>
                <w:color w:val="000000"/>
                <w:kern w:val="21"/>
                <w:szCs w:val="24"/>
              </w:rPr>
              <w:t>(2)</w:t>
            </w:r>
            <w:r w:rsidRPr="00C66BA3">
              <w:rPr>
                <w:rFonts w:hint="eastAsia"/>
                <w:color w:val="000000"/>
                <w:kern w:val="21"/>
                <w:szCs w:val="24"/>
              </w:rPr>
              <w:t xml:space="preserve">　　　　</w:t>
            </w:r>
            <w:r w:rsidRPr="00C66BA3">
              <w:rPr>
                <w:color w:val="000000"/>
                <w:kern w:val="21"/>
                <w:szCs w:val="24"/>
              </w:rPr>
              <w:t xml:space="preserve">     </w:t>
            </w:r>
            <w:r w:rsidR="00CF75F2">
              <w:rPr>
                <w:rFonts w:hint="eastAsia"/>
                <w:color w:val="000000"/>
                <w:kern w:val="21"/>
                <w:szCs w:val="24"/>
              </w:rPr>
              <w:t xml:space="preserve">　</w:t>
            </w:r>
            <w:r w:rsidRPr="00C66BA3">
              <w:rPr>
                <w:color w:val="000000"/>
                <w:kern w:val="21"/>
                <w:szCs w:val="24"/>
              </w:rPr>
              <w:t xml:space="preserve">    </w:t>
            </w:r>
            <w:r w:rsidR="00CF75F2">
              <w:rPr>
                <w:color w:val="000000"/>
                <w:kern w:val="21"/>
                <w:szCs w:val="24"/>
              </w:rPr>
              <w:t xml:space="preserve"> </w:t>
            </w:r>
            <w:r w:rsidRPr="00C66BA3">
              <w:rPr>
                <w:color w:val="000000"/>
                <w:kern w:val="21"/>
                <w:szCs w:val="24"/>
              </w:rPr>
              <w:t xml:space="preserve"> </w:t>
            </w:r>
            <w:r w:rsidRPr="00C66BA3">
              <w:rPr>
                <w:rFonts w:hint="eastAsia"/>
                <w:color w:val="000000"/>
                <w:kern w:val="21"/>
                <w:szCs w:val="24"/>
              </w:rPr>
              <w:t>円</w:t>
            </w:r>
          </w:p>
        </w:tc>
      </w:tr>
      <w:tr w:rsidR="00C66BA3" w:rsidRPr="00C66BA3" w:rsidTr="00CF75F2">
        <w:trPr>
          <w:trHeight w:val="569"/>
        </w:trPr>
        <w:tc>
          <w:tcPr>
            <w:tcW w:w="445" w:type="dxa"/>
            <w:vMerge/>
            <w:tcBorders>
              <w:top w:val="nil"/>
              <w:right w:val="single" w:sz="2" w:space="0" w:color="auto"/>
            </w:tcBorders>
            <w:vAlign w:val="center"/>
            <w:hideMark/>
          </w:tcPr>
          <w:p w:rsidR="00C66BA3" w:rsidRPr="00C66BA3" w:rsidRDefault="00C66BA3" w:rsidP="00C66BA3">
            <w:pPr>
              <w:wordWrap w:val="0"/>
              <w:overflowPunct w:val="0"/>
              <w:autoSpaceDE w:val="0"/>
              <w:autoSpaceDN w:val="0"/>
              <w:adjustRightInd w:val="0"/>
              <w:rPr>
                <w:color w:val="000000"/>
                <w:kern w:val="21"/>
                <w:szCs w:val="24"/>
              </w:rPr>
            </w:pPr>
          </w:p>
        </w:tc>
        <w:tc>
          <w:tcPr>
            <w:tcW w:w="4679" w:type="dxa"/>
            <w:tcBorders>
              <w:top w:val="single" w:sz="2" w:space="0" w:color="auto"/>
              <w:left w:val="single" w:sz="2" w:space="0" w:color="auto"/>
              <w:bottom w:val="single" w:sz="2" w:space="0" w:color="auto"/>
            </w:tcBorders>
            <w:vAlign w:val="center"/>
            <w:hideMark/>
          </w:tcPr>
          <w:p w:rsidR="00C66BA3" w:rsidRPr="00C66BA3" w:rsidRDefault="00C66BA3" w:rsidP="00C66BA3">
            <w:pPr>
              <w:wordWrap w:val="0"/>
              <w:overflowPunct w:val="0"/>
              <w:autoSpaceDE w:val="0"/>
              <w:autoSpaceDN w:val="0"/>
              <w:adjustRightInd w:val="0"/>
              <w:rPr>
                <w:color w:val="000000"/>
                <w:kern w:val="21"/>
                <w:szCs w:val="24"/>
              </w:rPr>
            </w:pPr>
            <w:r w:rsidRPr="00C66BA3">
              <w:rPr>
                <w:color w:val="000000"/>
                <w:kern w:val="21"/>
                <w:szCs w:val="24"/>
              </w:rPr>
              <w:t>2,000</w:t>
            </w:r>
            <w:r w:rsidRPr="00C66BA3">
              <w:rPr>
                <w:rFonts w:hint="eastAsia"/>
                <w:color w:val="000000"/>
                <w:kern w:val="21"/>
                <w:szCs w:val="24"/>
              </w:rPr>
              <w:t>㎡を超える部分</w:t>
            </w:r>
          </w:p>
          <w:p w:rsidR="00C66BA3" w:rsidRPr="00C66BA3" w:rsidRDefault="00CF75F2" w:rsidP="0010284C">
            <w:pPr>
              <w:wordWrap w:val="0"/>
              <w:overflowPunct w:val="0"/>
              <w:autoSpaceDE w:val="0"/>
              <w:autoSpaceDN w:val="0"/>
              <w:adjustRightInd w:val="0"/>
              <w:rPr>
                <w:color w:val="000000"/>
                <w:kern w:val="21"/>
                <w:szCs w:val="24"/>
              </w:rPr>
            </w:pPr>
            <w:r>
              <w:rPr>
                <w:color w:val="000000"/>
                <w:kern w:val="21"/>
                <w:szCs w:val="24"/>
              </w:rPr>
              <w:t>(3)</w:t>
            </w:r>
            <w:r w:rsidR="00C66BA3" w:rsidRPr="00C66BA3">
              <w:rPr>
                <w:rFonts w:hint="eastAsia"/>
                <w:color w:val="000000"/>
                <w:kern w:val="21"/>
                <w:szCs w:val="24"/>
              </w:rPr>
              <w:t xml:space="preserve">　　</w:t>
            </w:r>
            <w:r w:rsidR="00C66BA3" w:rsidRPr="00C66BA3">
              <w:rPr>
                <w:color w:val="000000"/>
                <w:kern w:val="21"/>
                <w:szCs w:val="24"/>
              </w:rPr>
              <w:t xml:space="preserve">      </w:t>
            </w:r>
            <w:r w:rsidR="00C66BA3" w:rsidRPr="00C66BA3">
              <w:rPr>
                <w:rFonts w:hint="eastAsia"/>
                <w:color w:val="000000"/>
                <w:kern w:val="21"/>
                <w:szCs w:val="24"/>
              </w:rPr>
              <w:t xml:space="preserve">　㎡　×　</w:t>
            </w:r>
            <w:r w:rsidR="0010284C">
              <w:rPr>
                <w:color w:val="000000"/>
                <w:kern w:val="21"/>
                <w:szCs w:val="24"/>
              </w:rPr>
              <w:t>1,050</w:t>
            </w:r>
            <w:r w:rsidR="0010284C">
              <w:rPr>
                <w:rFonts w:hint="eastAsia"/>
                <w:color w:val="000000"/>
                <w:kern w:val="21"/>
                <w:szCs w:val="24"/>
              </w:rPr>
              <w:t>円</w:t>
            </w:r>
          </w:p>
        </w:tc>
        <w:tc>
          <w:tcPr>
            <w:tcW w:w="3378" w:type="dxa"/>
            <w:tcBorders>
              <w:top w:val="single" w:sz="4" w:space="0" w:color="auto"/>
              <w:bottom w:val="single" w:sz="4" w:space="0" w:color="auto"/>
            </w:tcBorders>
            <w:vAlign w:val="center"/>
            <w:hideMark/>
          </w:tcPr>
          <w:p w:rsidR="00C66BA3" w:rsidRPr="00C66BA3" w:rsidRDefault="00CF75F2" w:rsidP="00CF75F2">
            <w:pPr>
              <w:wordWrap w:val="0"/>
              <w:overflowPunct w:val="0"/>
              <w:autoSpaceDE w:val="0"/>
              <w:autoSpaceDN w:val="0"/>
              <w:adjustRightInd w:val="0"/>
              <w:ind w:firstLineChars="100" w:firstLine="218"/>
              <w:rPr>
                <w:color w:val="000000"/>
                <w:kern w:val="21"/>
                <w:szCs w:val="24"/>
              </w:rPr>
            </w:pPr>
            <w:r>
              <w:rPr>
                <w:color w:val="000000"/>
                <w:kern w:val="21"/>
                <w:szCs w:val="24"/>
              </w:rPr>
              <w:t>(3)</w:t>
            </w:r>
            <w:r w:rsidR="00C66BA3" w:rsidRPr="00C66BA3">
              <w:rPr>
                <w:rFonts w:hint="eastAsia"/>
                <w:color w:val="000000"/>
                <w:kern w:val="21"/>
                <w:szCs w:val="24"/>
              </w:rPr>
              <w:t xml:space="preserve">　　　　　　　　</w:t>
            </w:r>
            <w:r>
              <w:rPr>
                <w:rFonts w:hint="eastAsia"/>
                <w:color w:val="000000"/>
                <w:kern w:val="21"/>
                <w:szCs w:val="24"/>
              </w:rPr>
              <w:t xml:space="preserve">　</w:t>
            </w:r>
            <w:r w:rsidR="00C66BA3" w:rsidRPr="00C66BA3">
              <w:rPr>
                <w:color w:val="000000"/>
                <w:kern w:val="21"/>
                <w:szCs w:val="24"/>
              </w:rPr>
              <w:t xml:space="preserve">  </w:t>
            </w:r>
            <w:r>
              <w:rPr>
                <w:color w:val="000000"/>
                <w:kern w:val="21"/>
                <w:szCs w:val="24"/>
              </w:rPr>
              <w:t xml:space="preserve"> </w:t>
            </w:r>
            <w:r>
              <w:rPr>
                <w:rFonts w:hint="eastAsia"/>
                <w:color w:val="000000"/>
                <w:kern w:val="21"/>
                <w:szCs w:val="24"/>
              </w:rPr>
              <w:t>円</w:t>
            </w:r>
          </w:p>
        </w:tc>
      </w:tr>
      <w:tr w:rsidR="008B0EB4" w:rsidRPr="00C66BA3" w:rsidTr="00CF75F2">
        <w:trPr>
          <w:trHeight w:val="569"/>
        </w:trPr>
        <w:tc>
          <w:tcPr>
            <w:tcW w:w="445" w:type="dxa"/>
            <w:vMerge/>
            <w:tcBorders>
              <w:top w:val="nil"/>
              <w:right w:val="single" w:sz="2" w:space="0" w:color="auto"/>
            </w:tcBorders>
            <w:vAlign w:val="center"/>
            <w:hideMark/>
          </w:tcPr>
          <w:p w:rsidR="008B0EB4" w:rsidRPr="00C66BA3" w:rsidRDefault="008B0EB4" w:rsidP="00C66BA3">
            <w:pPr>
              <w:wordWrap w:val="0"/>
              <w:overflowPunct w:val="0"/>
              <w:autoSpaceDE w:val="0"/>
              <w:autoSpaceDN w:val="0"/>
              <w:adjustRightInd w:val="0"/>
              <w:rPr>
                <w:color w:val="000000"/>
                <w:kern w:val="21"/>
                <w:szCs w:val="24"/>
              </w:rPr>
            </w:pPr>
          </w:p>
        </w:tc>
        <w:tc>
          <w:tcPr>
            <w:tcW w:w="4679" w:type="dxa"/>
            <w:tcBorders>
              <w:top w:val="single" w:sz="2" w:space="0" w:color="auto"/>
              <w:left w:val="single" w:sz="2" w:space="0" w:color="auto"/>
              <w:bottom w:val="single" w:sz="2" w:space="0" w:color="auto"/>
            </w:tcBorders>
            <w:vAlign w:val="center"/>
            <w:hideMark/>
          </w:tcPr>
          <w:p w:rsidR="008B0EB4" w:rsidRPr="008B0EB4" w:rsidRDefault="008B0EB4" w:rsidP="00C66BA3">
            <w:pPr>
              <w:wordWrap w:val="0"/>
              <w:overflowPunct w:val="0"/>
              <w:autoSpaceDE w:val="0"/>
              <w:autoSpaceDN w:val="0"/>
              <w:adjustRightInd w:val="0"/>
              <w:rPr>
                <w:color w:val="000000"/>
                <w:kern w:val="21"/>
                <w:szCs w:val="24"/>
              </w:rPr>
            </w:pPr>
            <w:r w:rsidRPr="008B0EB4">
              <w:rPr>
                <w:rFonts w:hint="eastAsia"/>
                <w:color w:val="000000"/>
                <w:kern w:val="21"/>
                <w:szCs w:val="24"/>
              </w:rPr>
              <w:t>設計図書の復元、第三者機関の判定等通常の耐震診断に要する費用以外の費用</w:t>
            </w:r>
            <w:r w:rsidRPr="008B0EB4">
              <w:rPr>
                <w:color w:val="000000"/>
                <w:kern w:val="21"/>
                <w:szCs w:val="24"/>
              </w:rPr>
              <w:t>(4)</w:t>
            </w:r>
          </w:p>
        </w:tc>
        <w:tc>
          <w:tcPr>
            <w:tcW w:w="3378" w:type="dxa"/>
            <w:tcBorders>
              <w:top w:val="single" w:sz="4" w:space="0" w:color="auto"/>
              <w:bottom w:val="single" w:sz="4" w:space="0" w:color="auto"/>
            </w:tcBorders>
            <w:vAlign w:val="center"/>
            <w:hideMark/>
          </w:tcPr>
          <w:p w:rsidR="008B0EB4" w:rsidRDefault="008B0EB4" w:rsidP="008B0EB4">
            <w:pPr>
              <w:wordWrap w:val="0"/>
              <w:overflowPunct w:val="0"/>
              <w:autoSpaceDE w:val="0"/>
              <w:autoSpaceDN w:val="0"/>
              <w:adjustRightInd w:val="0"/>
              <w:ind w:firstLineChars="100" w:firstLine="218"/>
              <w:rPr>
                <w:color w:val="000000"/>
                <w:kern w:val="21"/>
                <w:szCs w:val="24"/>
              </w:rPr>
            </w:pPr>
            <w:r>
              <w:rPr>
                <w:color w:val="000000"/>
                <w:kern w:val="21"/>
                <w:szCs w:val="24"/>
              </w:rPr>
              <w:t>(4)</w:t>
            </w:r>
            <w:r w:rsidRPr="00C66BA3">
              <w:rPr>
                <w:rFonts w:hint="eastAsia"/>
                <w:color w:val="000000"/>
                <w:kern w:val="21"/>
                <w:szCs w:val="24"/>
              </w:rPr>
              <w:t xml:space="preserve">　　　　　　　　</w:t>
            </w:r>
            <w:r>
              <w:rPr>
                <w:rFonts w:hint="eastAsia"/>
                <w:color w:val="000000"/>
                <w:kern w:val="21"/>
                <w:szCs w:val="24"/>
              </w:rPr>
              <w:t xml:space="preserve">　</w:t>
            </w:r>
            <w:r w:rsidRPr="00C66BA3">
              <w:rPr>
                <w:color w:val="000000"/>
                <w:kern w:val="21"/>
                <w:szCs w:val="24"/>
              </w:rPr>
              <w:t xml:space="preserve">  </w:t>
            </w:r>
            <w:r>
              <w:rPr>
                <w:color w:val="000000"/>
                <w:kern w:val="21"/>
                <w:szCs w:val="24"/>
              </w:rPr>
              <w:t xml:space="preserve"> </w:t>
            </w:r>
            <w:r w:rsidRPr="00C66BA3">
              <w:rPr>
                <w:rFonts w:hint="eastAsia"/>
                <w:color w:val="000000"/>
                <w:kern w:val="21"/>
                <w:szCs w:val="24"/>
              </w:rPr>
              <w:t>㎡</w:t>
            </w:r>
          </w:p>
        </w:tc>
      </w:tr>
      <w:tr w:rsidR="008B0EB4" w:rsidRPr="00C66BA3" w:rsidTr="00CF75F2">
        <w:trPr>
          <w:trHeight w:val="570"/>
        </w:trPr>
        <w:tc>
          <w:tcPr>
            <w:tcW w:w="445" w:type="dxa"/>
            <w:vMerge/>
            <w:tcBorders>
              <w:top w:val="nil"/>
              <w:right w:val="single" w:sz="2" w:space="0" w:color="auto"/>
            </w:tcBorders>
            <w:vAlign w:val="center"/>
            <w:hideMark/>
          </w:tcPr>
          <w:p w:rsidR="008B0EB4" w:rsidRPr="00C66BA3" w:rsidRDefault="008B0EB4" w:rsidP="00C66BA3">
            <w:pPr>
              <w:wordWrap w:val="0"/>
              <w:overflowPunct w:val="0"/>
              <w:autoSpaceDE w:val="0"/>
              <w:autoSpaceDN w:val="0"/>
              <w:adjustRightInd w:val="0"/>
              <w:rPr>
                <w:color w:val="000000"/>
                <w:kern w:val="21"/>
                <w:szCs w:val="24"/>
              </w:rPr>
            </w:pPr>
          </w:p>
        </w:tc>
        <w:tc>
          <w:tcPr>
            <w:tcW w:w="4679" w:type="dxa"/>
            <w:tcBorders>
              <w:top w:val="single" w:sz="2" w:space="0" w:color="auto"/>
              <w:left w:val="single" w:sz="2" w:space="0" w:color="auto"/>
            </w:tcBorders>
            <w:vAlign w:val="center"/>
            <w:hideMark/>
          </w:tcPr>
          <w:p w:rsidR="008B0EB4" w:rsidRPr="00C66BA3" w:rsidRDefault="008B0EB4" w:rsidP="00BF0942">
            <w:pPr>
              <w:overflowPunct w:val="0"/>
              <w:autoSpaceDE w:val="0"/>
              <w:autoSpaceDN w:val="0"/>
              <w:adjustRightInd w:val="0"/>
              <w:jc w:val="center"/>
              <w:rPr>
                <w:color w:val="000000"/>
                <w:kern w:val="21"/>
                <w:szCs w:val="24"/>
              </w:rPr>
            </w:pPr>
            <w:r>
              <w:rPr>
                <w:rFonts w:hint="eastAsia"/>
                <w:color w:val="000000"/>
                <w:kern w:val="21"/>
                <w:szCs w:val="24"/>
              </w:rPr>
              <w:t>計</w:t>
            </w:r>
          </w:p>
        </w:tc>
        <w:tc>
          <w:tcPr>
            <w:tcW w:w="3378" w:type="dxa"/>
            <w:tcBorders>
              <w:top w:val="single" w:sz="4" w:space="0" w:color="auto"/>
            </w:tcBorders>
            <w:vAlign w:val="center"/>
            <w:hideMark/>
          </w:tcPr>
          <w:p w:rsidR="008B0EB4" w:rsidRPr="00C66BA3" w:rsidRDefault="008B0EB4" w:rsidP="00CF75F2">
            <w:pPr>
              <w:wordWrap w:val="0"/>
              <w:overflowPunct w:val="0"/>
              <w:autoSpaceDE w:val="0"/>
              <w:autoSpaceDN w:val="0"/>
              <w:adjustRightInd w:val="0"/>
              <w:rPr>
                <w:color w:val="000000"/>
                <w:kern w:val="21"/>
                <w:szCs w:val="24"/>
              </w:rPr>
            </w:pPr>
            <w:r w:rsidRPr="00C66BA3">
              <w:rPr>
                <w:rFonts w:hint="eastAsia"/>
                <w:color w:val="000000"/>
                <w:kern w:val="21"/>
                <w:szCs w:val="24"/>
              </w:rPr>
              <w:t xml:space="preserve">　　</w:t>
            </w:r>
            <w:r w:rsidRPr="00C66BA3">
              <w:rPr>
                <w:color w:val="000000"/>
                <w:kern w:val="21"/>
                <w:szCs w:val="24"/>
              </w:rPr>
              <w:t xml:space="preserve"> </w:t>
            </w:r>
            <w:r w:rsidRPr="00C66BA3">
              <w:rPr>
                <w:rFonts w:hint="eastAsia"/>
                <w:color w:val="000000"/>
                <w:kern w:val="21"/>
                <w:szCs w:val="24"/>
              </w:rPr>
              <w:t xml:space="preserve">　</w:t>
            </w:r>
            <w:r>
              <w:rPr>
                <w:rFonts w:hint="eastAsia"/>
                <w:color w:val="000000"/>
                <w:kern w:val="21"/>
                <w:szCs w:val="24"/>
              </w:rPr>
              <w:t xml:space="preserve">　</w:t>
            </w:r>
            <w:r w:rsidRPr="00C66BA3">
              <w:rPr>
                <w:rFonts w:hint="eastAsia"/>
                <w:color w:val="000000"/>
                <w:kern w:val="21"/>
                <w:szCs w:val="24"/>
              </w:rPr>
              <w:t xml:space="preserve">　　　</w:t>
            </w:r>
            <w:r w:rsidRPr="00C66BA3">
              <w:rPr>
                <w:color w:val="000000"/>
                <w:kern w:val="21"/>
                <w:szCs w:val="24"/>
              </w:rPr>
              <w:t xml:space="preserve">           </w:t>
            </w:r>
            <w:r w:rsidRPr="00C66BA3">
              <w:rPr>
                <w:rFonts w:hint="eastAsia"/>
                <w:color w:val="000000"/>
                <w:kern w:val="21"/>
                <w:szCs w:val="24"/>
              </w:rPr>
              <w:t>円</w:t>
            </w:r>
          </w:p>
        </w:tc>
      </w:tr>
      <w:tr w:rsidR="008B0EB4" w:rsidRPr="00C66BA3" w:rsidTr="00CF75F2">
        <w:trPr>
          <w:trHeight w:val="708"/>
        </w:trPr>
        <w:tc>
          <w:tcPr>
            <w:tcW w:w="5124" w:type="dxa"/>
            <w:gridSpan w:val="2"/>
            <w:vAlign w:val="center"/>
            <w:hideMark/>
          </w:tcPr>
          <w:p w:rsidR="008B0EB4" w:rsidRDefault="008B0EB4" w:rsidP="008B0EB4">
            <w:pPr>
              <w:wordWrap w:val="0"/>
              <w:overflowPunct w:val="0"/>
              <w:autoSpaceDE w:val="0"/>
              <w:autoSpaceDN w:val="0"/>
              <w:adjustRightInd w:val="0"/>
              <w:ind w:firstLineChars="26" w:firstLine="57"/>
              <w:rPr>
                <w:color w:val="000000"/>
                <w:kern w:val="21"/>
                <w:szCs w:val="24"/>
              </w:rPr>
            </w:pPr>
            <w:r w:rsidRPr="008B0EB4">
              <w:rPr>
                <w:rFonts w:hint="eastAsia"/>
                <w:color w:val="000000"/>
                <w:kern w:val="21"/>
                <w:szCs w:val="24"/>
              </w:rPr>
              <w:t xml:space="preserve">補助対象部分の基準額　</w:t>
            </w:r>
            <w:r w:rsidRPr="00C66BA3">
              <w:rPr>
                <w:rFonts w:hint="eastAsia"/>
                <w:color w:val="000000"/>
                <w:kern w:val="21"/>
                <w:szCs w:val="24"/>
              </w:rPr>
              <w:t>（Ｃ</w:t>
            </w:r>
            <w:r w:rsidRPr="008B0EB4">
              <w:rPr>
                <w:rFonts w:hint="eastAsia"/>
                <w:color w:val="000000"/>
                <w:kern w:val="21"/>
                <w:szCs w:val="24"/>
              </w:rPr>
              <w:t>´</w:t>
            </w:r>
            <w:r w:rsidRPr="00C66BA3">
              <w:rPr>
                <w:rFonts w:hint="eastAsia"/>
                <w:color w:val="000000"/>
                <w:kern w:val="21"/>
                <w:szCs w:val="24"/>
              </w:rPr>
              <w:t>）</w:t>
            </w:r>
          </w:p>
          <w:p w:rsidR="008B0EB4" w:rsidRPr="00C66BA3" w:rsidRDefault="008B0EB4" w:rsidP="008B0EB4">
            <w:pPr>
              <w:wordWrap w:val="0"/>
              <w:overflowPunct w:val="0"/>
              <w:autoSpaceDE w:val="0"/>
              <w:autoSpaceDN w:val="0"/>
              <w:adjustRightInd w:val="0"/>
              <w:ind w:firstLineChars="26" w:firstLine="57"/>
              <w:rPr>
                <w:color w:val="000000"/>
                <w:kern w:val="21"/>
                <w:szCs w:val="24"/>
              </w:rPr>
            </w:pPr>
            <w:r w:rsidRPr="00C66BA3">
              <w:rPr>
                <w:rFonts w:hint="eastAsia"/>
                <w:color w:val="000000"/>
                <w:kern w:val="21"/>
                <w:szCs w:val="24"/>
              </w:rPr>
              <w:t>（Ｃ</w:t>
            </w:r>
            <w:r w:rsidRPr="008B0EB4">
              <w:rPr>
                <w:rFonts w:hint="eastAsia"/>
                <w:color w:val="000000"/>
                <w:kern w:val="21"/>
                <w:szCs w:val="24"/>
              </w:rPr>
              <w:t>´</w:t>
            </w:r>
            <w:r w:rsidRPr="00C66BA3">
              <w:rPr>
                <w:rFonts w:hint="eastAsia"/>
                <w:color w:val="000000"/>
                <w:kern w:val="21"/>
                <w:szCs w:val="24"/>
              </w:rPr>
              <w:t>）</w:t>
            </w:r>
            <w:r w:rsidRPr="008B0EB4">
              <w:rPr>
                <w:rFonts w:hint="eastAsia"/>
                <w:color w:val="000000"/>
                <w:kern w:val="21"/>
                <w:szCs w:val="24"/>
              </w:rPr>
              <w:t>＝</w:t>
            </w:r>
            <w:r w:rsidRPr="00C66BA3">
              <w:rPr>
                <w:rFonts w:hint="eastAsia"/>
                <w:color w:val="000000"/>
                <w:kern w:val="21"/>
                <w:szCs w:val="24"/>
              </w:rPr>
              <w:t>（Ｃ）</w:t>
            </w:r>
            <w:r w:rsidRPr="008B0EB4">
              <w:rPr>
                <w:rFonts w:hint="eastAsia"/>
                <w:color w:val="000000"/>
                <w:kern w:val="21"/>
                <w:szCs w:val="24"/>
              </w:rPr>
              <w:t>×</w:t>
            </w:r>
            <w:r w:rsidRPr="00C66BA3">
              <w:rPr>
                <w:rFonts w:hint="eastAsia"/>
                <w:color w:val="000000"/>
                <w:kern w:val="21"/>
                <w:szCs w:val="24"/>
              </w:rPr>
              <w:t>（Ｂ</w:t>
            </w:r>
            <w:r w:rsidRPr="008B0EB4">
              <w:rPr>
                <w:rFonts w:hint="eastAsia"/>
                <w:color w:val="000000"/>
                <w:kern w:val="21"/>
                <w:szCs w:val="24"/>
              </w:rPr>
              <w:t>´</w:t>
            </w:r>
            <w:r w:rsidRPr="00C66BA3">
              <w:rPr>
                <w:rFonts w:hint="eastAsia"/>
                <w:color w:val="000000"/>
                <w:kern w:val="21"/>
                <w:szCs w:val="24"/>
              </w:rPr>
              <w:t>）</w:t>
            </w:r>
            <w:r w:rsidRPr="008B0EB4">
              <w:rPr>
                <w:rFonts w:hint="eastAsia"/>
                <w:color w:val="000000"/>
                <w:kern w:val="21"/>
                <w:szCs w:val="24"/>
              </w:rPr>
              <w:t>／</w:t>
            </w:r>
            <w:r w:rsidRPr="00C66BA3">
              <w:rPr>
                <w:rFonts w:hint="eastAsia"/>
                <w:color w:val="000000"/>
                <w:kern w:val="21"/>
                <w:szCs w:val="24"/>
              </w:rPr>
              <w:t>（Ｂ）</w:t>
            </w:r>
          </w:p>
        </w:tc>
        <w:tc>
          <w:tcPr>
            <w:tcW w:w="3378" w:type="dxa"/>
            <w:vAlign w:val="center"/>
            <w:hideMark/>
          </w:tcPr>
          <w:p w:rsidR="008B0EB4" w:rsidRPr="00C66BA3" w:rsidRDefault="008B0EB4" w:rsidP="00C66BA3">
            <w:pPr>
              <w:wordWrap w:val="0"/>
              <w:overflowPunct w:val="0"/>
              <w:autoSpaceDE w:val="0"/>
              <w:autoSpaceDN w:val="0"/>
              <w:adjustRightInd w:val="0"/>
              <w:rPr>
                <w:color w:val="000000"/>
                <w:kern w:val="21"/>
                <w:szCs w:val="24"/>
              </w:rPr>
            </w:pPr>
            <w:r w:rsidRPr="00C66BA3">
              <w:rPr>
                <w:color w:val="000000"/>
                <w:kern w:val="21"/>
                <w:szCs w:val="24"/>
              </w:rPr>
              <w:t xml:space="preserve">                          </w:t>
            </w:r>
            <w:r w:rsidRPr="00C66BA3">
              <w:rPr>
                <w:rFonts w:hint="eastAsia"/>
                <w:color w:val="000000"/>
                <w:kern w:val="21"/>
                <w:szCs w:val="24"/>
              </w:rPr>
              <w:t>円</w:t>
            </w:r>
          </w:p>
        </w:tc>
      </w:tr>
      <w:tr w:rsidR="008B0EB4" w:rsidRPr="00C66BA3" w:rsidTr="00CF75F2">
        <w:trPr>
          <w:trHeight w:val="708"/>
        </w:trPr>
        <w:tc>
          <w:tcPr>
            <w:tcW w:w="5124" w:type="dxa"/>
            <w:gridSpan w:val="2"/>
            <w:vAlign w:val="center"/>
            <w:hideMark/>
          </w:tcPr>
          <w:p w:rsidR="008B0EB4" w:rsidRDefault="008B0EB4" w:rsidP="008B0EB4">
            <w:pPr>
              <w:wordWrap w:val="0"/>
              <w:overflowPunct w:val="0"/>
              <w:autoSpaceDE w:val="0"/>
              <w:autoSpaceDN w:val="0"/>
              <w:adjustRightInd w:val="0"/>
              <w:ind w:firstLineChars="26" w:firstLine="57"/>
              <w:rPr>
                <w:color w:val="000000"/>
                <w:kern w:val="21"/>
                <w:szCs w:val="24"/>
              </w:rPr>
            </w:pPr>
            <w:r w:rsidRPr="00C66BA3">
              <w:rPr>
                <w:rFonts w:hint="eastAsia"/>
                <w:color w:val="000000"/>
                <w:kern w:val="21"/>
                <w:szCs w:val="24"/>
              </w:rPr>
              <w:t>補助対象事業費</w:t>
            </w:r>
            <w:r w:rsidRPr="00C66BA3">
              <w:rPr>
                <w:color w:val="000000"/>
                <w:kern w:val="21"/>
                <w:szCs w:val="24"/>
              </w:rPr>
              <w:t xml:space="preserve">  </w:t>
            </w:r>
            <w:r w:rsidRPr="00C66BA3">
              <w:rPr>
                <w:rFonts w:hint="eastAsia"/>
                <w:color w:val="000000"/>
                <w:kern w:val="21"/>
                <w:szCs w:val="24"/>
              </w:rPr>
              <w:t>（Ｄ）</w:t>
            </w:r>
          </w:p>
          <w:p w:rsidR="008B0EB4" w:rsidRPr="00C66BA3" w:rsidRDefault="008B0EB4" w:rsidP="008B0EB4">
            <w:pPr>
              <w:wordWrap w:val="0"/>
              <w:overflowPunct w:val="0"/>
              <w:autoSpaceDE w:val="0"/>
              <w:autoSpaceDN w:val="0"/>
              <w:adjustRightInd w:val="0"/>
              <w:ind w:firstLineChars="26" w:firstLine="57"/>
              <w:rPr>
                <w:color w:val="000000"/>
                <w:kern w:val="21"/>
                <w:szCs w:val="24"/>
              </w:rPr>
            </w:pPr>
            <w:r>
              <w:rPr>
                <w:rFonts w:hint="eastAsia"/>
                <w:color w:val="000000"/>
                <w:kern w:val="21"/>
                <w:szCs w:val="24"/>
              </w:rPr>
              <w:t>※</w:t>
            </w:r>
            <w:r w:rsidRPr="00C66BA3">
              <w:rPr>
                <w:color w:val="000000"/>
                <w:kern w:val="21"/>
                <w:szCs w:val="24"/>
              </w:rPr>
              <w:t xml:space="preserve"> </w:t>
            </w:r>
            <w:r w:rsidRPr="00C66BA3">
              <w:rPr>
                <w:rFonts w:hint="eastAsia"/>
                <w:color w:val="000000"/>
                <w:kern w:val="21"/>
                <w:szCs w:val="24"/>
              </w:rPr>
              <w:t>Ａ</w:t>
            </w:r>
            <w:r>
              <w:rPr>
                <w:rFonts w:hint="eastAsia"/>
                <w:color w:val="000000"/>
                <w:kern w:val="21"/>
                <w:szCs w:val="24"/>
              </w:rPr>
              <w:t>又は</w:t>
            </w:r>
            <w:r w:rsidRPr="00C66BA3">
              <w:rPr>
                <w:rFonts w:hint="eastAsia"/>
                <w:color w:val="000000"/>
                <w:kern w:val="21"/>
                <w:szCs w:val="24"/>
              </w:rPr>
              <w:t>Ｃ（</w:t>
            </w:r>
            <w:r w:rsidRPr="008B0EB4">
              <w:rPr>
                <w:rFonts w:hint="eastAsia"/>
                <w:color w:val="000000"/>
                <w:kern w:val="21"/>
                <w:szCs w:val="24"/>
              </w:rPr>
              <w:t>又は</w:t>
            </w:r>
            <w:r w:rsidRPr="00C66BA3">
              <w:rPr>
                <w:rFonts w:hint="eastAsia"/>
                <w:color w:val="000000"/>
                <w:kern w:val="21"/>
                <w:szCs w:val="24"/>
              </w:rPr>
              <w:t>Ｃ</w:t>
            </w:r>
            <w:r w:rsidRPr="008B0EB4">
              <w:rPr>
                <w:rFonts w:hint="eastAsia"/>
                <w:color w:val="000000"/>
                <w:kern w:val="21"/>
                <w:szCs w:val="24"/>
              </w:rPr>
              <w:t>´</w:t>
            </w:r>
            <w:r w:rsidRPr="00C66BA3">
              <w:rPr>
                <w:rFonts w:hint="eastAsia"/>
                <w:color w:val="000000"/>
                <w:kern w:val="21"/>
                <w:szCs w:val="24"/>
              </w:rPr>
              <w:t>）の</w:t>
            </w:r>
            <w:r>
              <w:rPr>
                <w:rFonts w:hint="eastAsia"/>
                <w:color w:val="000000"/>
                <w:kern w:val="21"/>
                <w:szCs w:val="24"/>
              </w:rPr>
              <w:t>いずれか低い</w:t>
            </w:r>
            <w:r w:rsidRPr="00C66BA3">
              <w:rPr>
                <w:rFonts w:hint="eastAsia"/>
                <w:color w:val="000000"/>
                <w:kern w:val="21"/>
                <w:szCs w:val="24"/>
              </w:rPr>
              <w:t>額</w:t>
            </w:r>
          </w:p>
        </w:tc>
        <w:tc>
          <w:tcPr>
            <w:tcW w:w="3378" w:type="dxa"/>
            <w:vAlign w:val="center"/>
            <w:hideMark/>
          </w:tcPr>
          <w:p w:rsidR="008B0EB4" w:rsidRPr="00C66BA3" w:rsidRDefault="008B0EB4" w:rsidP="00C66BA3">
            <w:pPr>
              <w:wordWrap w:val="0"/>
              <w:overflowPunct w:val="0"/>
              <w:autoSpaceDE w:val="0"/>
              <w:autoSpaceDN w:val="0"/>
              <w:adjustRightInd w:val="0"/>
              <w:rPr>
                <w:color w:val="000000"/>
                <w:kern w:val="21"/>
                <w:szCs w:val="24"/>
              </w:rPr>
            </w:pPr>
            <w:r w:rsidRPr="00C66BA3">
              <w:rPr>
                <w:color w:val="000000"/>
                <w:kern w:val="21"/>
                <w:szCs w:val="24"/>
              </w:rPr>
              <w:t xml:space="preserve">                          </w:t>
            </w:r>
            <w:r w:rsidRPr="00C66BA3">
              <w:rPr>
                <w:rFonts w:hint="eastAsia"/>
                <w:color w:val="000000"/>
                <w:kern w:val="21"/>
                <w:szCs w:val="24"/>
              </w:rPr>
              <w:t>円</w:t>
            </w:r>
          </w:p>
        </w:tc>
      </w:tr>
      <w:tr w:rsidR="008B0EB4" w:rsidRPr="00C66BA3" w:rsidTr="00BF0942">
        <w:trPr>
          <w:trHeight w:val="709"/>
        </w:trPr>
        <w:tc>
          <w:tcPr>
            <w:tcW w:w="5124" w:type="dxa"/>
            <w:gridSpan w:val="2"/>
            <w:tcBorders>
              <w:bottom w:val="single" w:sz="12" w:space="0" w:color="auto"/>
            </w:tcBorders>
            <w:vAlign w:val="center"/>
          </w:tcPr>
          <w:p w:rsidR="008B0EB4" w:rsidRDefault="008B0EB4" w:rsidP="00BF0942">
            <w:pPr>
              <w:wordWrap w:val="0"/>
              <w:overflowPunct w:val="0"/>
              <w:autoSpaceDE w:val="0"/>
              <w:autoSpaceDN w:val="0"/>
              <w:adjustRightInd w:val="0"/>
              <w:ind w:firstLineChars="26" w:firstLine="57"/>
              <w:rPr>
                <w:color w:val="000000"/>
                <w:kern w:val="21"/>
                <w:szCs w:val="24"/>
              </w:rPr>
            </w:pPr>
            <w:r w:rsidRPr="00C66BA3">
              <w:rPr>
                <w:rFonts w:hint="eastAsia"/>
                <w:color w:val="000000"/>
                <w:kern w:val="21"/>
                <w:szCs w:val="24"/>
              </w:rPr>
              <w:t>交付申請額　　　（Ｅ）</w:t>
            </w:r>
          </w:p>
          <w:p w:rsidR="008B0EB4" w:rsidRDefault="008B0EB4" w:rsidP="00BF0942">
            <w:pPr>
              <w:numPr>
                <w:ilvl w:val="0"/>
                <w:numId w:val="31"/>
              </w:numPr>
              <w:wordWrap w:val="0"/>
              <w:overflowPunct w:val="0"/>
              <w:autoSpaceDE w:val="0"/>
              <w:autoSpaceDN w:val="0"/>
              <w:adjustRightInd w:val="0"/>
              <w:rPr>
                <w:color w:val="000000"/>
                <w:kern w:val="21"/>
                <w:szCs w:val="24"/>
              </w:rPr>
            </w:pPr>
            <w:r w:rsidRPr="00C66BA3">
              <w:rPr>
                <w:rFonts w:hint="eastAsia"/>
                <w:color w:val="000000"/>
                <w:kern w:val="21"/>
                <w:szCs w:val="24"/>
              </w:rPr>
              <w:t>Ｄ×</w:t>
            </w:r>
            <w:r w:rsidRPr="00C66BA3">
              <w:rPr>
                <w:color w:val="000000"/>
                <w:kern w:val="21"/>
                <w:szCs w:val="24"/>
              </w:rPr>
              <w:t>2/3</w:t>
            </w:r>
            <w:r w:rsidRPr="00C66BA3">
              <w:rPr>
                <w:rFonts w:hint="eastAsia"/>
                <w:color w:val="000000"/>
                <w:kern w:val="21"/>
                <w:szCs w:val="24"/>
              </w:rPr>
              <w:t>又は</w:t>
            </w:r>
            <w:r w:rsidRPr="00C66BA3">
              <w:rPr>
                <w:color w:val="000000"/>
                <w:kern w:val="21"/>
                <w:szCs w:val="24"/>
              </w:rPr>
              <w:t>300</w:t>
            </w:r>
            <w:r w:rsidRPr="00C66BA3">
              <w:rPr>
                <w:rFonts w:hint="eastAsia"/>
                <w:color w:val="000000"/>
                <w:kern w:val="21"/>
                <w:szCs w:val="24"/>
              </w:rPr>
              <w:t>万円の</w:t>
            </w:r>
            <w:r>
              <w:rPr>
                <w:rFonts w:hint="eastAsia"/>
                <w:color w:val="000000"/>
                <w:kern w:val="21"/>
                <w:szCs w:val="24"/>
              </w:rPr>
              <w:t>いずれか低い</w:t>
            </w:r>
            <w:r w:rsidRPr="00C66BA3">
              <w:rPr>
                <w:rFonts w:hint="eastAsia"/>
                <w:color w:val="000000"/>
                <w:kern w:val="21"/>
                <w:szCs w:val="24"/>
              </w:rPr>
              <w:t>額</w:t>
            </w:r>
          </w:p>
          <w:p w:rsidR="008B0EB4" w:rsidRPr="00C66BA3" w:rsidRDefault="008B0EB4" w:rsidP="00D205F7">
            <w:pPr>
              <w:wordWrap w:val="0"/>
              <w:overflowPunct w:val="0"/>
              <w:autoSpaceDE w:val="0"/>
              <w:autoSpaceDN w:val="0"/>
              <w:adjustRightInd w:val="0"/>
              <w:ind w:left="417"/>
              <w:rPr>
                <w:color w:val="000000"/>
                <w:kern w:val="21"/>
                <w:szCs w:val="24"/>
              </w:rPr>
            </w:pPr>
            <w:r>
              <w:rPr>
                <w:rFonts w:hint="eastAsia"/>
                <w:color w:val="000000"/>
                <w:kern w:val="21"/>
                <w:szCs w:val="24"/>
              </w:rPr>
              <w:t>（</w:t>
            </w:r>
            <w:r>
              <w:rPr>
                <w:color w:val="000000"/>
                <w:kern w:val="21"/>
                <w:szCs w:val="24"/>
              </w:rPr>
              <w:t>1,000</w:t>
            </w:r>
            <w:r>
              <w:rPr>
                <w:rFonts w:hint="eastAsia"/>
                <w:color w:val="000000"/>
                <w:kern w:val="21"/>
                <w:szCs w:val="24"/>
              </w:rPr>
              <w:t>円未満切り捨て）</w:t>
            </w:r>
          </w:p>
        </w:tc>
        <w:tc>
          <w:tcPr>
            <w:tcW w:w="3378" w:type="dxa"/>
            <w:tcBorders>
              <w:bottom w:val="single" w:sz="12" w:space="0" w:color="auto"/>
            </w:tcBorders>
            <w:vAlign w:val="center"/>
            <w:hideMark/>
          </w:tcPr>
          <w:p w:rsidR="008B0EB4" w:rsidRPr="00C66BA3" w:rsidRDefault="008B0EB4" w:rsidP="00C66BA3">
            <w:pPr>
              <w:wordWrap w:val="0"/>
              <w:overflowPunct w:val="0"/>
              <w:autoSpaceDE w:val="0"/>
              <w:autoSpaceDN w:val="0"/>
              <w:adjustRightInd w:val="0"/>
              <w:rPr>
                <w:color w:val="000000"/>
                <w:kern w:val="21"/>
                <w:szCs w:val="24"/>
              </w:rPr>
            </w:pPr>
            <w:r w:rsidRPr="00C66BA3">
              <w:rPr>
                <w:color w:val="000000"/>
                <w:kern w:val="21"/>
                <w:szCs w:val="24"/>
              </w:rPr>
              <w:t xml:space="preserve">                          </w:t>
            </w:r>
            <w:r w:rsidRPr="00C66BA3">
              <w:rPr>
                <w:rFonts w:hint="eastAsia"/>
                <w:color w:val="000000"/>
                <w:kern w:val="21"/>
                <w:szCs w:val="24"/>
              </w:rPr>
              <w:t>円</w:t>
            </w:r>
          </w:p>
        </w:tc>
      </w:tr>
    </w:tbl>
    <w:p w:rsidR="00C66BA3" w:rsidRPr="00C66BA3" w:rsidRDefault="00CB420C" w:rsidP="00CB420C">
      <w:pPr>
        <w:wordWrap w:val="0"/>
        <w:overflowPunct w:val="0"/>
        <w:autoSpaceDE w:val="0"/>
        <w:autoSpaceDN w:val="0"/>
        <w:adjustRightInd w:val="0"/>
        <w:ind w:firstLineChars="100" w:firstLine="218"/>
        <w:rPr>
          <w:color w:val="000000"/>
          <w:kern w:val="21"/>
          <w:szCs w:val="24"/>
        </w:rPr>
      </w:pPr>
      <w:r>
        <w:rPr>
          <w:rFonts w:hint="eastAsia"/>
          <w:color w:val="000000"/>
          <w:kern w:val="21"/>
          <w:szCs w:val="24"/>
        </w:rPr>
        <w:t>注　補助</w:t>
      </w:r>
      <w:r w:rsidR="00C66BA3" w:rsidRPr="00C66BA3">
        <w:rPr>
          <w:rFonts w:hint="eastAsia"/>
          <w:color w:val="000000"/>
          <w:kern w:val="21"/>
          <w:szCs w:val="24"/>
        </w:rPr>
        <w:t>対象建築</w:t>
      </w:r>
      <w:r w:rsidR="007240B0">
        <w:rPr>
          <w:rFonts w:hint="eastAsia"/>
          <w:color w:val="000000"/>
          <w:kern w:val="21"/>
          <w:szCs w:val="24"/>
        </w:rPr>
        <w:t>物</w:t>
      </w:r>
      <w:r>
        <w:rPr>
          <w:rFonts w:hint="eastAsia"/>
          <w:color w:val="000000"/>
          <w:kern w:val="21"/>
          <w:szCs w:val="24"/>
        </w:rPr>
        <w:t>ごとに</w:t>
      </w:r>
      <w:r w:rsidR="00C66BA3" w:rsidRPr="00C66BA3">
        <w:rPr>
          <w:rFonts w:hint="eastAsia"/>
          <w:color w:val="000000"/>
          <w:kern w:val="21"/>
          <w:szCs w:val="24"/>
        </w:rPr>
        <w:t>別葉により作成すること。</w:t>
      </w:r>
    </w:p>
    <w:p w:rsidR="00C66BA3" w:rsidRPr="00C66BA3" w:rsidRDefault="00C66BA3" w:rsidP="00C66BA3">
      <w:pPr>
        <w:wordWrap w:val="0"/>
        <w:overflowPunct w:val="0"/>
        <w:autoSpaceDE w:val="0"/>
        <w:autoSpaceDN w:val="0"/>
        <w:adjustRightInd w:val="0"/>
        <w:rPr>
          <w:color w:val="000000"/>
          <w:kern w:val="21"/>
          <w:szCs w:val="24"/>
        </w:rPr>
      </w:pPr>
      <w:r w:rsidRPr="00C66BA3">
        <w:rPr>
          <w:rFonts w:hint="eastAsia"/>
          <w:color w:val="000000"/>
          <w:kern w:val="21"/>
          <w:szCs w:val="24"/>
        </w:rPr>
        <w:t>２　補助対象建築物の概要</w:t>
      </w:r>
    </w:p>
    <w:tbl>
      <w:tblPr>
        <w:tblW w:w="8502"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4"/>
        <w:gridCol w:w="1440"/>
        <w:gridCol w:w="5448"/>
      </w:tblGrid>
      <w:tr w:rsidR="00C66BA3" w:rsidRPr="00C66BA3" w:rsidTr="00CB420C">
        <w:trPr>
          <w:trHeight w:val="547"/>
        </w:trPr>
        <w:tc>
          <w:tcPr>
            <w:tcW w:w="3054" w:type="dxa"/>
            <w:gridSpan w:val="2"/>
            <w:tcBorders>
              <w:top w:val="single" w:sz="12" w:space="0" w:color="auto"/>
              <w:left w:val="single" w:sz="12" w:space="0" w:color="auto"/>
            </w:tcBorders>
            <w:vAlign w:val="center"/>
            <w:hideMark/>
          </w:tcPr>
          <w:p w:rsidR="00C66BA3" w:rsidRPr="00C66BA3" w:rsidRDefault="00C66BA3" w:rsidP="00EB3AE5">
            <w:pPr>
              <w:overflowPunct w:val="0"/>
              <w:autoSpaceDE w:val="0"/>
              <w:autoSpaceDN w:val="0"/>
              <w:adjustRightInd w:val="0"/>
              <w:jc w:val="center"/>
              <w:rPr>
                <w:color w:val="000000"/>
                <w:kern w:val="21"/>
                <w:szCs w:val="24"/>
              </w:rPr>
            </w:pPr>
            <w:r w:rsidRPr="00EB3AE5">
              <w:rPr>
                <w:rFonts w:hint="eastAsia"/>
                <w:color w:val="000000"/>
                <w:spacing w:val="105"/>
                <w:kern w:val="21"/>
                <w:szCs w:val="24"/>
              </w:rPr>
              <w:t>建物用</w:t>
            </w:r>
            <w:r w:rsidRPr="00C66BA3">
              <w:rPr>
                <w:rFonts w:hint="eastAsia"/>
                <w:color w:val="000000"/>
                <w:kern w:val="21"/>
                <w:szCs w:val="24"/>
              </w:rPr>
              <w:t>途</w:t>
            </w:r>
          </w:p>
        </w:tc>
        <w:tc>
          <w:tcPr>
            <w:tcW w:w="5448" w:type="dxa"/>
            <w:tcBorders>
              <w:top w:val="single" w:sz="12" w:space="0" w:color="auto"/>
              <w:right w:val="single" w:sz="12" w:space="0" w:color="auto"/>
            </w:tcBorders>
            <w:vAlign w:val="center"/>
            <w:hideMark/>
          </w:tcPr>
          <w:p w:rsidR="00C66BA3" w:rsidRPr="00C66BA3" w:rsidRDefault="00C66BA3" w:rsidP="00CB420C">
            <w:pPr>
              <w:wordWrap w:val="0"/>
              <w:overflowPunct w:val="0"/>
              <w:autoSpaceDE w:val="0"/>
              <w:autoSpaceDN w:val="0"/>
              <w:adjustRightInd w:val="0"/>
              <w:jc w:val="right"/>
              <w:rPr>
                <w:color w:val="000000"/>
                <w:kern w:val="21"/>
                <w:szCs w:val="24"/>
              </w:rPr>
            </w:pPr>
            <w:r w:rsidRPr="00C66BA3">
              <w:rPr>
                <w:rFonts w:hint="eastAsia"/>
                <w:color w:val="000000"/>
                <w:kern w:val="21"/>
                <w:szCs w:val="24"/>
              </w:rPr>
              <w:t>（　　戸）</w:t>
            </w:r>
          </w:p>
          <w:p w:rsidR="00C66BA3" w:rsidRPr="00C66BA3" w:rsidRDefault="00C66BA3" w:rsidP="00C66BA3">
            <w:pPr>
              <w:wordWrap w:val="0"/>
              <w:overflowPunct w:val="0"/>
              <w:autoSpaceDE w:val="0"/>
              <w:autoSpaceDN w:val="0"/>
              <w:adjustRightInd w:val="0"/>
              <w:rPr>
                <w:color w:val="000000"/>
                <w:kern w:val="21"/>
                <w:szCs w:val="24"/>
              </w:rPr>
            </w:pPr>
            <w:r w:rsidRPr="00C66BA3">
              <w:rPr>
                <w:rFonts w:hint="eastAsia"/>
                <w:color w:val="000000"/>
                <w:kern w:val="21"/>
                <w:szCs w:val="24"/>
              </w:rPr>
              <w:t>※共同住宅の場合は</w:t>
            </w:r>
            <w:r w:rsidR="00CB420C">
              <w:rPr>
                <w:rFonts w:hint="eastAsia"/>
                <w:color w:val="000000"/>
                <w:kern w:val="21"/>
                <w:szCs w:val="24"/>
              </w:rPr>
              <w:t>、</w:t>
            </w:r>
            <w:r w:rsidRPr="00C66BA3">
              <w:rPr>
                <w:rFonts w:hint="eastAsia"/>
                <w:color w:val="000000"/>
                <w:kern w:val="21"/>
                <w:szCs w:val="24"/>
              </w:rPr>
              <w:t>戸数を併せて記入</w:t>
            </w:r>
            <w:r w:rsidR="00CB420C">
              <w:rPr>
                <w:rFonts w:hint="eastAsia"/>
                <w:color w:val="000000"/>
                <w:kern w:val="21"/>
                <w:szCs w:val="24"/>
              </w:rPr>
              <w:t>すること。</w:t>
            </w:r>
          </w:p>
        </w:tc>
      </w:tr>
      <w:tr w:rsidR="00C66BA3" w:rsidRPr="00C66BA3" w:rsidTr="00CB420C">
        <w:trPr>
          <w:trHeight w:val="590"/>
        </w:trPr>
        <w:tc>
          <w:tcPr>
            <w:tcW w:w="1614" w:type="dxa"/>
            <w:vMerge w:val="restart"/>
            <w:tcBorders>
              <w:left w:val="single" w:sz="12" w:space="0" w:color="auto"/>
            </w:tcBorders>
            <w:vAlign w:val="center"/>
            <w:hideMark/>
          </w:tcPr>
          <w:p w:rsidR="00C66BA3" w:rsidRPr="00C66BA3" w:rsidRDefault="00C66BA3" w:rsidP="00CB420C">
            <w:pPr>
              <w:overflowPunct w:val="0"/>
              <w:autoSpaceDE w:val="0"/>
              <w:autoSpaceDN w:val="0"/>
              <w:adjustRightInd w:val="0"/>
              <w:jc w:val="center"/>
              <w:rPr>
                <w:color w:val="000000"/>
                <w:kern w:val="21"/>
                <w:szCs w:val="24"/>
              </w:rPr>
            </w:pPr>
            <w:r w:rsidRPr="00C66BA3">
              <w:rPr>
                <w:rFonts w:hint="eastAsia"/>
                <w:color w:val="000000"/>
                <w:kern w:val="21"/>
                <w:szCs w:val="24"/>
              </w:rPr>
              <w:t>構造・規模</w:t>
            </w:r>
          </w:p>
        </w:tc>
        <w:tc>
          <w:tcPr>
            <w:tcW w:w="1440" w:type="dxa"/>
            <w:vAlign w:val="center"/>
            <w:hideMark/>
          </w:tcPr>
          <w:p w:rsidR="00C66BA3" w:rsidRPr="00C66BA3" w:rsidRDefault="00C66BA3" w:rsidP="00EB3AE5">
            <w:pPr>
              <w:overflowPunct w:val="0"/>
              <w:autoSpaceDE w:val="0"/>
              <w:autoSpaceDN w:val="0"/>
              <w:adjustRightInd w:val="0"/>
              <w:jc w:val="center"/>
              <w:rPr>
                <w:color w:val="000000"/>
                <w:kern w:val="21"/>
                <w:szCs w:val="24"/>
              </w:rPr>
            </w:pPr>
            <w:r w:rsidRPr="00EB3AE5">
              <w:rPr>
                <w:rFonts w:hint="eastAsia"/>
                <w:color w:val="000000"/>
                <w:spacing w:val="210"/>
                <w:kern w:val="21"/>
                <w:szCs w:val="24"/>
              </w:rPr>
              <w:t>構</w:t>
            </w:r>
            <w:r w:rsidRPr="00C66BA3">
              <w:rPr>
                <w:rFonts w:hint="eastAsia"/>
                <w:color w:val="000000"/>
                <w:kern w:val="21"/>
                <w:szCs w:val="24"/>
              </w:rPr>
              <w:t>造</w:t>
            </w:r>
          </w:p>
        </w:tc>
        <w:tc>
          <w:tcPr>
            <w:tcW w:w="5448" w:type="dxa"/>
            <w:tcBorders>
              <w:right w:val="single" w:sz="12" w:space="0" w:color="auto"/>
            </w:tcBorders>
            <w:vAlign w:val="center"/>
            <w:hideMark/>
          </w:tcPr>
          <w:p w:rsidR="00C66BA3" w:rsidRPr="00C66BA3" w:rsidRDefault="00CB420C" w:rsidP="00C66BA3">
            <w:pPr>
              <w:wordWrap w:val="0"/>
              <w:overflowPunct w:val="0"/>
              <w:autoSpaceDE w:val="0"/>
              <w:autoSpaceDN w:val="0"/>
              <w:adjustRightInd w:val="0"/>
              <w:rPr>
                <w:color w:val="000000"/>
                <w:kern w:val="21"/>
                <w:szCs w:val="24"/>
              </w:rPr>
            </w:pPr>
            <w:r>
              <w:rPr>
                <w:rFonts w:hint="eastAsia"/>
                <w:color w:val="000000"/>
                <w:kern w:val="21"/>
                <w:szCs w:val="24"/>
              </w:rPr>
              <w:t xml:space="preserve">　　　　　　　　　　　　　　　　　</w:t>
            </w:r>
            <w:r w:rsidR="00C66BA3" w:rsidRPr="00C66BA3">
              <w:rPr>
                <w:rFonts w:hint="eastAsia"/>
                <w:color w:val="000000"/>
                <w:kern w:val="21"/>
                <w:szCs w:val="24"/>
              </w:rPr>
              <w:t>造</w:t>
            </w:r>
          </w:p>
        </w:tc>
      </w:tr>
      <w:tr w:rsidR="00C66BA3" w:rsidRPr="00C66BA3" w:rsidTr="00CB420C">
        <w:trPr>
          <w:trHeight w:val="529"/>
        </w:trPr>
        <w:tc>
          <w:tcPr>
            <w:tcW w:w="0" w:type="auto"/>
            <w:vMerge/>
            <w:tcBorders>
              <w:left w:val="single" w:sz="12" w:space="0" w:color="auto"/>
            </w:tcBorders>
            <w:vAlign w:val="center"/>
            <w:hideMark/>
          </w:tcPr>
          <w:p w:rsidR="00C66BA3" w:rsidRPr="00C66BA3" w:rsidRDefault="00C66BA3" w:rsidP="00C66BA3">
            <w:pPr>
              <w:wordWrap w:val="0"/>
              <w:overflowPunct w:val="0"/>
              <w:autoSpaceDE w:val="0"/>
              <w:autoSpaceDN w:val="0"/>
              <w:adjustRightInd w:val="0"/>
              <w:rPr>
                <w:color w:val="000000"/>
                <w:kern w:val="21"/>
                <w:szCs w:val="24"/>
              </w:rPr>
            </w:pPr>
          </w:p>
        </w:tc>
        <w:tc>
          <w:tcPr>
            <w:tcW w:w="1440" w:type="dxa"/>
            <w:vAlign w:val="center"/>
            <w:hideMark/>
          </w:tcPr>
          <w:p w:rsidR="00C66BA3" w:rsidRPr="00C66BA3" w:rsidRDefault="00C66BA3" w:rsidP="00EB3AE5">
            <w:pPr>
              <w:wordWrap w:val="0"/>
              <w:overflowPunct w:val="0"/>
              <w:autoSpaceDE w:val="0"/>
              <w:autoSpaceDN w:val="0"/>
              <w:adjustRightInd w:val="0"/>
              <w:jc w:val="center"/>
              <w:rPr>
                <w:color w:val="000000"/>
                <w:kern w:val="21"/>
                <w:szCs w:val="24"/>
              </w:rPr>
            </w:pPr>
            <w:r w:rsidRPr="00EB3AE5">
              <w:rPr>
                <w:rFonts w:hint="eastAsia"/>
                <w:color w:val="000000"/>
                <w:spacing w:val="210"/>
                <w:kern w:val="21"/>
                <w:szCs w:val="24"/>
              </w:rPr>
              <w:t>階</w:t>
            </w:r>
            <w:r w:rsidRPr="00C66BA3">
              <w:rPr>
                <w:rFonts w:hint="eastAsia"/>
                <w:color w:val="000000"/>
                <w:kern w:val="21"/>
                <w:szCs w:val="24"/>
              </w:rPr>
              <w:t>数</w:t>
            </w:r>
          </w:p>
        </w:tc>
        <w:tc>
          <w:tcPr>
            <w:tcW w:w="5448" w:type="dxa"/>
            <w:tcBorders>
              <w:right w:val="single" w:sz="12" w:space="0" w:color="auto"/>
            </w:tcBorders>
            <w:vAlign w:val="center"/>
            <w:hideMark/>
          </w:tcPr>
          <w:p w:rsidR="00C66BA3" w:rsidRPr="00C66BA3" w:rsidRDefault="00C66BA3" w:rsidP="00C66BA3">
            <w:pPr>
              <w:wordWrap w:val="0"/>
              <w:overflowPunct w:val="0"/>
              <w:autoSpaceDE w:val="0"/>
              <w:autoSpaceDN w:val="0"/>
              <w:adjustRightInd w:val="0"/>
              <w:rPr>
                <w:color w:val="000000"/>
                <w:kern w:val="21"/>
                <w:szCs w:val="24"/>
              </w:rPr>
            </w:pPr>
            <w:r w:rsidRPr="00C66BA3">
              <w:rPr>
                <w:rFonts w:hint="eastAsia"/>
                <w:color w:val="000000"/>
                <w:kern w:val="21"/>
                <w:szCs w:val="24"/>
              </w:rPr>
              <w:t>地上　　　階　・　地下　　　階</w:t>
            </w:r>
          </w:p>
        </w:tc>
      </w:tr>
      <w:tr w:rsidR="00C66BA3" w:rsidRPr="00C66BA3" w:rsidTr="00CB420C">
        <w:trPr>
          <w:trHeight w:val="524"/>
        </w:trPr>
        <w:tc>
          <w:tcPr>
            <w:tcW w:w="0" w:type="auto"/>
            <w:vMerge/>
            <w:tcBorders>
              <w:left w:val="single" w:sz="12" w:space="0" w:color="auto"/>
            </w:tcBorders>
            <w:vAlign w:val="center"/>
            <w:hideMark/>
          </w:tcPr>
          <w:p w:rsidR="00C66BA3" w:rsidRPr="00C66BA3" w:rsidRDefault="00C66BA3" w:rsidP="00C66BA3">
            <w:pPr>
              <w:wordWrap w:val="0"/>
              <w:overflowPunct w:val="0"/>
              <w:autoSpaceDE w:val="0"/>
              <w:autoSpaceDN w:val="0"/>
              <w:adjustRightInd w:val="0"/>
              <w:rPr>
                <w:color w:val="000000"/>
                <w:kern w:val="21"/>
                <w:szCs w:val="24"/>
              </w:rPr>
            </w:pPr>
          </w:p>
        </w:tc>
        <w:tc>
          <w:tcPr>
            <w:tcW w:w="1440" w:type="dxa"/>
            <w:vAlign w:val="center"/>
            <w:hideMark/>
          </w:tcPr>
          <w:p w:rsidR="00C66BA3" w:rsidRPr="00C66BA3" w:rsidRDefault="00C66BA3" w:rsidP="00CB420C">
            <w:pPr>
              <w:wordWrap w:val="0"/>
              <w:overflowPunct w:val="0"/>
              <w:autoSpaceDE w:val="0"/>
              <w:autoSpaceDN w:val="0"/>
              <w:adjustRightInd w:val="0"/>
              <w:jc w:val="center"/>
              <w:rPr>
                <w:color w:val="000000"/>
                <w:kern w:val="21"/>
                <w:szCs w:val="24"/>
              </w:rPr>
            </w:pPr>
            <w:r w:rsidRPr="00C66BA3">
              <w:rPr>
                <w:rFonts w:hint="eastAsia"/>
                <w:color w:val="000000"/>
                <w:kern w:val="21"/>
                <w:szCs w:val="24"/>
              </w:rPr>
              <w:t>延床面積</w:t>
            </w:r>
          </w:p>
        </w:tc>
        <w:tc>
          <w:tcPr>
            <w:tcW w:w="5448" w:type="dxa"/>
            <w:tcBorders>
              <w:right w:val="single" w:sz="12" w:space="0" w:color="auto"/>
            </w:tcBorders>
            <w:vAlign w:val="center"/>
            <w:hideMark/>
          </w:tcPr>
          <w:p w:rsidR="00C66BA3" w:rsidRPr="00C66BA3" w:rsidRDefault="00CB420C" w:rsidP="00C66BA3">
            <w:pPr>
              <w:wordWrap w:val="0"/>
              <w:overflowPunct w:val="0"/>
              <w:autoSpaceDE w:val="0"/>
              <w:autoSpaceDN w:val="0"/>
              <w:adjustRightInd w:val="0"/>
              <w:rPr>
                <w:b/>
                <w:color w:val="000000"/>
                <w:kern w:val="21"/>
                <w:szCs w:val="24"/>
              </w:rPr>
            </w:pPr>
            <w:r>
              <w:rPr>
                <w:rFonts w:hint="eastAsia"/>
                <w:color w:val="000000"/>
                <w:kern w:val="21"/>
                <w:szCs w:val="24"/>
              </w:rPr>
              <w:t xml:space="preserve">　　　　　　　　　　　　　　　　　</w:t>
            </w:r>
            <w:r w:rsidR="00C66BA3" w:rsidRPr="00C66BA3">
              <w:rPr>
                <w:rFonts w:hint="eastAsia"/>
                <w:color w:val="000000"/>
                <w:kern w:val="21"/>
                <w:szCs w:val="24"/>
              </w:rPr>
              <w:t>㎡</w:t>
            </w:r>
          </w:p>
        </w:tc>
      </w:tr>
      <w:tr w:rsidR="00C66BA3" w:rsidRPr="00C66BA3" w:rsidTr="00CB420C">
        <w:trPr>
          <w:trHeight w:val="519"/>
        </w:trPr>
        <w:tc>
          <w:tcPr>
            <w:tcW w:w="3054" w:type="dxa"/>
            <w:gridSpan w:val="2"/>
            <w:tcBorders>
              <w:left w:val="single" w:sz="12" w:space="0" w:color="auto"/>
            </w:tcBorders>
            <w:tcMar>
              <w:top w:w="0" w:type="dxa"/>
              <w:left w:w="99" w:type="dxa"/>
              <w:bottom w:w="0" w:type="dxa"/>
              <w:right w:w="99" w:type="dxa"/>
            </w:tcMar>
            <w:vAlign w:val="center"/>
            <w:hideMark/>
          </w:tcPr>
          <w:p w:rsidR="00C66BA3" w:rsidRPr="00C66BA3" w:rsidRDefault="00C66BA3" w:rsidP="00CB420C">
            <w:pPr>
              <w:overflowPunct w:val="0"/>
              <w:autoSpaceDE w:val="0"/>
              <w:autoSpaceDN w:val="0"/>
              <w:adjustRightInd w:val="0"/>
              <w:jc w:val="distribute"/>
              <w:rPr>
                <w:color w:val="000000"/>
                <w:kern w:val="21"/>
                <w:szCs w:val="24"/>
              </w:rPr>
            </w:pPr>
            <w:r w:rsidRPr="00C66BA3">
              <w:rPr>
                <w:rFonts w:hint="eastAsia"/>
                <w:color w:val="000000"/>
                <w:kern w:val="21"/>
                <w:szCs w:val="24"/>
              </w:rPr>
              <w:t>緊急輸送道路の名称</w:t>
            </w:r>
          </w:p>
        </w:tc>
        <w:tc>
          <w:tcPr>
            <w:tcW w:w="5448" w:type="dxa"/>
            <w:tcBorders>
              <w:right w:val="single" w:sz="12" w:space="0" w:color="auto"/>
            </w:tcBorders>
            <w:tcMar>
              <w:top w:w="0" w:type="dxa"/>
              <w:left w:w="99" w:type="dxa"/>
              <w:bottom w:w="0" w:type="dxa"/>
              <w:right w:w="99" w:type="dxa"/>
            </w:tcMar>
            <w:vAlign w:val="center"/>
          </w:tcPr>
          <w:p w:rsidR="00C66BA3" w:rsidRPr="00C66BA3" w:rsidRDefault="00C66BA3" w:rsidP="00C66BA3">
            <w:pPr>
              <w:wordWrap w:val="0"/>
              <w:overflowPunct w:val="0"/>
              <w:autoSpaceDE w:val="0"/>
              <w:autoSpaceDN w:val="0"/>
              <w:adjustRightInd w:val="0"/>
              <w:rPr>
                <w:color w:val="000000"/>
                <w:kern w:val="21"/>
                <w:szCs w:val="24"/>
              </w:rPr>
            </w:pPr>
          </w:p>
        </w:tc>
      </w:tr>
      <w:tr w:rsidR="00C66BA3" w:rsidRPr="00C66BA3" w:rsidTr="00CB420C">
        <w:trPr>
          <w:trHeight w:val="542"/>
        </w:trPr>
        <w:tc>
          <w:tcPr>
            <w:tcW w:w="3054" w:type="dxa"/>
            <w:gridSpan w:val="2"/>
            <w:tcBorders>
              <w:left w:val="single" w:sz="12" w:space="0" w:color="auto"/>
            </w:tcBorders>
            <w:tcMar>
              <w:top w:w="0" w:type="dxa"/>
              <w:left w:w="99" w:type="dxa"/>
              <w:bottom w:w="0" w:type="dxa"/>
              <w:right w:w="99" w:type="dxa"/>
            </w:tcMar>
            <w:vAlign w:val="center"/>
            <w:hideMark/>
          </w:tcPr>
          <w:p w:rsidR="00C66BA3" w:rsidRPr="00C66BA3" w:rsidRDefault="00C66BA3" w:rsidP="00CB420C">
            <w:pPr>
              <w:wordWrap w:val="0"/>
              <w:overflowPunct w:val="0"/>
              <w:autoSpaceDE w:val="0"/>
              <w:autoSpaceDN w:val="0"/>
              <w:adjustRightInd w:val="0"/>
              <w:jc w:val="distribute"/>
              <w:rPr>
                <w:color w:val="000000"/>
                <w:kern w:val="21"/>
                <w:szCs w:val="24"/>
              </w:rPr>
            </w:pPr>
            <w:r w:rsidRPr="00C66BA3">
              <w:rPr>
                <w:rFonts w:hint="eastAsia"/>
                <w:color w:val="000000"/>
                <w:kern w:val="21"/>
                <w:szCs w:val="24"/>
              </w:rPr>
              <w:t>建築確認年月日及び確認番号</w:t>
            </w:r>
          </w:p>
        </w:tc>
        <w:tc>
          <w:tcPr>
            <w:tcW w:w="5448" w:type="dxa"/>
            <w:tcBorders>
              <w:right w:val="single" w:sz="12" w:space="0" w:color="auto"/>
            </w:tcBorders>
            <w:tcMar>
              <w:top w:w="0" w:type="dxa"/>
              <w:left w:w="99" w:type="dxa"/>
              <w:bottom w:w="0" w:type="dxa"/>
              <w:right w:w="99" w:type="dxa"/>
            </w:tcMar>
            <w:vAlign w:val="center"/>
            <w:hideMark/>
          </w:tcPr>
          <w:p w:rsidR="00C66BA3" w:rsidRPr="00C66BA3" w:rsidRDefault="00C66BA3" w:rsidP="00C66BA3">
            <w:pPr>
              <w:wordWrap w:val="0"/>
              <w:overflowPunct w:val="0"/>
              <w:autoSpaceDE w:val="0"/>
              <w:autoSpaceDN w:val="0"/>
              <w:adjustRightInd w:val="0"/>
              <w:rPr>
                <w:color w:val="000000"/>
                <w:kern w:val="21"/>
                <w:szCs w:val="24"/>
              </w:rPr>
            </w:pPr>
            <w:r w:rsidRPr="00C66BA3">
              <w:rPr>
                <w:rFonts w:hint="eastAsia"/>
                <w:color w:val="000000"/>
                <w:kern w:val="21"/>
                <w:szCs w:val="24"/>
              </w:rPr>
              <w:t>昭和　　年　　月　　日　第　　　　　　　　　　号</w:t>
            </w:r>
          </w:p>
        </w:tc>
      </w:tr>
      <w:tr w:rsidR="00C66BA3" w:rsidRPr="00C66BA3" w:rsidTr="00CB420C">
        <w:trPr>
          <w:trHeight w:val="703"/>
        </w:trPr>
        <w:tc>
          <w:tcPr>
            <w:tcW w:w="3054" w:type="dxa"/>
            <w:gridSpan w:val="2"/>
            <w:tcBorders>
              <w:left w:val="single" w:sz="12" w:space="0" w:color="auto"/>
              <w:bottom w:val="single" w:sz="12" w:space="0" w:color="auto"/>
            </w:tcBorders>
            <w:tcMar>
              <w:top w:w="0" w:type="dxa"/>
              <w:left w:w="99" w:type="dxa"/>
              <w:bottom w:w="0" w:type="dxa"/>
              <w:right w:w="99" w:type="dxa"/>
            </w:tcMar>
            <w:vAlign w:val="center"/>
            <w:hideMark/>
          </w:tcPr>
          <w:p w:rsidR="00C66BA3" w:rsidRPr="00C66BA3" w:rsidRDefault="00C66BA3" w:rsidP="00CB420C">
            <w:pPr>
              <w:wordWrap w:val="0"/>
              <w:overflowPunct w:val="0"/>
              <w:autoSpaceDE w:val="0"/>
              <w:autoSpaceDN w:val="0"/>
              <w:adjustRightInd w:val="0"/>
              <w:jc w:val="distribute"/>
              <w:rPr>
                <w:color w:val="000000"/>
                <w:kern w:val="21"/>
                <w:szCs w:val="24"/>
              </w:rPr>
            </w:pPr>
            <w:r w:rsidRPr="00C66BA3">
              <w:rPr>
                <w:rFonts w:hint="eastAsia"/>
                <w:color w:val="000000"/>
                <w:kern w:val="21"/>
                <w:szCs w:val="24"/>
              </w:rPr>
              <w:t>検査済証交付年月日及び番号</w:t>
            </w:r>
          </w:p>
        </w:tc>
        <w:tc>
          <w:tcPr>
            <w:tcW w:w="5448" w:type="dxa"/>
            <w:tcBorders>
              <w:bottom w:val="single" w:sz="12" w:space="0" w:color="auto"/>
              <w:right w:val="single" w:sz="12" w:space="0" w:color="auto"/>
            </w:tcBorders>
            <w:tcMar>
              <w:top w:w="0" w:type="dxa"/>
              <w:left w:w="99" w:type="dxa"/>
              <w:bottom w:w="0" w:type="dxa"/>
              <w:right w:w="99" w:type="dxa"/>
            </w:tcMar>
            <w:vAlign w:val="center"/>
            <w:hideMark/>
          </w:tcPr>
          <w:p w:rsidR="00C66BA3" w:rsidRPr="00C66BA3" w:rsidRDefault="00C66BA3" w:rsidP="00C66BA3">
            <w:pPr>
              <w:wordWrap w:val="0"/>
              <w:overflowPunct w:val="0"/>
              <w:autoSpaceDE w:val="0"/>
              <w:autoSpaceDN w:val="0"/>
              <w:adjustRightInd w:val="0"/>
              <w:rPr>
                <w:color w:val="000000"/>
                <w:kern w:val="21"/>
                <w:szCs w:val="24"/>
              </w:rPr>
            </w:pPr>
            <w:r w:rsidRPr="00C66BA3">
              <w:rPr>
                <w:rFonts w:hint="eastAsia"/>
                <w:color w:val="000000"/>
                <w:kern w:val="21"/>
                <w:szCs w:val="24"/>
              </w:rPr>
              <w:t>昭和　　年　　月　　日　第　　　　　　　　　　号</w:t>
            </w:r>
          </w:p>
        </w:tc>
      </w:tr>
    </w:tbl>
    <w:p w:rsidR="00C66BA3" w:rsidRPr="00C66BA3" w:rsidRDefault="00C66BA3" w:rsidP="00C66BA3">
      <w:pPr>
        <w:wordWrap w:val="0"/>
        <w:overflowPunct w:val="0"/>
        <w:autoSpaceDE w:val="0"/>
        <w:autoSpaceDN w:val="0"/>
        <w:adjustRightInd w:val="0"/>
        <w:rPr>
          <w:color w:val="000000"/>
          <w:kern w:val="21"/>
          <w:szCs w:val="24"/>
        </w:rPr>
      </w:pPr>
      <w:r w:rsidRPr="00C66BA3">
        <w:rPr>
          <w:rFonts w:hint="eastAsia"/>
          <w:color w:val="000000"/>
          <w:kern w:val="21"/>
          <w:szCs w:val="24"/>
        </w:rPr>
        <w:lastRenderedPageBreak/>
        <w:t>３　耐震診断実施者の概要（予定</w:t>
      </w:r>
      <w:r w:rsidR="00CB420C">
        <w:rPr>
          <w:rFonts w:hint="eastAsia"/>
          <w:color w:val="000000"/>
          <w:kern w:val="21"/>
          <w:szCs w:val="24"/>
        </w:rPr>
        <w:t>を</w:t>
      </w:r>
      <w:r w:rsidRPr="00C66BA3">
        <w:rPr>
          <w:rFonts w:hint="eastAsia"/>
          <w:color w:val="000000"/>
          <w:kern w:val="21"/>
          <w:szCs w:val="24"/>
        </w:rPr>
        <w:t>含む</w:t>
      </w:r>
      <w:r w:rsidR="00CB420C">
        <w:rPr>
          <w:rFonts w:hint="eastAsia"/>
          <w:color w:val="000000"/>
          <w:kern w:val="21"/>
          <w:szCs w:val="24"/>
        </w:rPr>
        <w:t>。</w:t>
      </w:r>
      <w:r w:rsidRPr="00C66BA3">
        <w:rPr>
          <w:rFonts w:hint="eastAsia"/>
          <w:color w:val="000000"/>
          <w:kern w:val="21"/>
          <w:szCs w:val="24"/>
        </w:rPr>
        <w:t>）</w:t>
      </w:r>
    </w:p>
    <w:tbl>
      <w:tblPr>
        <w:tblW w:w="8395" w:type="dxa"/>
        <w:tblInd w:w="54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58"/>
        <w:gridCol w:w="2126"/>
        <w:gridCol w:w="5211"/>
      </w:tblGrid>
      <w:tr w:rsidR="00C66BA3" w:rsidRPr="00C66BA3" w:rsidTr="00CB420C">
        <w:trPr>
          <w:trHeight w:val="615"/>
        </w:trPr>
        <w:tc>
          <w:tcPr>
            <w:tcW w:w="1058" w:type="dxa"/>
            <w:vMerge w:val="restart"/>
            <w:tcBorders>
              <w:top w:val="single" w:sz="12" w:space="0" w:color="auto"/>
              <w:bottom w:val="single" w:sz="12" w:space="0" w:color="auto"/>
            </w:tcBorders>
            <w:textDirection w:val="tbRlV"/>
            <w:vAlign w:val="center"/>
            <w:hideMark/>
          </w:tcPr>
          <w:p w:rsidR="00C66BA3" w:rsidRPr="00CB420C" w:rsidRDefault="00C66BA3" w:rsidP="00CB420C">
            <w:pPr>
              <w:jc w:val="center"/>
            </w:pPr>
            <w:r w:rsidRPr="00CB420C">
              <w:rPr>
                <w:rFonts w:hint="eastAsia"/>
              </w:rPr>
              <w:t>耐震診断実施者</w:t>
            </w:r>
          </w:p>
        </w:tc>
        <w:tc>
          <w:tcPr>
            <w:tcW w:w="2126" w:type="dxa"/>
            <w:tcBorders>
              <w:top w:val="single" w:sz="12" w:space="0" w:color="auto"/>
            </w:tcBorders>
            <w:vAlign w:val="center"/>
            <w:hideMark/>
          </w:tcPr>
          <w:p w:rsidR="00C66BA3" w:rsidRPr="00C66BA3" w:rsidRDefault="00C66BA3" w:rsidP="00CB420C">
            <w:pPr>
              <w:overflowPunct w:val="0"/>
              <w:autoSpaceDE w:val="0"/>
              <w:autoSpaceDN w:val="0"/>
              <w:adjustRightInd w:val="0"/>
              <w:jc w:val="distribute"/>
              <w:rPr>
                <w:color w:val="000000"/>
                <w:kern w:val="21"/>
                <w:szCs w:val="24"/>
              </w:rPr>
            </w:pPr>
            <w:r w:rsidRPr="00C66BA3">
              <w:rPr>
                <w:rFonts w:hint="eastAsia"/>
                <w:color w:val="000000"/>
                <w:kern w:val="21"/>
                <w:szCs w:val="24"/>
              </w:rPr>
              <w:t>事務所</w:t>
            </w:r>
            <w:r w:rsidR="00CB420C">
              <w:rPr>
                <w:rFonts w:hint="eastAsia"/>
                <w:color w:val="000000"/>
                <w:kern w:val="21"/>
                <w:szCs w:val="24"/>
              </w:rPr>
              <w:t>の</w:t>
            </w:r>
            <w:r w:rsidRPr="00C66BA3">
              <w:rPr>
                <w:rFonts w:hint="eastAsia"/>
                <w:color w:val="000000"/>
                <w:kern w:val="21"/>
                <w:szCs w:val="24"/>
              </w:rPr>
              <w:t>名称</w:t>
            </w:r>
          </w:p>
        </w:tc>
        <w:tc>
          <w:tcPr>
            <w:tcW w:w="5211" w:type="dxa"/>
            <w:tcBorders>
              <w:top w:val="single" w:sz="12" w:space="0" w:color="auto"/>
            </w:tcBorders>
            <w:vAlign w:val="center"/>
          </w:tcPr>
          <w:p w:rsidR="00C66BA3" w:rsidRPr="00C66BA3" w:rsidRDefault="00C66BA3" w:rsidP="00C66BA3">
            <w:pPr>
              <w:wordWrap w:val="0"/>
              <w:overflowPunct w:val="0"/>
              <w:autoSpaceDE w:val="0"/>
              <w:autoSpaceDN w:val="0"/>
              <w:adjustRightInd w:val="0"/>
              <w:rPr>
                <w:color w:val="000000"/>
                <w:kern w:val="21"/>
                <w:szCs w:val="24"/>
              </w:rPr>
            </w:pPr>
          </w:p>
        </w:tc>
      </w:tr>
      <w:tr w:rsidR="00C66BA3" w:rsidRPr="00C66BA3" w:rsidTr="00CB420C">
        <w:trPr>
          <w:trHeight w:val="532"/>
        </w:trPr>
        <w:tc>
          <w:tcPr>
            <w:tcW w:w="0" w:type="auto"/>
            <w:vMerge/>
            <w:tcBorders>
              <w:top w:val="single" w:sz="12" w:space="0" w:color="auto"/>
              <w:bottom w:val="single" w:sz="12" w:space="0" w:color="auto"/>
            </w:tcBorders>
            <w:vAlign w:val="center"/>
            <w:hideMark/>
          </w:tcPr>
          <w:p w:rsidR="00C66BA3" w:rsidRPr="00C66BA3" w:rsidRDefault="00C66BA3" w:rsidP="00C66BA3">
            <w:pPr>
              <w:wordWrap w:val="0"/>
              <w:overflowPunct w:val="0"/>
              <w:autoSpaceDE w:val="0"/>
              <w:autoSpaceDN w:val="0"/>
              <w:adjustRightInd w:val="0"/>
              <w:rPr>
                <w:color w:val="000000"/>
                <w:kern w:val="21"/>
                <w:szCs w:val="24"/>
              </w:rPr>
            </w:pPr>
          </w:p>
        </w:tc>
        <w:tc>
          <w:tcPr>
            <w:tcW w:w="2126" w:type="dxa"/>
            <w:vAlign w:val="center"/>
            <w:hideMark/>
          </w:tcPr>
          <w:p w:rsidR="00C66BA3" w:rsidRPr="00C66BA3" w:rsidRDefault="00C66BA3" w:rsidP="00CB420C">
            <w:pPr>
              <w:wordWrap w:val="0"/>
              <w:overflowPunct w:val="0"/>
              <w:autoSpaceDE w:val="0"/>
              <w:autoSpaceDN w:val="0"/>
              <w:adjustRightInd w:val="0"/>
              <w:jc w:val="distribute"/>
              <w:rPr>
                <w:color w:val="000000"/>
                <w:kern w:val="21"/>
                <w:szCs w:val="24"/>
              </w:rPr>
            </w:pPr>
            <w:r w:rsidRPr="00C66BA3">
              <w:rPr>
                <w:rFonts w:hint="eastAsia"/>
                <w:color w:val="000000"/>
                <w:kern w:val="21"/>
                <w:szCs w:val="24"/>
              </w:rPr>
              <w:t>所在地</w:t>
            </w:r>
          </w:p>
        </w:tc>
        <w:tc>
          <w:tcPr>
            <w:tcW w:w="5211" w:type="dxa"/>
            <w:vAlign w:val="center"/>
          </w:tcPr>
          <w:p w:rsidR="00C66BA3" w:rsidRPr="00C66BA3" w:rsidRDefault="00C66BA3" w:rsidP="00C66BA3">
            <w:pPr>
              <w:wordWrap w:val="0"/>
              <w:overflowPunct w:val="0"/>
              <w:autoSpaceDE w:val="0"/>
              <w:autoSpaceDN w:val="0"/>
              <w:adjustRightInd w:val="0"/>
              <w:rPr>
                <w:color w:val="000000"/>
                <w:kern w:val="21"/>
                <w:szCs w:val="24"/>
              </w:rPr>
            </w:pPr>
          </w:p>
        </w:tc>
      </w:tr>
      <w:tr w:rsidR="00C66BA3" w:rsidRPr="00C66BA3" w:rsidTr="00CB420C">
        <w:trPr>
          <w:trHeight w:val="526"/>
        </w:trPr>
        <w:tc>
          <w:tcPr>
            <w:tcW w:w="0" w:type="auto"/>
            <w:vMerge/>
            <w:tcBorders>
              <w:top w:val="single" w:sz="12" w:space="0" w:color="auto"/>
              <w:bottom w:val="single" w:sz="12" w:space="0" w:color="auto"/>
            </w:tcBorders>
            <w:vAlign w:val="center"/>
            <w:hideMark/>
          </w:tcPr>
          <w:p w:rsidR="00C66BA3" w:rsidRPr="00C66BA3" w:rsidRDefault="00C66BA3" w:rsidP="00C66BA3">
            <w:pPr>
              <w:wordWrap w:val="0"/>
              <w:overflowPunct w:val="0"/>
              <w:autoSpaceDE w:val="0"/>
              <w:autoSpaceDN w:val="0"/>
              <w:adjustRightInd w:val="0"/>
              <w:rPr>
                <w:color w:val="000000"/>
                <w:kern w:val="21"/>
                <w:szCs w:val="24"/>
              </w:rPr>
            </w:pPr>
          </w:p>
        </w:tc>
        <w:tc>
          <w:tcPr>
            <w:tcW w:w="2126" w:type="dxa"/>
            <w:vAlign w:val="center"/>
            <w:hideMark/>
          </w:tcPr>
          <w:p w:rsidR="00C66BA3" w:rsidRPr="00C66BA3" w:rsidRDefault="00C66BA3" w:rsidP="00CB420C">
            <w:pPr>
              <w:wordWrap w:val="0"/>
              <w:overflowPunct w:val="0"/>
              <w:autoSpaceDE w:val="0"/>
              <w:autoSpaceDN w:val="0"/>
              <w:adjustRightInd w:val="0"/>
              <w:jc w:val="distribute"/>
              <w:rPr>
                <w:color w:val="000000"/>
                <w:kern w:val="21"/>
                <w:szCs w:val="24"/>
              </w:rPr>
            </w:pPr>
            <w:r w:rsidRPr="00C66BA3">
              <w:rPr>
                <w:rFonts w:hint="eastAsia"/>
                <w:color w:val="000000"/>
                <w:kern w:val="21"/>
                <w:szCs w:val="24"/>
              </w:rPr>
              <w:t>電話番号</w:t>
            </w:r>
          </w:p>
        </w:tc>
        <w:tc>
          <w:tcPr>
            <w:tcW w:w="5211" w:type="dxa"/>
            <w:vAlign w:val="center"/>
            <w:hideMark/>
          </w:tcPr>
          <w:p w:rsidR="00C66BA3" w:rsidRPr="00C66BA3" w:rsidRDefault="00C66BA3" w:rsidP="00C66BA3">
            <w:pPr>
              <w:wordWrap w:val="0"/>
              <w:overflowPunct w:val="0"/>
              <w:autoSpaceDE w:val="0"/>
              <w:autoSpaceDN w:val="0"/>
              <w:adjustRightInd w:val="0"/>
              <w:rPr>
                <w:color w:val="000000"/>
                <w:kern w:val="21"/>
                <w:szCs w:val="24"/>
              </w:rPr>
            </w:pPr>
            <w:r w:rsidRPr="00C66BA3">
              <w:rPr>
                <w:rFonts w:hint="eastAsia"/>
                <w:color w:val="000000"/>
                <w:kern w:val="21"/>
                <w:szCs w:val="24"/>
              </w:rPr>
              <w:t>（　　　　）　　　　―</w:t>
            </w:r>
          </w:p>
        </w:tc>
      </w:tr>
      <w:tr w:rsidR="00C66BA3" w:rsidRPr="00C66BA3" w:rsidTr="00CB420C">
        <w:trPr>
          <w:trHeight w:val="521"/>
        </w:trPr>
        <w:tc>
          <w:tcPr>
            <w:tcW w:w="0" w:type="auto"/>
            <w:vMerge/>
            <w:tcBorders>
              <w:top w:val="single" w:sz="12" w:space="0" w:color="auto"/>
              <w:bottom w:val="single" w:sz="12" w:space="0" w:color="auto"/>
            </w:tcBorders>
            <w:vAlign w:val="center"/>
            <w:hideMark/>
          </w:tcPr>
          <w:p w:rsidR="00C66BA3" w:rsidRPr="00C66BA3" w:rsidRDefault="00C66BA3" w:rsidP="00C66BA3">
            <w:pPr>
              <w:wordWrap w:val="0"/>
              <w:overflowPunct w:val="0"/>
              <w:autoSpaceDE w:val="0"/>
              <w:autoSpaceDN w:val="0"/>
              <w:adjustRightInd w:val="0"/>
              <w:rPr>
                <w:color w:val="000000"/>
                <w:kern w:val="21"/>
                <w:szCs w:val="24"/>
              </w:rPr>
            </w:pPr>
          </w:p>
        </w:tc>
        <w:tc>
          <w:tcPr>
            <w:tcW w:w="2126" w:type="dxa"/>
            <w:vAlign w:val="center"/>
            <w:hideMark/>
          </w:tcPr>
          <w:p w:rsidR="00C66BA3" w:rsidRPr="00C66BA3" w:rsidRDefault="00C66BA3" w:rsidP="00CB420C">
            <w:pPr>
              <w:wordWrap w:val="0"/>
              <w:overflowPunct w:val="0"/>
              <w:autoSpaceDE w:val="0"/>
              <w:autoSpaceDN w:val="0"/>
              <w:adjustRightInd w:val="0"/>
              <w:jc w:val="distribute"/>
              <w:rPr>
                <w:color w:val="000000"/>
                <w:kern w:val="21"/>
                <w:szCs w:val="24"/>
              </w:rPr>
            </w:pPr>
            <w:r w:rsidRPr="00C66BA3">
              <w:rPr>
                <w:rFonts w:hint="eastAsia"/>
                <w:color w:val="000000"/>
                <w:kern w:val="21"/>
                <w:szCs w:val="24"/>
              </w:rPr>
              <w:t>事務所登録番号</w:t>
            </w:r>
          </w:p>
        </w:tc>
        <w:tc>
          <w:tcPr>
            <w:tcW w:w="5211" w:type="dxa"/>
            <w:vAlign w:val="center"/>
            <w:hideMark/>
          </w:tcPr>
          <w:p w:rsidR="00C66BA3" w:rsidRPr="00C66BA3" w:rsidRDefault="00C66BA3" w:rsidP="00CB420C">
            <w:pPr>
              <w:wordWrap w:val="0"/>
              <w:overflowPunct w:val="0"/>
              <w:autoSpaceDE w:val="0"/>
              <w:autoSpaceDN w:val="0"/>
              <w:adjustRightInd w:val="0"/>
              <w:ind w:rightChars="-49" w:right="-107" w:firstLineChars="900" w:firstLine="1966"/>
              <w:rPr>
                <w:color w:val="000000"/>
                <w:kern w:val="21"/>
                <w:szCs w:val="24"/>
              </w:rPr>
            </w:pPr>
            <w:r w:rsidRPr="00C66BA3">
              <w:rPr>
                <w:rFonts w:hint="eastAsia"/>
                <w:color w:val="000000"/>
                <w:kern w:val="21"/>
                <w:szCs w:val="24"/>
              </w:rPr>
              <w:t>知事登録第　　　　　　　　号</w:t>
            </w:r>
          </w:p>
        </w:tc>
      </w:tr>
      <w:tr w:rsidR="00C66BA3" w:rsidRPr="00C66BA3" w:rsidTr="00CB420C">
        <w:trPr>
          <w:trHeight w:val="544"/>
        </w:trPr>
        <w:tc>
          <w:tcPr>
            <w:tcW w:w="0" w:type="auto"/>
            <w:vMerge/>
            <w:tcBorders>
              <w:top w:val="single" w:sz="12" w:space="0" w:color="auto"/>
              <w:bottom w:val="single" w:sz="12" w:space="0" w:color="auto"/>
            </w:tcBorders>
            <w:vAlign w:val="center"/>
            <w:hideMark/>
          </w:tcPr>
          <w:p w:rsidR="00C66BA3" w:rsidRPr="00C66BA3" w:rsidRDefault="00C66BA3" w:rsidP="00C66BA3">
            <w:pPr>
              <w:wordWrap w:val="0"/>
              <w:overflowPunct w:val="0"/>
              <w:autoSpaceDE w:val="0"/>
              <w:autoSpaceDN w:val="0"/>
              <w:adjustRightInd w:val="0"/>
              <w:rPr>
                <w:color w:val="000000"/>
                <w:kern w:val="21"/>
                <w:szCs w:val="24"/>
              </w:rPr>
            </w:pPr>
          </w:p>
        </w:tc>
        <w:tc>
          <w:tcPr>
            <w:tcW w:w="2126" w:type="dxa"/>
            <w:vAlign w:val="center"/>
            <w:hideMark/>
          </w:tcPr>
          <w:p w:rsidR="00C66BA3" w:rsidRPr="00C66BA3" w:rsidRDefault="00C66BA3" w:rsidP="00CB420C">
            <w:pPr>
              <w:wordWrap w:val="0"/>
              <w:overflowPunct w:val="0"/>
              <w:autoSpaceDE w:val="0"/>
              <w:autoSpaceDN w:val="0"/>
              <w:adjustRightInd w:val="0"/>
              <w:jc w:val="distribute"/>
              <w:rPr>
                <w:color w:val="000000"/>
                <w:kern w:val="21"/>
                <w:szCs w:val="24"/>
              </w:rPr>
            </w:pPr>
            <w:r w:rsidRPr="00C66BA3">
              <w:rPr>
                <w:rFonts w:hint="eastAsia"/>
                <w:color w:val="000000"/>
                <w:kern w:val="21"/>
                <w:szCs w:val="24"/>
              </w:rPr>
              <w:t>建築士氏名</w:t>
            </w:r>
          </w:p>
        </w:tc>
        <w:tc>
          <w:tcPr>
            <w:tcW w:w="5211" w:type="dxa"/>
            <w:vAlign w:val="center"/>
          </w:tcPr>
          <w:p w:rsidR="00C66BA3" w:rsidRPr="00C66BA3" w:rsidRDefault="00C66BA3" w:rsidP="00C66BA3">
            <w:pPr>
              <w:wordWrap w:val="0"/>
              <w:overflowPunct w:val="0"/>
              <w:autoSpaceDE w:val="0"/>
              <w:autoSpaceDN w:val="0"/>
              <w:adjustRightInd w:val="0"/>
              <w:rPr>
                <w:color w:val="000000"/>
                <w:kern w:val="21"/>
                <w:szCs w:val="24"/>
              </w:rPr>
            </w:pPr>
          </w:p>
        </w:tc>
      </w:tr>
      <w:tr w:rsidR="00C66BA3" w:rsidRPr="00C66BA3" w:rsidTr="00924A11">
        <w:trPr>
          <w:trHeight w:val="594"/>
        </w:trPr>
        <w:tc>
          <w:tcPr>
            <w:tcW w:w="0" w:type="auto"/>
            <w:vMerge/>
            <w:tcBorders>
              <w:top w:val="single" w:sz="12" w:space="0" w:color="auto"/>
              <w:bottom w:val="single" w:sz="12" w:space="0" w:color="auto"/>
            </w:tcBorders>
            <w:vAlign w:val="center"/>
            <w:hideMark/>
          </w:tcPr>
          <w:p w:rsidR="00C66BA3" w:rsidRPr="00C66BA3" w:rsidRDefault="00C66BA3" w:rsidP="00C66BA3">
            <w:pPr>
              <w:wordWrap w:val="0"/>
              <w:overflowPunct w:val="0"/>
              <w:autoSpaceDE w:val="0"/>
              <w:autoSpaceDN w:val="0"/>
              <w:adjustRightInd w:val="0"/>
              <w:rPr>
                <w:color w:val="000000"/>
                <w:kern w:val="21"/>
                <w:szCs w:val="24"/>
              </w:rPr>
            </w:pPr>
          </w:p>
        </w:tc>
        <w:tc>
          <w:tcPr>
            <w:tcW w:w="2126" w:type="dxa"/>
            <w:tcBorders>
              <w:bottom w:val="single" w:sz="12" w:space="0" w:color="auto"/>
            </w:tcBorders>
            <w:vAlign w:val="center"/>
            <w:hideMark/>
          </w:tcPr>
          <w:p w:rsidR="00C66BA3" w:rsidRPr="00C66BA3" w:rsidRDefault="00C66BA3" w:rsidP="00CB420C">
            <w:pPr>
              <w:wordWrap w:val="0"/>
              <w:overflowPunct w:val="0"/>
              <w:autoSpaceDE w:val="0"/>
              <w:autoSpaceDN w:val="0"/>
              <w:adjustRightInd w:val="0"/>
              <w:jc w:val="distribute"/>
              <w:rPr>
                <w:color w:val="000000"/>
                <w:kern w:val="21"/>
                <w:szCs w:val="24"/>
              </w:rPr>
            </w:pPr>
            <w:r w:rsidRPr="00C66BA3">
              <w:rPr>
                <w:rFonts w:hint="eastAsia"/>
                <w:color w:val="000000"/>
                <w:kern w:val="21"/>
                <w:szCs w:val="24"/>
              </w:rPr>
              <w:t>建築士登録番号</w:t>
            </w:r>
          </w:p>
        </w:tc>
        <w:tc>
          <w:tcPr>
            <w:tcW w:w="5211" w:type="dxa"/>
            <w:tcBorders>
              <w:bottom w:val="single" w:sz="12" w:space="0" w:color="auto"/>
            </w:tcBorders>
            <w:vAlign w:val="center"/>
            <w:hideMark/>
          </w:tcPr>
          <w:p w:rsidR="00C66BA3" w:rsidRPr="00C66BA3" w:rsidRDefault="00C66BA3" w:rsidP="00CB420C">
            <w:pPr>
              <w:wordWrap w:val="0"/>
              <w:overflowPunct w:val="0"/>
              <w:autoSpaceDE w:val="0"/>
              <w:autoSpaceDN w:val="0"/>
              <w:adjustRightInd w:val="0"/>
              <w:ind w:rightChars="-49" w:right="-107" w:firstLineChars="1000" w:firstLine="2185"/>
              <w:rPr>
                <w:color w:val="000000"/>
                <w:kern w:val="21"/>
                <w:szCs w:val="24"/>
              </w:rPr>
            </w:pPr>
            <w:r w:rsidRPr="00C66BA3">
              <w:rPr>
                <w:rFonts w:hint="eastAsia"/>
                <w:color w:val="000000"/>
                <w:kern w:val="21"/>
                <w:szCs w:val="24"/>
              </w:rPr>
              <w:t>建築士　　第　　　　　　号</w:t>
            </w:r>
          </w:p>
        </w:tc>
      </w:tr>
    </w:tbl>
    <w:p w:rsidR="00C66BA3" w:rsidRPr="00C66BA3" w:rsidRDefault="00C66BA3" w:rsidP="00C66BA3">
      <w:pPr>
        <w:wordWrap w:val="0"/>
        <w:overflowPunct w:val="0"/>
        <w:autoSpaceDE w:val="0"/>
        <w:autoSpaceDN w:val="0"/>
        <w:adjustRightInd w:val="0"/>
        <w:rPr>
          <w:color w:val="000000"/>
          <w:kern w:val="21"/>
          <w:szCs w:val="24"/>
        </w:rPr>
      </w:pPr>
    </w:p>
    <w:p w:rsidR="00C66BA3" w:rsidRPr="00C66BA3" w:rsidRDefault="00C66BA3" w:rsidP="00C66BA3">
      <w:pPr>
        <w:wordWrap w:val="0"/>
        <w:overflowPunct w:val="0"/>
        <w:autoSpaceDE w:val="0"/>
        <w:autoSpaceDN w:val="0"/>
        <w:adjustRightInd w:val="0"/>
        <w:rPr>
          <w:color w:val="000000"/>
          <w:kern w:val="21"/>
          <w:szCs w:val="24"/>
        </w:rPr>
      </w:pPr>
      <w:r w:rsidRPr="00C66BA3">
        <w:rPr>
          <w:rFonts w:hint="eastAsia"/>
          <w:color w:val="000000"/>
          <w:kern w:val="21"/>
          <w:szCs w:val="24"/>
        </w:rPr>
        <w:t>４　添付資料</w:t>
      </w:r>
    </w:p>
    <w:p w:rsidR="00C66BA3" w:rsidRPr="00C66BA3" w:rsidRDefault="00CB420C" w:rsidP="00CB420C">
      <w:pPr>
        <w:wordWrap w:val="0"/>
        <w:overflowPunct w:val="0"/>
        <w:autoSpaceDE w:val="0"/>
        <w:autoSpaceDN w:val="0"/>
        <w:adjustRightInd w:val="0"/>
        <w:ind w:leftChars="100" w:left="436" w:hangingChars="100" w:hanging="218"/>
        <w:rPr>
          <w:color w:val="000000"/>
          <w:kern w:val="21"/>
          <w:szCs w:val="24"/>
        </w:rPr>
      </w:pPr>
      <w:r>
        <w:rPr>
          <w:color w:val="000000"/>
          <w:kern w:val="21"/>
          <w:szCs w:val="24"/>
        </w:rPr>
        <w:t xml:space="preserve">(1) </w:t>
      </w:r>
      <w:r w:rsidR="00C66BA3" w:rsidRPr="00C66BA3">
        <w:rPr>
          <w:rFonts w:hint="eastAsia"/>
          <w:color w:val="000000"/>
          <w:kern w:val="21"/>
          <w:szCs w:val="24"/>
        </w:rPr>
        <w:t>当該</w:t>
      </w:r>
      <w:r>
        <w:rPr>
          <w:rFonts w:hint="eastAsia"/>
          <w:color w:val="000000"/>
          <w:kern w:val="21"/>
          <w:szCs w:val="24"/>
        </w:rPr>
        <w:t>補助対象</w:t>
      </w:r>
      <w:r w:rsidR="00C66BA3" w:rsidRPr="00C66BA3">
        <w:rPr>
          <w:rFonts w:hint="eastAsia"/>
          <w:color w:val="000000"/>
          <w:kern w:val="21"/>
          <w:szCs w:val="24"/>
        </w:rPr>
        <w:t>建築物に係る登記事項証明書</w:t>
      </w:r>
      <w:r w:rsidRPr="00C66BA3">
        <w:rPr>
          <w:rFonts w:hint="eastAsia"/>
          <w:color w:val="000000"/>
          <w:kern w:val="21"/>
          <w:szCs w:val="24"/>
        </w:rPr>
        <w:t>（３か月以内のもの）</w:t>
      </w:r>
      <w:r w:rsidR="00C66BA3" w:rsidRPr="00C66BA3">
        <w:rPr>
          <w:rFonts w:hint="eastAsia"/>
          <w:color w:val="000000"/>
          <w:kern w:val="21"/>
          <w:szCs w:val="24"/>
        </w:rPr>
        <w:t>その他当該</w:t>
      </w:r>
      <w:r>
        <w:rPr>
          <w:rFonts w:hint="eastAsia"/>
          <w:color w:val="000000"/>
          <w:kern w:val="21"/>
          <w:szCs w:val="24"/>
        </w:rPr>
        <w:t>補助対象</w:t>
      </w:r>
      <w:r w:rsidR="00C66BA3" w:rsidRPr="00C66BA3">
        <w:rPr>
          <w:rFonts w:hint="eastAsia"/>
          <w:color w:val="000000"/>
          <w:kern w:val="21"/>
          <w:szCs w:val="24"/>
        </w:rPr>
        <w:t>建築物の所有者が確認できるもの</w:t>
      </w:r>
    </w:p>
    <w:p w:rsidR="00C66BA3" w:rsidRPr="00C66BA3" w:rsidRDefault="00924A11" w:rsidP="00924A11">
      <w:pPr>
        <w:wordWrap w:val="0"/>
        <w:overflowPunct w:val="0"/>
        <w:autoSpaceDE w:val="0"/>
        <w:autoSpaceDN w:val="0"/>
        <w:adjustRightInd w:val="0"/>
        <w:ind w:leftChars="100" w:left="436" w:hangingChars="100" w:hanging="218"/>
        <w:rPr>
          <w:color w:val="000000"/>
          <w:kern w:val="21"/>
          <w:szCs w:val="24"/>
        </w:rPr>
      </w:pPr>
      <w:r>
        <w:rPr>
          <w:color w:val="000000"/>
          <w:kern w:val="21"/>
          <w:szCs w:val="24"/>
        </w:rPr>
        <w:t xml:space="preserve">(2) </w:t>
      </w:r>
      <w:r w:rsidR="00C66BA3" w:rsidRPr="00C66BA3">
        <w:rPr>
          <w:rFonts w:hint="eastAsia"/>
          <w:color w:val="000000"/>
          <w:kern w:val="21"/>
          <w:szCs w:val="24"/>
        </w:rPr>
        <w:t>本市</w:t>
      </w:r>
      <w:r>
        <w:rPr>
          <w:rFonts w:hint="eastAsia"/>
          <w:color w:val="000000"/>
          <w:kern w:val="21"/>
          <w:szCs w:val="24"/>
        </w:rPr>
        <w:t>の</w:t>
      </w:r>
      <w:r w:rsidR="00C66BA3" w:rsidRPr="00C66BA3">
        <w:rPr>
          <w:rFonts w:hint="eastAsia"/>
          <w:color w:val="000000"/>
          <w:kern w:val="21"/>
          <w:szCs w:val="24"/>
        </w:rPr>
        <w:t>市税の滞納がない</w:t>
      </w:r>
      <w:r>
        <w:rPr>
          <w:rFonts w:hint="eastAsia"/>
          <w:color w:val="000000"/>
          <w:kern w:val="21"/>
          <w:szCs w:val="24"/>
        </w:rPr>
        <w:t>ことを</w:t>
      </w:r>
      <w:r w:rsidR="00C66BA3" w:rsidRPr="00C66BA3">
        <w:rPr>
          <w:rFonts w:hint="eastAsia"/>
          <w:color w:val="000000"/>
          <w:kern w:val="21"/>
          <w:szCs w:val="24"/>
        </w:rPr>
        <w:t>証</w:t>
      </w:r>
      <w:r>
        <w:rPr>
          <w:rFonts w:hint="eastAsia"/>
          <w:color w:val="000000"/>
          <w:kern w:val="21"/>
          <w:szCs w:val="24"/>
        </w:rPr>
        <w:t>する書類</w:t>
      </w:r>
      <w:r w:rsidR="00C66BA3" w:rsidRPr="00C66BA3">
        <w:rPr>
          <w:rFonts w:hint="eastAsia"/>
          <w:color w:val="000000"/>
          <w:kern w:val="21"/>
          <w:szCs w:val="24"/>
        </w:rPr>
        <w:t>（事業実施者がマンション管理組合の場合を除く。）</w:t>
      </w:r>
    </w:p>
    <w:p w:rsidR="00C66BA3" w:rsidRPr="00C66BA3" w:rsidRDefault="00924A11" w:rsidP="00924A11">
      <w:pPr>
        <w:wordWrap w:val="0"/>
        <w:overflowPunct w:val="0"/>
        <w:autoSpaceDE w:val="0"/>
        <w:autoSpaceDN w:val="0"/>
        <w:adjustRightInd w:val="0"/>
        <w:ind w:leftChars="100" w:left="436" w:hangingChars="100" w:hanging="218"/>
        <w:rPr>
          <w:color w:val="000000"/>
          <w:kern w:val="21"/>
          <w:szCs w:val="24"/>
        </w:rPr>
      </w:pPr>
      <w:r>
        <w:rPr>
          <w:color w:val="000000"/>
          <w:kern w:val="21"/>
          <w:szCs w:val="24"/>
        </w:rPr>
        <w:t xml:space="preserve">(3) </w:t>
      </w:r>
      <w:r w:rsidR="00C66BA3" w:rsidRPr="00C66BA3">
        <w:rPr>
          <w:rFonts w:hint="eastAsia"/>
          <w:color w:val="000000"/>
          <w:kern w:val="21"/>
          <w:szCs w:val="24"/>
        </w:rPr>
        <w:t>区分所有されている建築物にあっては、当該補助対象建築物の所有者全員の同意書（事業実施者がマンション管理組合の場合を除く。）</w:t>
      </w:r>
    </w:p>
    <w:p w:rsidR="00C66BA3" w:rsidRPr="00C66BA3" w:rsidRDefault="00924A11" w:rsidP="00924A11">
      <w:pPr>
        <w:wordWrap w:val="0"/>
        <w:overflowPunct w:val="0"/>
        <w:autoSpaceDE w:val="0"/>
        <w:autoSpaceDN w:val="0"/>
        <w:adjustRightInd w:val="0"/>
        <w:ind w:leftChars="100" w:left="436" w:hangingChars="100" w:hanging="218"/>
        <w:rPr>
          <w:color w:val="000000"/>
          <w:kern w:val="21"/>
          <w:szCs w:val="24"/>
        </w:rPr>
      </w:pPr>
      <w:r>
        <w:rPr>
          <w:color w:val="000000"/>
          <w:kern w:val="21"/>
          <w:szCs w:val="24"/>
        </w:rPr>
        <w:t xml:space="preserve">(4) </w:t>
      </w:r>
      <w:r w:rsidR="00C66BA3" w:rsidRPr="00C66BA3">
        <w:rPr>
          <w:rFonts w:hint="eastAsia"/>
          <w:color w:val="000000"/>
          <w:kern w:val="21"/>
          <w:szCs w:val="24"/>
        </w:rPr>
        <w:t>区分所有されている建築物にあっては、当該補助対象建築物の管理を行う団体の総会の決議書及び規約（事業実施者がマンション管理組合の場合に限る。）</w:t>
      </w:r>
    </w:p>
    <w:p w:rsidR="00C66BA3" w:rsidRPr="00C66BA3" w:rsidRDefault="00924A11" w:rsidP="00924A11">
      <w:pPr>
        <w:wordWrap w:val="0"/>
        <w:overflowPunct w:val="0"/>
        <w:autoSpaceDE w:val="0"/>
        <w:autoSpaceDN w:val="0"/>
        <w:adjustRightInd w:val="0"/>
        <w:ind w:leftChars="100" w:left="436" w:hangingChars="100" w:hanging="218"/>
        <w:rPr>
          <w:color w:val="000000"/>
          <w:kern w:val="21"/>
          <w:szCs w:val="24"/>
        </w:rPr>
      </w:pPr>
      <w:r>
        <w:rPr>
          <w:color w:val="000000"/>
          <w:kern w:val="21"/>
          <w:szCs w:val="24"/>
        </w:rPr>
        <w:t xml:space="preserve">(5) </w:t>
      </w:r>
      <w:r>
        <w:rPr>
          <w:rFonts w:hint="eastAsia"/>
          <w:color w:val="000000"/>
          <w:kern w:val="21"/>
          <w:szCs w:val="24"/>
        </w:rPr>
        <w:t>当該補助対象</w:t>
      </w:r>
      <w:r w:rsidR="00C66BA3" w:rsidRPr="00C66BA3">
        <w:rPr>
          <w:rFonts w:hint="eastAsia"/>
          <w:color w:val="000000"/>
          <w:kern w:val="21"/>
          <w:szCs w:val="24"/>
        </w:rPr>
        <w:t>建築物</w:t>
      </w:r>
      <w:r w:rsidR="0010284C">
        <w:rPr>
          <w:rFonts w:hint="eastAsia"/>
          <w:color w:val="000000"/>
          <w:kern w:val="21"/>
          <w:szCs w:val="24"/>
        </w:rPr>
        <w:t>が確認済証</w:t>
      </w:r>
      <w:r>
        <w:rPr>
          <w:rFonts w:hint="eastAsia"/>
          <w:color w:val="000000"/>
          <w:kern w:val="21"/>
          <w:szCs w:val="24"/>
        </w:rPr>
        <w:t>又は検査済証</w:t>
      </w:r>
      <w:r w:rsidR="00C66BA3" w:rsidRPr="00C66BA3">
        <w:rPr>
          <w:rFonts w:hint="eastAsia"/>
          <w:color w:val="000000"/>
          <w:kern w:val="21"/>
          <w:szCs w:val="24"/>
        </w:rPr>
        <w:t>の交付を受けていることを証する書類</w:t>
      </w:r>
      <w:r>
        <w:rPr>
          <w:rFonts w:hint="eastAsia"/>
          <w:color w:val="000000"/>
          <w:kern w:val="21"/>
          <w:szCs w:val="24"/>
        </w:rPr>
        <w:t>その他の昭和５６年５月３１日以前に</w:t>
      </w:r>
      <w:r w:rsidR="00BF0942">
        <w:rPr>
          <w:rFonts w:hint="eastAsia"/>
          <w:color w:val="000000"/>
          <w:kern w:val="21"/>
          <w:szCs w:val="24"/>
        </w:rPr>
        <w:t>建築</w:t>
      </w:r>
      <w:r>
        <w:rPr>
          <w:rFonts w:hint="eastAsia"/>
          <w:color w:val="000000"/>
          <w:kern w:val="21"/>
          <w:szCs w:val="24"/>
        </w:rPr>
        <w:t>着工されたことが証明できる書類</w:t>
      </w:r>
    </w:p>
    <w:p w:rsidR="00C66BA3" w:rsidRPr="00C66BA3" w:rsidRDefault="00924A11" w:rsidP="00924A11">
      <w:pPr>
        <w:wordWrap w:val="0"/>
        <w:overflowPunct w:val="0"/>
        <w:autoSpaceDE w:val="0"/>
        <w:autoSpaceDN w:val="0"/>
        <w:adjustRightInd w:val="0"/>
        <w:ind w:firstLineChars="100" w:firstLine="218"/>
        <w:rPr>
          <w:color w:val="000000"/>
          <w:kern w:val="21"/>
          <w:szCs w:val="24"/>
        </w:rPr>
      </w:pPr>
      <w:r>
        <w:rPr>
          <w:color w:val="000000"/>
          <w:kern w:val="21"/>
          <w:szCs w:val="24"/>
        </w:rPr>
        <w:t xml:space="preserve">(6) </w:t>
      </w:r>
      <w:r w:rsidR="00C66BA3" w:rsidRPr="00C66BA3">
        <w:rPr>
          <w:rFonts w:hint="eastAsia"/>
          <w:color w:val="000000"/>
          <w:kern w:val="21"/>
          <w:szCs w:val="24"/>
        </w:rPr>
        <w:t>図面等</w:t>
      </w:r>
    </w:p>
    <w:p w:rsidR="00C66BA3" w:rsidRPr="00C66BA3" w:rsidRDefault="00924A11" w:rsidP="00924A11">
      <w:pPr>
        <w:wordWrap w:val="0"/>
        <w:overflowPunct w:val="0"/>
        <w:autoSpaceDE w:val="0"/>
        <w:autoSpaceDN w:val="0"/>
        <w:adjustRightInd w:val="0"/>
        <w:ind w:firstLineChars="200" w:firstLine="437"/>
        <w:rPr>
          <w:color w:val="000000"/>
          <w:kern w:val="21"/>
          <w:szCs w:val="24"/>
        </w:rPr>
      </w:pPr>
      <w:r>
        <w:rPr>
          <w:rFonts w:hint="eastAsia"/>
          <w:color w:val="000000"/>
          <w:kern w:val="21"/>
          <w:szCs w:val="24"/>
        </w:rPr>
        <w:t xml:space="preserve">ア　</w:t>
      </w:r>
      <w:r w:rsidR="00C66BA3" w:rsidRPr="00C66BA3">
        <w:rPr>
          <w:rFonts w:hint="eastAsia"/>
          <w:color w:val="000000"/>
          <w:kern w:val="21"/>
          <w:szCs w:val="24"/>
        </w:rPr>
        <w:t>付近見取図（方位を明記したもの）</w:t>
      </w:r>
    </w:p>
    <w:p w:rsidR="00C66BA3" w:rsidRPr="00C66BA3" w:rsidRDefault="00C66BA3" w:rsidP="00C66BA3">
      <w:pPr>
        <w:wordWrap w:val="0"/>
        <w:overflowPunct w:val="0"/>
        <w:autoSpaceDE w:val="0"/>
        <w:autoSpaceDN w:val="0"/>
        <w:adjustRightInd w:val="0"/>
        <w:rPr>
          <w:color w:val="000000"/>
          <w:kern w:val="21"/>
          <w:szCs w:val="24"/>
        </w:rPr>
      </w:pPr>
      <w:r w:rsidRPr="00C66BA3">
        <w:rPr>
          <w:rFonts w:hint="eastAsia"/>
          <w:color w:val="000000"/>
          <w:kern w:val="21"/>
          <w:szCs w:val="24"/>
        </w:rPr>
        <w:t xml:space="preserve">　　</w:t>
      </w:r>
      <w:r w:rsidR="00924A11">
        <w:rPr>
          <w:rFonts w:hint="eastAsia"/>
          <w:color w:val="000000"/>
          <w:kern w:val="21"/>
          <w:szCs w:val="24"/>
        </w:rPr>
        <w:t xml:space="preserve">イ　</w:t>
      </w:r>
      <w:r w:rsidRPr="00C66BA3">
        <w:rPr>
          <w:rFonts w:hint="eastAsia"/>
          <w:color w:val="000000"/>
          <w:kern w:val="21"/>
          <w:szCs w:val="24"/>
        </w:rPr>
        <w:t>配置図（敷地境界線</w:t>
      </w:r>
      <w:r w:rsidR="00924A11">
        <w:rPr>
          <w:rFonts w:hint="eastAsia"/>
          <w:color w:val="000000"/>
          <w:kern w:val="21"/>
          <w:szCs w:val="24"/>
        </w:rPr>
        <w:t>と</w:t>
      </w:r>
      <w:r w:rsidRPr="00C66BA3">
        <w:rPr>
          <w:rFonts w:hint="eastAsia"/>
          <w:color w:val="000000"/>
          <w:kern w:val="21"/>
          <w:szCs w:val="24"/>
        </w:rPr>
        <w:t>建物の</w:t>
      </w:r>
      <w:r w:rsidR="00924A11">
        <w:rPr>
          <w:rFonts w:hint="eastAsia"/>
          <w:color w:val="000000"/>
          <w:kern w:val="21"/>
          <w:szCs w:val="24"/>
        </w:rPr>
        <w:t>距離</w:t>
      </w:r>
      <w:r w:rsidRPr="00C66BA3">
        <w:rPr>
          <w:rFonts w:hint="eastAsia"/>
          <w:color w:val="000000"/>
          <w:kern w:val="21"/>
          <w:szCs w:val="24"/>
        </w:rPr>
        <w:t>及び道路幅員を明記したもの）</w:t>
      </w:r>
    </w:p>
    <w:p w:rsidR="00C66BA3" w:rsidRPr="00C66BA3" w:rsidRDefault="00924A11" w:rsidP="00924A11">
      <w:pPr>
        <w:wordWrap w:val="0"/>
        <w:overflowPunct w:val="0"/>
        <w:autoSpaceDE w:val="0"/>
        <w:autoSpaceDN w:val="0"/>
        <w:adjustRightInd w:val="0"/>
        <w:ind w:firstLineChars="200" w:firstLine="437"/>
        <w:rPr>
          <w:color w:val="000000"/>
          <w:kern w:val="21"/>
          <w:szCs w:val="24"/>
        </w:rPr>
      </w:pPr>
      <w:r>
        <w:rPr>
          <w:rFonts w:hint="eastAsia"/>
          <w:color w:val="000000"/>
          <w:kern w:val="21"/>
          <w:szCs w:val="24"/>
        </w:rPr>
        <w:t xml:space="preserve">ウ　</w:t>
      </w:r>
      <w:r w:rsidR="00C66BA3" w:rsidRPr="00C66BA3">
        <w:rPr>
          <w:rFonts w:hint="eastAsia"/>
          <w:color w:val="000000"/>
          <w:kern w:val="21"/>
          <w:szCs w:val="24"/>
        </w:rPr>
        <w:t>各階平面図（寸法、縮尺</w:t>
      </w:r>
      <w:r>
        <w:rPr>
          <w:rFonts w:hint="eastAsia"/>
          <w:color w:val="000000"/>
          <w:kern w:val="21"/>
          <w:szCs w:val="24"/>
        </w:rPr>
        <w:t>及び</w:t>
      </w:r>
      <w:r w:rsidR="00C66BA3" w:rsidRPr="00C66BA3">
        <w:rPr>
          <w:rFonts w:hint="eastAsia"/>
          <w:color w:val="000000"/>
          <w:kern w:val="21"/>
          <w:szCs w:val="24"/>
        </w:rPr>
        <w:t>調査箇所を明記したもの）</w:t>
      </w:r>
    </w:p>
    <w:p w:rsidR="00924A11" w:rsidRDefault="00924A11" w:rsidP="00C66BA3">
      <w:pPr>
        <w:wordWrap w:val="0"/>
        <w:overflowPunct w:val="0"/>
        <w:autoSpaceDE w:val="0"/>
        <w:autoSpaceDN w:val="0"/>
        <w:adjustRightInd w:val="0"/>
        <w:rPr>
          <w:color w:val="000000"/>
          <w:kern w:val="21"/>
          <w:szCs w:val="24"/>
        </w:rPr>
      </w:pPr>
      <w:r>
        <w:rPr>
          <w:rFonts w:hint="eastAsia"/>
          <w:color w:val="000000"/>
          <w:kern w:val="21"/>
          <w:szCs w:val="24"/>
        </w:rPr>
        <w:t xml:space="preserve">　　エ　求積図</w:t>
      </w:r>
    </w:p>
    <w:p w:rsidR="00C66BA3" w:rsidRPr="00C66BA3" w:rsidRDefault="00924A11" w:rsidP="00924A11">
      <w:pPr>
        <w:wordWrap w:val="0"/>
        <w:overflowPunct w:val="0"/>
        <w:autoSpaceDE w:val="0"/>
        <w:autoSpaceDN w:val="0"/>
        <w:adjustRightInd w:val="0"/>
        <w:ind w:firstLineChars="200" w:firstLine="437"/>
        <w:rPr>
          <w:color w:val="000000"/>
          <w:kern w:val="21"/>
          <w:szCs w:val="24"/>
        </w:rPr>
      </w:pPr>
      <w:r>
        <w:rPr>
          <w:rFonts w:hint="eastAsia"/>
          <w:color w:val="000000"/>
          <w:kern w:val="21"/>
          <w:szCs w:val="24"/>
        </w:rPr>
        <w:t xml:space="preserve">オ　</w:t>
      </w:r>
      <w:r w:rsidR="00C66BA3" w:rsidRPr="00C66BA3">
        <w:rPr>
          <w:rFonts w:hint="eastAsia"/>
          <w:color w:val="000000"/>
          <w:kern w:val="21"/>
          <w:szCs w:val="24"/>
        </w:rPr>
        <w:t>面積表（面積が確認できるもの）</w:t>
      </w:r>
    </w:p>
    <w:p w:rsidR="00C66BA3" w:rsidRPr="00C66BA3" w:rsidRDefault="00924A11" w:rsidP="00924A11">
      <w:pPr>
        <w:wordWrap w:val="0"/>
        <w:overflowPunct w:val="0"/>
        <w:autoSpaceDE w:val="0"/>
        <w:autoSpaceDN w:val="0"/>
        <w:adjustRightInd w:val="0"/>
        <w:ind w:firstLineChars="200" w:firstLine="437"/>
        <w:rPr>
          <w:color w:val="000000"/>
          <w:kern w:val="21"/>
          <w:szCs w:val="24"/>
        </w:rPr>
      </w:pPr>
      <w:r>
        <w:rPr>
          <w:rFonts w:hint="eastAsia"/>
          <w:color w:val="000000"/>
          <w:kern w:val="21"/>
          <w:szCs w:val="24"/>
        </w:rPr>
        <w:t xml:space="preserve">カ　</w:t>
      </w:r>
      <w:r w:rsidR="00C66BA3" w:rsidRPr="00C66BA3">
        <w:rPr>
          <w:rFonts w:hint="eastAsia"/>
          <w:color w:val="000000"/>
          <w:kern w:val="21"/>
          <w:szCs w:val="24"/>
        </w:rPr>
        <w:t>立面図又は断面図（二面以上</w:t>
      </w:r>
      <w:r>
        <w:rPr>
          <w:rFonts w:hint="eastAsia"/>
          <w:color w:val="000000"/>
          <w:kern w:val="21"/>
          <w:szCs w:val="24"/>
        </w:rPr>
        <w:t>及び</w:t>
      </w:r>
      <w:r w:rsidR="00C66BA3" w:rsidRPr="00C66BA3">
        <w:rPr>
          <w:rFonts w:hint="eastAsia"/>
          <w:color w:val="000000"/>
          <w:kern w:val="21"/>
          <w:szCs w:val="24"/>
        </w:rPr>
        <w:t>高さ寸法を明記したもの）</w:t>
      </w:r>
    </w:p>
    <w:p w:rsidR="00C66BA3" w:rsidRPr="00C66BA3" w:rsidRDefault="00924A11" w:rsidP="00924A11">
      <w:pPr>
        <w:wordWrap w:val="0"/>
        <w:overflowPunct w:val="0"/>
        <w:autoSpaceDE w:val="0"/>
        <w:autoSpaceDN w:val="0"/>
        <w:adjustRightInd w:val="0"/>
        <w:ind w:firstLineChars="200" w:firstLine="437"/>
        <w:rPr>
          <w:color w:val="000000"/>
          <w:kern w:val="21"/>
          <w:szCs w:val="24"/>
        </w:rPr>
      </w:pPr>
      <w:r>
        <w:rPr>
          <w:rFonts w:hint="eastAsia"/>
          <w:color w:val="000000"/>
          <w:kern w:val="21"/>
          <w:szCs w:val="24"/>
        </w:rPr>
        <w:t xml:space="preserve">キ　</w:t>
      </w:r>
      <w:r w:rsidR="00C66BA3" w:rsidRPr="00C66BA3">
        <w:rPr>
          <w:rFonts w:hint="eastAsia"/>
          <w:color w:val="000000"/>
          <w:kern w:val="21"/>
          <w:szCs w:val="24"/>
        </w:rPr>
        <w:t>建築物の高さと緊急輸送道路からの距離関係及び道路幅員がわかる図面</w:t>
      </w:r>
    </w:p>
    <w:p w:rsidR="00C66BA3" w:rsidRPr="00C66BA3" w:rsidRDefault="00924A11" w:rsidP="00924A11">
      <w:pPr>
        <w:wordWrap w:val="0"/>
        <w:overflowPunct w:val="0"/>
        <w:autoSpaceDE w:val="0"/>
        <w:autoSpaceDN w:val="0"/>
        <w:adjustRightInd w:val="0"/>
        <w:ind w:firstLineChars="200" w:firstLine="437"/>
        <w:rPr>
          <w:color w:val="000000"/>
          <w:kern w:val="21"/>
          <w:szCs w:val="24"/>
        </w:rPr>
      </w:pPr>
      <w:r>
        <w:rPr>
          <w:rFonts w:hint="eastAsia"/>
          <w:color w:val="000000"/>
          <w:kern w:val="21"/>
          <w:szCs w:val="24"/>
        </w:rPr>
        <w:t xml:space="preserve">ク　</w:t>
      </w:r>
      <w:r w:rsidR="00C66BA3" w:rsidRPr="00C66BA3">
        <w:rPr>
          <w:rFonts w:hint="eastAsia"/>
          <w:color w:val="000000"/>
          <w:kern w:val="21"/>
          <w:szCs w:val="24"/>
        </w:rPr>
        <w:t>現況写真（建物外観及び調査部分の状況が判断できるもの）</w:t>
      </w:r>
    </w:p>
    <w:p w:rsidR="00C66BA3" w:rsidRPr="00C66BA3" w:rsidRDefault="00924A11" w:rsidP="00924A11">
      <w:pPr>
        <w:wordWrap w:val="0"/>
        <w:overflowPunct w:val="0"/>
        <w:autoSpaceDE w:val="0"/>
        <w:autoSpaceDN w:val="0"/>
        <w:adjustRightInd w:val="0"/>
        <w:ind w:firstLineChars="100" w:firstLine="218"/>
        <w:rPr>
          <w:color w:val="000000"/>
          <w:kern w:val="21"/>
          <w:szCs w:val="24"/>
        </w:rPr>
      </w:pPr>
      <w:r>
        <w:rPr>
          <w:color w:val="000000"/>
          <w:kern w:val="21"/>
          <w:szCs w:val="24"/>
        </w:rPr>
        <w:t xml:space="preserve">(7) </w:t>
      </w:r>
      <w:r w:rsidR="00C66BA3" w:rsidRPr="00C66BA3">
        <w:rPr>
          <w:rFonts w:hint="eastAsia"/>
          <w:color w:val="000000"/>
          <w:kern w:val="21"/>
          <w:szCs w:val="24"/>
        </w:rPr>
        <w:t>耐震診断（診断評価を含む</w:t>
      </w:r>
      <w:r>
        <w:rPr>
          <w:rFonts w:hint="eastAsia"/>
          <w:color w:val="000000"/>
          <w:kern w:val="21"/>
          <w:szCs w:val="24"/>
        </w:rPr>
        <w:t>。</w:t>
      </w:r>
      <w:r w:rsidR="00C66BA3" w:rsidRPr="00C66BA3">
        <w:rPr>
          <w:rFonts w:hint="eastAsia"/>
          <w:color w:val="000000"/>
          <w:kern w:val="21"/>
          <w:szCs w:val="24"/>
        </w:rPr>
        <w:t>）に要する費用の見積書又はその写し</w:t>
      </w:r>
    </w:p>
    <w:p w:rsidR="00C66BA3" w:rsidRPr="00C66BA3" w:rsidRDefault="00924A11" w:rsidP="00D5645C">
      <w:pPr>
        <w:wordWrap w:val="0"/>
        <w:overflowPunct w:val="0"/>
        <w:autoSpaceDE w:val="0"/>
        <w:autoSpaceDN w:val="0"/>
        <w:adjustRightInd w:val="0"/>
        <w:ind w:leftChars="100" w:left="436" w:hangingChars="100" w:hanging="218"/>
        <w:rPr>
          <w:color w:val="000000"/>
          <w:kern w:val="21"/>
          <w:szCs w:val="24"/>
        </w:rPr>
      </w:pPr>
      <w:r>
        <w:rPr>
          <w:color w:val="000000"/>
          <w:kern w:val="21"/>
          <w:szCs w:val="24"/>
        </w:rPr>
        <w:t xml:space="preserve">(8) </w:t>
      </w:r>
      <w:r w:rsidR="00C66BA3" w:rsidRPr="00C66BA3">
        <w:rPr>
          <w:rFonts w:hint="eastAsia"/>
          <w:color w:val="000000"/>
          <w:kern w:val="21"/>
          <w:szCs w:val="24"/>
        </w:rPr>
        <w:t>耐震診断実施者</w:t>
      </w:r>
      <w:r w:rsidR="008B0EB4" w:rsidRPr="008B0EB4">
        <w:rPr>
          <w:rFonts w:hint="eastAsia"/>
          <w:color w:val="000000"/>
          <w:kern w:val="21"/>
          <w:szCs w:val="24"/>
        </w:rPr>
        <w:t>が、建築物の耐震改修の促進に関する法律施行規則第</w:t>
      </w:r>
      <w:r w:rsidR="008B0EB4" w:rsidRPr="008B0EB4">
        <w:rPr>
          <w:color w:val="000000"/>
          <w:kern w:val="21"/>
          <w:szCs w:val="24"/>
        </w:rPr>
        <w:t>5</w:t>
      </w:r>
      <w:r w:rsidR="008B0EB4" w:rsidRPr="008B0EB4">
        <w:rPr>
          <w:rFonts w:hint="eastAsia"/>
          <w:color w:val="000000"/>
          <w:kern w:val="21"/>
          <w:szCs w:val="24"/>
        </w:rPr>
        <w:t>条第</w:t>
      </w:r>
      <w:r w:rsidR="008B0EB4" w:rsidRPr="008B0EB4">
        <w:rPr>
          <w:color w:val="000000"/>
          <w:kern w:val="21"/>
          <w:szCs w:val="24"/>
        </w:rPr>
        <w:t>1</w:t>
      </w:r>
      <w:r w:rsidR="008B0EB4" w:rsidRPr="008B0EB4">
        <w:rPr>
          <w:rFonts w:hint="eastAsia"/>
          <w:color w:val="000000"/>
          <w:kern w:val="21"/>
          <w:szCs w:val="24"/>
        </w:rPr>
        <w:t>項各号のいずれかに該当することを</w:t>
      </w:r>
      <w:r w:rsidR="0010284C">
        <w:rPr>
          <w:rFonts w:hint="eastAsia"/>
          <w:color w:val="000000"/>
          <w:kern w:val="21"/>
          <w:szCs w:val="24"/>
        </w:rPr>
        <w:t>証する</w:t>
      </w:r>
      <w:r w:rsidR="00C66BA3" w:rsidRPr="00C66BA3">
        <w:rPr>
          <w:rFonts w:hint="eastAsia"/>
          <w:color w:val="000000"/>
          <w:kern w:val="21"/>
          <w:szCs w:val="24"/>
        </w:rPr>
        <w:t>書類</w:t>
      </w:r>
    </w:p>
    <w:p w:rsidR="00C66BA3" w:rsidRPr="00C66BA3" w:rsidRDefault="00924A11" w:rsidP="00924A11">
      <w:pPr>
        <w:wordWrap w:val="0"/>
        <w:overflowPunct w:val="0"/>
        <w:autoSpaceDE w:val="0"/>
        <w:autoSpaceDN w:val="0"/>
        <w:adjustRightInd w:val="0"/>
        <w:ind w:firstLineChars="100" w:firstLine="218"/>
        <w:rPr>
          <w:color w:val="000000"/>
          <w:kern w:val="21"/>
          <w:szCs w:val="24"/>
        </w:rPr>
      </w:pPr>
      <w:r>
        <w:rPr>
          <w:color w:val="000000"/>
          <w:kern w:val="21"/>
          <w:szCs w:val="24"/>
        </w:rPr>
        <w:t>(9)</w:t>
      </w:r>
      <w:r w:rsidR="00D205F7">
        <w:rPr>
          <w:color w:val="000000"/>
          <w:kern w:val="21"/>
          <w:szCs w:val="24"/>
        </w:rPr>
        <w:t xml:space="preserve"> </w:t>
      </w:r>
      <w:r w:rsidR="00C66BA3" w:rsidRPr="00C66BA3">
        <w:rPr>
          <w:rFonts w:hint="eastAsia"/>
          <w:color w:val="000000"/>
          <w:kern w:val="21"/>
          <w:szCs w:val="24"/>
        </w:rPr>
        <w:t>前各号に掲げるもののほか、市長が必要と認める書類</w:t>
      </w:r>
    </w:p>
    <w:sectPr w:rsidR="00C66BA3" w:rsidRPr="00C66BA3" w:rsidSect="00CB420C">
      <w:type w:val="continuous"/>
      <w:pgSz w:w="11906" w:h="16838" w:code="9"/>
      <w:pgMar w:top="1417" w:right="1442" w:bottom="1701" w:left="1531" w:header="720" w:footer="720" w:gutter="0"/>
      <w:cols w:space="720"/>
      <w:noEndnote/>
      <w:docGrid w:type="linesAndChars" w:linePitch="391" w:charSpace="17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18E" w:rsidRDefault="001D018E" w:rsidP="00AE009D">
      <w:r>
        <w:separator/>
      </w:r>
    </w:p>
  </w:endnote>
  <w:endnote w:type="continuationSeparator" w:id="0">
    <w:p w:rsidR="001D018E" w:rsidRDefault="001D018E" w:rsidP="00AE0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18E" w:rsidRDefault="001D018E" w:rsidP="00AE009D">
      <w:r>
        <w:separator/>
      </w:r>
    </w:p>
  </w:footnote>
  <w:footnote w:type="continuationSeparator" w:id="0">
    <w:p w:rsidR="001D018E" w:rsidRDefault="001D018E" w:rsidP="00AE00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2EA1"/>
    <w:multiLevelType w:val="singleLevel"/>
    <w:tmpl w:val="3DCAE90E"/>
    <w:lvl w:ilvl="0">
      <w:start w:val="1"/>
      <w:numFmt w:val="decimalFullWidth"/>
      <w:lvlText w:val="第%1条"/>
      <w:lvlJc w:val="left"/>
      <w:pPr>
        <w:tabs>
          <w:tab w:val="num" w:pos="870"/>
        </w:tabs>
        <w:ind w:left="870" w:hanging="870"/>
      </w:pPr>
      <w:rPr>
        <w:rFonts w:cs="Times New Roman" w:hint="eastAsia"/>
      </w:rPr>
    </w:lvl>
  </w:abstractNum>
  <w:abstractNum w:abstractNumId="1">
    <w:nsid w:val="02FC24B5"/>
    <w:multiLevelType w:val="hybridMultilevel"/>
    <w:tmpl w:val="E25EB290"/>
    <w:lvl w:ilvl="0" w:tplc="810E5E16">
      <w:start w:val="7"/>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nsid w:val="082346DC"/>
    <w:multiLevelType w:val="hybridMultilevel"/>
    <w:tmpl w:val="4C70FC58"/>
    <w:lvl w:ilvl="0" w:tplc="A324213C">
      <w:start w:val="1"/>
      <w:numFmt w:val="decimal"/>
      <w:lvlText w:val="第%1条"/>
      <w:lvlJc w:val="left"/>
      <w:pPr>
        <w:tabs>
          <w:tab w:val="num" w:pos="716"/>
        </w:tabs>
        <w:ind w:left="716" w:hanging="915"/>
      </w:pPr>
      <w:rPr>
        <w:rFonts w:cs="Times New Roman" w:hint="default"/>
      </w:rPr>
    </w:lvl>
    <w:lvl w:ilvl="1" w:tplc="04090017" w:tentative="1">
      <w:start w:val="1"/>
      <w:numFmt w:val="aiueoFullWidth"/>
      <w:lvlText w:val="(%2)"/>
      <w:lvlJc w:val="left"/>
      <w:pPr>
        <w:tabs>
          <w:tab w:val="num" w:pos="641"/>
        </w:tabs>
        <w:ind w:left="641" w:hanging="420"/>
      </w:pPr>
      <w:rPr>
        <w:rFonts w:cs="Times New Roman"/>
      </w:rPr>
    </w:lvl>
    <w:lvl w:ilvl="2" w:tplc="04090011" w:tentative="1">
      <w:start w:val="1"/>
      <w:numFmt w:val="decimalEnclosedCircle"/>
      <w:lvlText w:val="%3"/>
      <w:lvlJc w:val="left"/>
      <w:pPr>
        <w:tabs>
          <w:tab w:val="num" w:pos="1061"/>
        </w:tabs>
        <w:ind w:left="1061" w:hanging="420"/>
      </w:pPr>
      <w:rPr>
        <w:rFonts w:cs="Times New Roman"/>
      </w:rPr>
    </w:lvl>
    <w:lvl w:ilvl="3" w:tplc="0409000F" w:tentative="1">
      <w:start w:val="1"/>
      <w:numFmt w:val="decimal"/>
      <w:lvlText w:val="%4."/>
      <w:lvlJc w:val="left"/>
      <w:pPr>
        <w:tabs>
          <w:tab w:val="num" w:pos="1481"/>
        </w:tabs>
        <w:ind w:left="1481" w:hanging="420"/>
      </w:pPr>
      <w:rPr>
        <w:rFonts w:cs="Times New Roman"/>
      </w:rPr>
    </w:lvl>
    <w:lvl w:ilvl="4" w:tplc="04090017" w:tentative="1">
      <w:start w:val="1"/>
      <w:numFmt w:val="aiueoFullWidth"/>
      <w:lvlText w:val="(%5)"/>
      <w:lvlJc w:val="left"/>
      <w:pPr>
        <w:tabs>
          <w:tab w:val="num" w:pos="1901"/>
        </w:tabs>
        <w:ind w:left="1901" w:hanging="420"/>
      </w:pPr>
      <w:rPr>
        <w:rFonts w:cs="Times New Roman"/>
      </w:rPr>
    </w:lvl>
    <w:lvl w:ilvl="5" w:tplc="04090011" w:tentative="1">
      <w:start w:val="1"/>
      <w:numFmt w:val="decimalEnclosedCircle"/>
      <w:lvlText w:val="%6"/>
      <w:lvlJc w:val="left"/>
      <w:pPr>
        <w:tabs>
          <w:tab w:val="num" w:pos="2321"/>
        </w:tabs>
        <w:ind w:left="2321" w:hanging="420"/>
      </w:pPr>
      <w:rPr>
        <w:rFonts w:cs="Times New Roman"/>
      </w:rPr>
    </w:lvl>
    <w:lvl w:ilvl="6" w:tplc="0409000F" w:tentative="1">
      <w:start w:val="1"/>
      <w:numFmt w:val="decimal"/>
      <w:lvlText w:val="%7."/>
      <w:lvlJc w:val="left"/>
      <w:pPr>
        <w:tabs>
          <w:tab w:val="num" w:pos="2741"/>
        </w:tabs>
        <w:ind w:left="2741" w:hanging="420"/>
      </w:pPr>
      <w:rPr>
        <w:rFonts w:cs="Times New Roman"/>
      </w:rPr>
    </w:lvl>
    <w:lvl w:ilvl="7" w:tplc="04090017" w:tentative="1">
      <w:start w:val="1"/>
      <w:numFmt w:val="aiueoFullWidth"/>
      <w:lvlText w:val="(%8)"/>
      <w:lvlJc w:val="left"/>
      <w:pPr>
        <w:tabs>
          <w:tab w:val="num" w:pos="3161"/>
        </w:tabs>
        <w:ind w:left="3161" w:hanging="420"/>
      </w:pPr>
      <w:rPr>
        <w:rFonts w:cs="Times New Roman"/>
      </w:rPr>
    </w:lvl>
    <w:lvl w:ilvl="8" w:tplc="04090011" w:tentative="1">
      <w:start w:val="1"/>
      <w:numFmt w:val="decimalEnclosedCircle"/>
      <w:lvlText w:val="%9"/>
      <w:lvlJc w:val="left"/>
      <w:pPr>
        <w:tabs>
          <w:tab w:val="num" w:pos="3581"/>
        </w:tabs>
        <w:ind w:left="3581" w:hanging="420"/>
      </w:pPr>
      <w:rPr>
        <w:rFonts w:cs="Times New Roman"/>
      </w:rPr>
    </w:lvl>
  </w:abstractNum>
  <w:abstractNum w:abstractNumId="3">
    <w:nsid w:val="0AA75A09"/>
    <w:multiLevelType w:val="hybridMultilevel"/>
    <w:tmpl w:val="0F86DB94"/>
    <w:lvl w:ilvl="0" w:tplc="CE342E0C">
      <w:start w:val="1"/>
      <w:numFmt w:val="decimalFullWidth"/>
      <w:lvlText w:val="(%1)"/>
      <w:lvlJc w:val="left"/>
      <w:pPr>
        <w:tabs>
          <w:tab w:val="num" w:pos="264"/>
        </w:tabs>
        <w:ind w:left="264" w:hanging="450"/>
      </w:pPr>
      <w:rPr>
        <w:rFonts w:cs="Times New Roman" w:hint="default"/>
      </w:rPr>
    </w:lvl>
    <w:lvl w:ilvl="1" w:tplc="04090017" w:tentative="1">
      <w:start w:val="1"/>
      <w:numFmt w:val="aiueoFullWidth"/>
      <w:lvlText w:val="(%2)"/>
      <w:lvlJc w:val="left"/>
      <w:pPr>
        <w:tabs>
          <w:tab w:val="num" w:pos="654"/>
        </w:tabs>
        <w:ind w:left="654" w:hanging="420"/>
      </w:pPr>
      <w:rPr>
        <w:rFonts w:cs="Times New Roman"/>
      </w:rPr>
    </w:lvl>
    <w:lvl w:ilvl="2" w:tplc="04090011" w:tentative="1">
      <w:start w:val="1"/>
      <w:numFmt w:val="decimalEnclosedCircle"/>
      <w:lvlText w:val="%3"/>
      <w:lvlJc w:val="left"/>
      <w:pPr>
        <w:tabs>
          <w:tab w:val="num" w:pos="1074"/>
        </w:tabs>
        <w:ind w:left="1074" w:hanging="420"/>
      </w:pPr>
      <w:rPr>
        <w:rFonts w:cs="Times New Roman"/>
      </w:rPr>
    </w:lvl>
    <w:lvl w:ilvl="3" w:tplc="0409000F" w:tentative="1">
      <w:start w:val="1"/>
      <w:numFmt w:val="decimal"/>
      <w:lvlText w:val="%4."/>
      <w:lvlJc w:val="left"/>
      <w:pPr>
        <w:tabs>
          <w:tab w:val="num" w:pos="1494"/>
        </w:tabs>
        <w:ind w:left="1494" w:hanging="420"/>
      </w:pPr>
      <w:rPr>
        <w:rFonts w:cs="Times New Roman"/>
      </w:rPr>
    </w:lvl>
    <w:lvl w:ilvl="4" w:tplc="04090017" w:tentative="1">
      <w:start w:val="1"/>
      <w:numFmt w:val="aiueoFullWidth"/>
      <w:lvlText w:val="(%5)"/>
      <w:lvlJc w:val="left"/>
      <w:pPr>
        <w:tabs>
          <w:tab w:val="num" w:pos="1914"/>
        </w:tabs>
        <w:ind w:left="1914" w:hanging="420"/>
      </w:pPr>
      <w:rPr>
        <w:rFonts w:cs="Times New Roman"/>
      </w:rPr>
    </w:lvl>
    <w:lvl w:ilvl="5" w:tplc="04090011" w:tentative="1">
      <w:start w:val="1"/>
      <w:numFmt w:val="decimalEnclosedCircle"/>
      <w:lvlText w:val="%6"/>
      <w:lvlJc w:val="left"/>
      <w:pPr>
        <w:tabs>
          <w:tab w:val="num" w:pos="2334"/>
        </w:tabs>
        <w:ind w:left="2334" w:hanging="420"/>
      </w:pPr>
      <w:rPr>
        <w:rFonts w:cs="Times New Roman"/>
      </w:rPr>
    </w:lvl>
    <w:lvl w:ilvl="6" w:tplc="0409000F" w:tentative="1">
      <w:start w:val="1"/>
      <w:numFmt w:val="decimal"/>
      <w:lvlText w:val="%7."/>
      <w:lvlJc w:val="left"/>
      <w:pPr>
        <w:tabs>
          <w:tab w:val="num" w:pos="2754"/>
        </w:tabs>
        <w:ind w:left="2754" w:hanging="420"/>
      </w:pPr>
      <w:rPr>
        <w:rFonts w:cs="Times New Roman"/>
      </w:rPr>
    </w:lvl>
    <w:lvl w:ilvl="7" w:tplc="04090017" w:tentative="1">
      <w:start w:val="1"/>
      <w:numFmt w:val="aiueoFullWidth"/>
      <w:lvlText w:val="(%8)"/>
      <w:lvlJc w:val="left"/>
      <w:pPr>
        <w:tabs>
          <w:tab w:val="num" w:pos="3174"/>
        </w:tabs>
        <w:ind w:left="3174" w:hanging="420"/>
      </w:pPr>
      <w:rPr>
        <w:rFonts w:cs="Times New Roman"/>
      </w:rPr>
    </w:lvl>
    <w:lvl w:ilvl="8" w:tplc="04090011" w:tentative="1">
      <w:start w:val="1"/>
      <w:numFmt w:val="decimalEnclosedCircle"/>
      <w:lvlText w:val="%9"/>
      <w:lvlJc w:val="left"/>
      <w:pPr>
        <w:tabs>
          <w:tab w:val="num" w:pos="3594"/>
        </w:tabs>
        <w:ind w:left="3594" w:hanging="420"/>
      </w:pPr>
      <w:rPr>
        <w:rFonts w:cs="Times New Roman"/>
      </w:rPr>
    </w:lvl>
  </w:abstractNum>
  <w:abstractNum w:abstractNumId="4">
    <w:nsid w:val="127663E6"/>
    <w:multiLevelType w:val="hybridMultilevel"/>
    <w:tmpl w:val="5F281142"/>
    <w:lvl w:ilvl="0" w:tplc="915E4048">
      <w:start w:val="7"/>
      <w:numFmt w:val="decimalFullWidth"/>
      <w:lvlText w:val="第%1条"/>
      <w:lvlJc w:val="left"/>
      <w:pPr>
        <w:tabs>
          <w:tab w:val="num" w:pos="534"/>
        </w:tabs>
        <w:ind w:left="534" w:hanging="720"/>
      </w:pPr>
      <w:rPr>
        <w:rFonts w:cs="Times New Roman" w:hint="default"/>
      </w:rPr>
    </w:lvl>
    <w:lvl w:ilvl="1" w:tplc="04090017" w:tentative="1">
      <w:start w:val="1"/>
      <w:numFmt w:val="aiueoFullWidth"/>
      <w:lvlText w:val="(%2)"/>
      <w:lvlJc w:val="left"/>
      <w:pPr>
        <w:tabs>
          <w:tab w:val="num" w:pos="654"/>
        </w:tabs>
        <w:ind w:left="654" w:hanging="420"/>
      </w:pPr>
      <w:rPr>
        <w:rFonts w:cs="Times New Roman"/>
      </w:rPr>
    </w:lvl>
    <w:lvl w:ilvl="2" w:tplc="04090011" w:tentative="1">
      <w:start w:val="1"/>
      <w:numFmt w:val="decimalEnclosedCircle"/>
      <w:lvlText w:val="%3"/>
      <w:lvlJc w:val="left"/>
      <w:pPr>
        <w:tabs>
          <w:tab w:val="num" w:pos="1074"/>
        </w:tabs>
        <w:ind w:left="1074" w:hanging="420"/>
      </w:pPr>
      <w:rPr>
        <w:rFonts w:cs="Times New Roman"/>
      </w:rPr>
    </w:lvl>
    <w:lvl w:ilvl="3" w:tplc="0409000F" w:tentative="1">
      <w:start w:val="1"/>
      <w:numFmt w:val="decimal"/>
      <w:lvlText w:val="%4."/>
      <w:lvlJc w:val="left"/>
      <w:pPr>
        <w:tabs>
          <w:tab w:val="num" w:pos="1494"/>
        </w:tabs>
        <w:ind w:left="1494" w:hanging="420"/>
      </w:pPr>
      <w:rPr>
        <w:rFonts w:cs="Times New Roman"/>
      </w:rPr>
    </w:lvl>
    <w:lvl w:ilvl="4" w:tplc="04090017" w:tentative="1">
      <w:start w:val="1"/>
      <w:numFmt w:val="aiueoFullWidth"/>
      <w:lvlText w:val="(%5)"/>
      <w:lvlJc w:val="left"/>
      <w:pPr>
        <w:tabs>
          <w:tab w:val="num" w:pos="1914"/>
        </w:tabs>
        <w:ind w:left="1914" w:hanging="420"/>
      </w:pPr>
      <w:rPr>
        <w:rFonts w:cs="Times New Roman"/>
      </w:rPr>
    </w:lvl>
    <w:lvl w:ilvl="5" w:tplc="04090011" w:tentative="1">
      <w:start w:val="1"/>
      <w:numFmt w:val="decimalEnclosedCircle"/>
      <w:lvlText w:val="%6"/>
      <w:lvlJc w:val="left"/>
      <w:pPr>
        <w:tabs>
          <w:tab w:val="num" w:pos="2334"/>
        </w:tabs>
        <w:ind w:left="2334" w:hanging="420"/>
      </w:pPr>
      <w:rPr>
        <w:rFonts w:cs="Times New Roman"/>
      </w:rPr>
    </w:lvl>
    <w:lvl w:ilvl="6" w:tplc="0409000F" w:tentative="1">
      <w:start w:val="1"/>
      <w:numFmt w:val="decimal"/>
      <w:lvlText w:val="%7."/>
      <w:lvlJc w:val="left"/>
      <w:pPr>
        <w:tabs>
          <w:tab w:val="num" w:pos="2754"/>
        </w:tabs>
        <w:ind w:left="2754" w:hanging="420"/>
      </w:pPr>
      <w:rPr>
        <w:rFonts w:cs="Times New Roman"/>
      </w:rPr>
    </w:lvl>
    <w:lvl w:ilvl="7" w:tplc="04090017" w:tentative="1">
      <w:start w:val="1"/>
      <w:numFmt w:val="aiueoFullWidth"/>
      <w:lvlText w:val="(%8)"/>
      <w:lvlJc w:val="left"/>
      <w:pPr>
        <w:tabs>
          <w:tab w:val="num" w:pos="3174"/>
        </w:tabs>
        <w:ind w:left="3174" w:hanging="420"/>
      </w:pPr>
      <w:rPr>
        <w:rFonts w:cs="Times New Roman"/>
      </w:rPr>
    </w:lvl>
    <w:lvl w:ilvl="8" w:tplc="04090011" w:tentative="1">
      <w:start w:val="1"/>
      <w:numFmt w:val="decimalEnclosedCircle"/>
      <w:lvlText w:val="%9"/>
      <w:lvlJc w:val="left"/>
      <w:pPr>
        <w:tabs>
          <w:tab w:val="num" w:pos="3594"/>
        </w:tabs>
        <w:ind w:left="3594" w:hanging="420"/>
      </w:pPr>
      <w:rPr>
        <w:rFonts w:cs="Times New Roman"/>
      </w:rPr>
    </w:lvl>
  </w:abstractNum>
  <w:abstractNum w:abstractNumId="5">
    <w:nsid w:val="15C60E27"/>
    <w:multiLevelType w:val="hybridMultilevel"/>
    <w:tmpl w:val="1F30B71C"/>
    <w:lvl w:ilvl="0" w:tplc="BD96C25E">
      <w:start w:val="1"/>
      <w:numFmt w:val="decimalFullWidth"/>
      <w:lvlText w:val="第%1条"/>
      <w:lvlJc w:val="left"/>
      <w:pPr>
        <w:tabs>
          <w:tab w:val="num" w:pos="520"/>
        </w:tabs>
        <w:ind w:left="520" w:hanging="720"/>
      </w:pPr>
      <w:rPr>
        <w:rFonts w:cs="Times New Roman"/>
        <w:b/>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6">
    <w:nsid w:val="1703782B"/>
    <w:multiLevelType w:val="hybridMultilevel"/>
    <w:tmpl w:val="9C82B91E"/>
    <w:lvl w:ilvl="0" w:tplc="3CF60E3E">
      <w:numFmt w:val="bullet"/>
      <w:lvlText w:val="※"/>
      <w:lvlJc w:val="left"/>
      <w:pPr>
        <w:ind w:left="765" w:hanging="360"/>
      </w:pPr>
      <w:rPr>
        <w:rFonts w:ascii="ＭＳ 明朝" w:eastAsia="ＭＳ 明朝" w:hAnsi="ＭＳ 明朝" w:hint="eastAsia"/>
      </w:rPr>
    </w:lvl>
    <w:lvl w:ilvl="1" w:tplc="0409000B">
      <w:start w:val="1"/>
      <w:numFmt w:val="bullet"/>
      <w:lvlText w:val=""/>
      <w:lvlJc w:val="left"/>
      <w:pPr>
        <w:ind w:left="1245" w:hanging="420"/>
      </w:pPr>
      <w:rPr>
        <w:rFonts w:ascii="Wingdings" w:hAnsi="Wingdings" w:hint="default"/>
      </w:rPr>
    </w:lvl>
    <w:lvl w:ilvl="2" w:tplc="0409000D">
      <w:start w:val="1"/>
      <w:numFmt w:val="bullet"/>
      <w:lvlText w:val=""/>
      <w:lvlJc w:val="left"/>
      <w:pPr>
        <w:ind w:left="1665" w:hanging="420"/>
      </w:pPr>
      <w:rPr>
        <w:rFonts w:ascii="Wingdings" w:hAnsi="Wingdings" w:hint="default"/>
      </w:rPr>
    </w:lvl>
    <w:lvl w:ilvl="3" w:tplc="04090001">
      <w:start w:val="1"/>
      <w:numFmt w:val="bullet"/>
      <w:lvlText w:val=""/>
      <w:lvlJc w:val="left"/>
      <w:pPr>
        <w:ind w:left="2085" w:hanging="420"/>
      </w:pPr>
      <w:rPr>
        <w:rFonts w:ascii="Wingdings" w:hAnsi="Wingdings" w:hint="default"/>
      </w:rPr>
    </w:lvl>
    <w:lvl w:ilvl="4" w:tplc="0409000B">
      <w:start w:val="1"/>
      <w:numFmt w:val="bullet"/>
      <w:lvlText w:val=""/>
      <w:lvlJc w:val="left"/>
      <w:pPr>
        <w:ind w:left="2505" w:hanging="420"/>
      </w:pPr>
      <w:rPr>
        <w:rFonts w:ascii="Wingdings" w:hAnsi="Wingdings" w:hint="default"/>
      </w:rPr>
    </w:lvl>
    <w:lvl w:ilvl="5" w:tplc="0409000D">
      <w:start w:val="1"/>
      <w:numFmt w:val="bullet"/>
      <w:lvlText w:val=""/>
      <w:lvlJc w:val="left"/>
      <w:pPr>
        <w:ind w:left="2925" w:hanging="420"/>
      </w:pPr>
      <w:rPr>
        <w:rFonts w:ascii="Wingdings" w:hAnsi="Wingdings" w:hint="default"/>
      </w:rPr>
    </w:lvl>
    <w:lvl w:ilvl="6" w:tplc="04090001">
      <w:start w:val="1"/>
      <w:numFmt w:val="bullet"/>
      <w:lvlText w:val=""/>
      <w:lvlJc w:val="left"/>
      <w:pPr>
        <w:ind w:left="3345" w:hanging="420"/>
      </w:pPr>
      <w:rPr>
        <w:rFonts w:ascii="Wingdings" w:hAnsi="Wingdings" w:hint="default"/>
      </w:rPr>
    </w:lvl>
    <w:lvl w:ilvl="7" w:tplc="0409000B">
      <w:start w:val="1"/>
      <w:numFmt w:val="bullet"/>
      <w:lvlText w:val=""/>
      <w:lvlJc w:val="left"/>
      <w:pPr>
        <w:ind w:left="3765" w:hanging="420"/>
      </w:pPr>
      <w:rPr>
        <w:rFonts w:ascii="Wingdings" w:hAnsi="Wingdings" w:hint="default"/>
      </w:rPr>
    </w:lvl>
    <w:lvl w:ilvl="8" w:tplc="0409000D">
      <w:start w:val="1"/>
      <w:numFmt w:val="bullet"/>
      <w:lvlText w:val=""/>
      <w:lvlJc w:val="left"/>
      <w:pPr>
        <w:ind w:left="4185" w:hanging="420"/>
      </w:pPr>
      <w:rPr>
        <w:rFonts w:ascii="Wingdings" w:hAnsi="Wingdings" w:hint="default"/>
      </w:rPr>
    </w:lvl>
  </w:abstractNum>
  <w:abstractNum w:abstractNumId="7">
    <w:nsid w:val="185822B8"/>
    <w:multiLevelType w:val="hybridMultilevel"/>
    <w:tmpl w:val="3CFC0A3E"/>
    <w:lvl w:ilvl="0" w:tplc="A3DA7716">
      <w:start w:val="1"/>
      <w:numFmt w:val="decimalFullWidth"/>
      <w:lvlText w:val="(%1)"/>
      <w:lvlJc w:val="left"/>
      <w:pPr>
        <w:tabs>
          <w:tab w:val="num" w:pos="856"/>
        </w:tabs>
        <w:ind w:left="856" w:hanging="420"/>
      </w:pPr>
      <w:rPr>
        <w:rFonts w:cs="Times New Roman" w:hint="default"/>
      </w:rPr>
    </w:lvl>
    <w:lvl w:ilvl="1" w:tplc="04090017" w:tentative="1">
      <w:start w:val="1"/>
      <w:numFmt w:val="aiueoFullWidth"/>
      <w:lvlText w:val="(%2)"/>
      <w:lvlJc w:val="left"/>
      <w:pPr>
        <w:tabs>
          <w:tab w:val="num" w:pos="1094"/>
        </w:tabs>
        <w:ind w:left="1094" w:hanging="420"/>
      </w:pPr>
      <w:rPr>
        <w:rFonts w:cs="Times New Roman"/>
      </w:rPr>
    </w:lvl>
    <w:lvl w:ilvl="2" w:tplc="04090011" w:tentative="1">
      <w:start w:val="1"/>
      <w:numFmt w:val="decimalEnclosedCircle"/>
      <w:lvlText w:val="%3"/>
      <w:lvlJc w:val="left"/>
      <w:pPr>
        <w:tabs>
          <w:tab w:val="num" w:pos="1514"/>
        </w:tabs>
        <w:ind w:left="1514" w:hanging="420"/>
      </w:pPr>
      <w:rPr>
        <w:rFonts w:cs="Times New Roman"/>
      </w:rPr>
    </w:lvl>
    <w:lvl w:ilvl="3" w:tplc="0409000F" w:tentative="1">
      <w:start w:val="1"/>
      <w:numFmt w:val="decimal"/>
      <w:lvlText w:val="%4."/>
      <w:lvlJc w:val="left"/>
      <w:pPr>
        <w:tabs>
          <w:tab w:val="num" w:pos="1934"/>
        </w:tabs>
        <w:ind w:left="1934" w:hanging="420"/>
      </w:pPr>
      <w:rPr>
        <w:rFonts w:cs="Times New Roman"/>
      </w:rPr>
    </w:lvl>
    <w:lvl w:ilvl="4" w:tplc="04090017" w:tentative="1">
      <w:start w:val="1"/>
      <w:numFmt w:val="aiueoFullWidth"/>
      <w:lvlText w:val="(%5)"/>
      <w:lvlJc w:val="left"/>
      <w:pPr>
        <w:tabs>
          <w:tab w:val="num" w:pos="2354"/>
        </w:tabs>
        <w:ind w:left="2354" w:hanging="420"/>
      </w:pPr>
      <w:rPr>
        <w:rFonts w:cs="Times New Roman"/>
      </w:rPr>
    </w:lvl>
    <w:lvl w:ilvl="5" w:tplc="04090011" w:tentative="1">
      <w:start w:val="1"/>
      <w:numFmt w:val="decimalEnclosedCircle"/>
      <w:lvlText w:val="%6"/>
      <w:lvlJc w:val="left"/>
      <w:pPr>
        <w:tabs>
          <w:tab w:val="num" w:pos="2774"/>
        </w:tabs>
        <w:ind w:left="2774" w:hanging="420"/>
      </w:pPr>
      <w:rPr>
        <w:rFonts w:cs="Times New Roman"/>
      </w:rPr>
    </w:lvl>
    <w:lvl w:ilvl="6" w:tplc="0409000F" w:tentative="1">
      <w:start w:val="1"/>
      <w:numFmt w:val="decimal"/>
      <w:lvlText w:val="%7."/>
      <w:lvlJc w:val="left"/>
      <w:pPr>
        <w:tabs>
          <w:tab w:val="num" w:pos="3194"/>
        </w:tabs>
        <w:ind w:left="3194" w:hanging="420"/>
      </w:pPr>
      <w:rPr>
        <w:rFonts w:cs="Times New Roman"/>
      </w:rPr>
    </w:lvl>
    <w:lvl w:ilvl="7" w:tplc="04090017" w:tentative="1">
      <w:start w:val="1"/>
      <w:numFmt w:val="aiueoFullWidth"/>
      <w:lvlText w:val="(%8)"/>
      <w:lvlJc w:val="left"/>
      <w:pPr>
        <w:tabs>
          <w:tab w:val="num" w:pos="3614"/>
        </w:tabs>
        <w:ind w:left="3614" w:hanging="420"/>
      </w:pPr>
      <w:rPr>
        <w:rFonts w:cs="Times New Roman"/>
      </w:rPr>
    </w:lvl>
    <w:lvl w:ilvl="8" w:tplc="04090011" w:tentative="1">
      <w:start w:val="1"/>
      <w:numFmt w:val="decimalEnclosedCircle"/>
      <w:lvlText w:val="%9"/>
      <w:lvlJc w:val="left"/>
      <w:pPr>
        <w:tabs>
          <w:tab w:val="num" w:pos="4034"/>
        </w:tabs>
        <w:ind w:left="4034" w:hanging="420"/>
      </w:pPr>
      <w:rPr>
        <w:rFonts w:cs="Times New Roman"/>
      </w:rPr>
    </w:lvl>
  </w:abstractNum>
  <w:abstractNum w:abstractNumId="8">
    <w:nsid w:val="1B59582B"/>
    <w:multiLevelType w:val="hybridMultilevel"/>
    <w:tmpl w:val="F2426794"/>
    <w:lvl w:ilvl="0" w:tplc="5B1812C8">
      <w:start w:val="1"/>
      <w:numFmt w:val="decimalFullWidth"/>
      <w:lvlText w:val="(%1)"/>
      <w:lvlJc w:val="left"/>
      <w:pPr>
        <w:tabs>
          <w:tab w:val="num" w:pos="160"/>
        </w:tabs>
        <w:ind w:left="160" w:hanging="36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9">
    <w:nsid w:val="20BA356A"/>
    <w:multiLevelType w:val="hybridMultilevel"/>
    <w:tmpl w:val="2A10213A"/>
    <w:lvl w:ilvl="0" w:tplc="0E96D35C">
      <w:start w:val="1"/>
      <w:numFmt w:val="decimalFullWidth"/>
      <w:lvlText w:val="第%1条"/>
      <w:lvlJc w:val="left"/>
      <w:pPr>
        <w:tabs>
          <w:tab w:val="num" w:pos="521"/>
        </w:tabs>
        <w:ind w:left="521" w:hanging="720"/>
      </w:pPr>
      <w:rPr>
        <w:rFonts w:cs="Times New Roman" w:hint="default"/>
      </w:rPr>
    </w:lvl>
    <w:lvl w:ilvl="1" w:tplc="04090017" w:tentative="1">
      <w:start w:val="1"/>
      <w:numFmt w:val="aiueoFullWidth"/>
      <w:lvlText w:val="(%2)"/>
      <w:lvlJc w:val="left"/>
      <w:pPr>
        <w:tabs>
          <w:tab w:val="num" w:pos="641"/>
        </w:tabs>
        <w:ind w:left="641" w:hanging="420"/>
      </w:pPr>
      <w:rPr>
        <w:rFonts w:cs="Times New Roman"/>
      </w:rPr>
    </w:lvl>
    <w:lvl w:ilvl="2" w:tplc="04090011" w:tentative="1">
      <w:start w:val="1"/>
      <w:numFmt w:val="decimalEnclosedCircle"/>
      <w:lvlText w:val="%3"/>
      <w:lvlJc w:val="left"/>
      <w:pPr>
        <w:tabs>
          <w:tab w:val="num" w:pos="1061"/>
        </w:tabs>
        <w:ind w:left="1061" w:hanging="420"/>
      </w:pPr>
      <w:rPr>
        <w:rFonts w:cs="Times New Roman"/>
      </w:rPr>
    </w:lvl>
    <w:lvl w:ilvl="3" w:tplc="0409000F" w:tentative="1">
      <w:start w:val="1"/>
      <w:numFmt w:val="decimal"/>
      <w:lvlText w:val="%4."/>
      <w:lvlJc w:val="left"/>
      <w:pPr>
        <w:tabs>
          <w:tab w:val="num" w:pos="1481"/>
        </w:tabs>
        <w:ind w:left="1481" w:hanging="420"/>
      </w:pPr>
      <w:rPr>
        <w:rFonts w:cs="Times New Roman"/>
      </w:rPr>
    </w:lvl>
    <w:lvl w:ilvl="4" w:tplc="04090017" w:tentative="1">
      <w:start w:val="1"/>
      <w:numFmt w:val="aiueoFullWidth"/>
      <w:lvlText w:val="(%5)"/>
      <w:lvlJc w:val="left"/>
      <w:pPr>
        <w:tabs>
          <w:tab w:val="num" w:pos="1901"/>
        </w:tabs>
        <w:ind w:left="1901" w:hanging="420"/>
      </w:pPr>
      <w:rPr>
        <w:rFonts w:cs="Times New Roman"/>
      </w:rPr>
    </w:lvl>
    <w:lvl w:ilvl="5" w:tplc="04090011" w:tentative="1">
      <w:start w:val="1"/>
      <w:numFmt w:val="decimalEnclosedCircle"/>
      <w:lvlText w:val="%6"/>
      <w:lvlJc w:val="left"/>
      <w:pPr>
        <w:tabs>
          <w:tab w:val="num" w:pos="2321"/>
        </w:tabs>
        <w:ind w:left="2321" w:hanging="420"/>
      </w:pPr>
      <w:rPr>
        <w:rFonts w:cs="Times New Roman"/>
      </w:rPr>
    </w:lvl>
    <w:lvl w:ilvl="6" w:tplc="0409000F" w:tentative="1">
      <w:start w:val="1"/>
      <w:numFmt w:val="decimal"/>
      <w:lvlText w:val="%7."/>
      <w:lvlJc w:val="left"/>
      <w:pPr>
        <w:tabs>
          <w:tab w:val="num" w:pos="2741"/>
        </w:tabs>
        <w:ind w:left="2741" w:hanging="420"/>
      </w:pPr>
      <w:rPr>
        <w:rFonts w:cs="Times New Roman"/>
      </w:rPr>
    </w:lvl>
    <w:lvl w:ilvl="7" w:tplc="04090017" w:tentative="1">
      <w:start w:val="1"/>
      <w:numFmt w:val="aiueoFullWidth"/>
      <w:lvlText w:val="(%8)"/>
      <w:lvlJc w:val="left"/>
      <w:pPr>
        <w:tabs>
          <w:tab w:val="num" w:pos="3161"/>
        </w:tabs>
        <w:ind w:left="3161" w:hanging="420"/>
      </w:pPr>
      <w:rPr>
        <w:rFonts w:cs="Times New Roman"/>
      </w:rPr>
    </w:lvl>
    <w:lvl w:ilvl="8" w:tplc="04090011" w:tentative="1">
      <w:start w:val="1"/>
      <w:numFmt w:val="decimalEnclosedCircle"/>
      <w:lvlText w:val="%9"/>
      <w:lvlJc w:val="left"/>
      <w:pPr>
        <w:tabs>
          <w:tab w:val="num" w:pos="3581"/>
        </w:tabs>
        <w:ind w:left="3581" w:hanging="420"/>
      </w:pPr>
      <w:rPr>
        <w:rFonts w:cs="Times New Roman"/>
      </w:rPr>
    </w:lvl>
  </w:abstractNum>
  <w:abstractNum w:abstractNumId="10">
    <w:nsid w:val="22915961"/>
    <w:multiLevelType w:val="hybridMultilevel"/>
    <w:tmpl w:val="9D1E0EF8"/>
    <w:lvl w:ilvl="0" w:tplc="42B46434">
      <w:start w:val="1"/>
      <w:numFmt w:val="decimal"/>
      <w:lvlText w:val="第%1条"/>
      <w:lvlJc w:val="left"/>
      <w:pPr>
        <w:tabs>
          <w:tab w:val="num" w:pos="730"/>
        </w:tabs>
        <w:ind w:left="730" w:hanging="930"/>
      </w:pPr>
      <w:rPr>
        <w:rFonts w:cs="Times New Roman" w:hint="default"/>
      </w:rPr>
    </w:lvl>
    <w:lvl w:ilvl="1" w:tplc="04090017" w:tentative="1">
      <w:start w:val="1"/>
      <w:numFmt w:val="aiueoFullWidth"/>
      <w:lvlText w:val="(%2)"/>
      <w:lvlJc w:val="left"/>
      <w:pPr>
        <w:tabs>
          <w:tab w:val="num" w:pos="640"/>
        </w:tabs>
        <w:ind w:left="640" w:hanging="420"/>
      </w:pPr>
      <w:rPr>
        <w:rFonts w:cs="Times New Roman"/>
      </w:rPr>
    </w:lvl>
    <w:lvl w:ilvl="2" w:tplc="04090011" w:tentative="1">
      <w:start w:val="1"/>
      <w:numFmt w:val="decimalEnclosedCircle"/>
      <w:lvlText w:val="%3"/>
      <w:lvlJc w:val="left"/>
      <w:pPr>
        <w:tabs>
          <w:tab w:val="num" w:pos="1060"/>
        </w:tabs>
        <w:ind w:left="1060" w:hanging="420"/>
      </w:pPr>
      <w:rPr>
        <w:rFonts w:cs="Times New Roman"/>
      </w:rPr>
    </w:lvl>
    <w:lvl w:ilvl="3" w:tplc="0409000F" w:tentative="1">
      <w:start w:val="1"/>
      <w:numFmt w:val="decimal"/>
      <w:lvlText w:val="%4."/>
      <w:lvlJc w:val="left"/>
      <w:pPr>
        <w:tabs>
          <w:tab w:val="num" w:pos="1480"/>
        </w:tabs>
        <w:ind w:left="1480" w:hanging="420"/>
      </w:pPr>
      <w:rPr>
        <w:rFonts w:cs="Times New Roman"/>
      </w:rPr>
    </w:lvl>
    <w:lvl w:ilvl="4" w:tplc="04090017" w:tentative="1">
      <w:start w:val="1"/>
      <w:numFmt w:val="aiueoFullWidth"/>
      <w:lvlText w:val="(%5)"/>
      <w:lvlJc w:val="left"/>
      <w:pPr>
        <w:tabs>
          <w:tab w:val="num" w:pos="1900"/>
        </w:tabs>
        <w:ind w:left="1900" w:hanging="420"/>
      </w:pPr>
      <w:rPr>
        <w:rFonts w:cs="Times New Roman"/>
      </w:rPr>
    </w:lvl>
    <w:lvl w:ilvl="5" w:tplc="04090011" w:tentative="1">
      <w:start w:val="1"/>
      <w:numFmt w:val="decimalEnclosedCircle"/>
      <w:lvlText w:val="%6"/>
      <w:lvlJc w:val="left"/>
      <w:pPr>
        <w:tabs>
          <w:tab w:val="num" w:pos="2320"/>
        </w:tabs>
        <w:ind w:left="2320" w:hanging="420"/>
      </w:pPr>
      <w:rPr>
        <w:rFonts w:cs="Times New Roman"/>
      </w:rPr>
    </w:lvl>
    <w:lvl w:ilvl="6" w:tplc="0409000F" w:tentative="1">
      <w:start w:val="1"/>
      <w:numFmt w:val="decimal"/>
      <w:lvlText w:val="%7."/>
      <w:lvlJc w:val="left"/>
      <w:pPr>
        <w:tabs>
          <w:tab w:val="num" w:pos="2740"/>
        </w:tabs>
        <w:ind w:left="2740" w:hanging="420"/>
      </w:pPr>
      <w:rPr>
        <w:rFonts w:cs="Times New Roman"/>
      </w:rPr>
    </w:lvl>
    <w:lvl w:ilvl="7" w:tplc="04090017" w:tentative="1">
      <w:start w:val="1"/>
      <w:numFmt w:val="aiueoFullWidth"/>
      <w:lvlText w:val="(%8)"/>
      <w:lvlJc w:val="left"/>
      <w:pPr>
        <w:tabs>
          <w:tab w:val="num" w:pos="3160"/>
        </w:tabs>
        <w:ind w:left="3160" w:hanging="420"/>
      </w:pPr>
      <w:rPr>
        <w:rFonts w:cs="Times New Roman"/>
      </w:rPr>
    </w:lvl>
    <w:lvl w:ilvl="8" w:tplc="04090011" w:tentative="1">
      <w:start w:val="1"/>
      <w:numFmt w:val="decimalEnclosedCircle"/>
      <w:lvlText w:val="%9"/>
      <w:lvlJc w:val="left"/>
      <w:pPr>
        <w:tabs>
          <w:tab w:val="num" w:pos="3580"/>
        </w:tabs>
        <w:ind w:left="3580" w:hanging="420"/>
      </w:pPr>
      <w:rPr>
        <w:rFonts w:cs="Times New Roman"/>
      </w:rPr>
    </w:lvl>
  </w:abstractNum>
  <w:abstractNum w:abstractNumId="11">
    <w:nsid w:val="252710AC"/>
    <w:multiLevelType w:val="hybridMultilevel"/>
    <w:tmpl w:val="45367D0A"/>
    <w:lvl w:ilvl="0" w:tplc="2A8CB384">
      <w:start w:val="6"/>
      <w:numFmt w:val="decimalFullWidth"/>
      <w:lvlText w:val="第%1条"/>
      <w:lvlJc w:val="left"/>
      <w:pPr>
        <w:tabs>
          <w:tab w:val="num" w:pos="714"/>
        </w:tabs>
        <w:ind w:left="714" w:hanging="900"/>
      </w:pPr>
      <w:rPr>
        <w:rFonts w:cs="Times New Roman" w:hint="default"/>
        <w:b/>
      </w:rPr>
    </w:lvl>
    <w:lvl w:ilvl="1" w:tplc="04090017" w:tentative="1">
      <w:start w:val="1"/>
      <w:numFmt w:val="aiueoFullWidth"/>
      <w:lvlText w:val="(%2)"/>
      <w:lvlJc w:val="left"/>
      <w:pPr>
        <w:tabs>
          <w:tab w:val="num" w:pos="654"/>
        </w:tabs>
        <w:ind w:left="654" w:hanging="420"/>
      </w:pPr>
      <w:rPr>
        <w:rFonts w:cs="Times New Roman"/>
      </w:rPr>
    </w:lvl>
    <w:lvl w:ilvl="2" w:tplc="04090011" w:tentative="1">
      <w:start w:val="1"/>
      <w:numFmt w:val="decimalEnclosedCircle"/>
      <w:lvlText w:val="%3"/>
      <w:lvlJc w:val="left"/>
      <w:pPr>
        <w:tabs>
          <w:tab w:val="num" w:pos="1074"/>
        </w:tabs>
        <w:ind w:left="1074" w:hanging="420"/>
      </w:pPr>
      <w:rPr>
        <w:rFonts w:cs="Times New Roman"/>
      </w:rPr>
    </w:lvl>
    <w:lvl w:ilvl="3" w:tplc="0409000F" w:tentative="1">
      <w:start w:val="1"/>
      <w:numFmt w:val="decimal"/>
      <w:lvlText w:val="%4."/>
      <w:lvlJc w:val="left"/>
      <w:pPr>
        <w:tabs>
          <w:tab w:val="num" w:pos="1494"/>
        </w:tabs>
        <w:ind w:left="1494" w:hanging="420"/>
      </w:pPr>
      <w:rPr>
        <w:rFonts w:cs="Times New Roman"/>
      </w:rPr>
    </w:lvl>
    <w:lvl w:ilvl="4" w:tplc="04090017" w:tentative="1">
      <w:start w:val="1"/>
      <w:numFmt w:val="aiueoFullWidth"/>
      <w:lvlText w:val="(%5)"/>
      <w:lvlJc w:val="left"/>
      <w:pPr>
        <w:tabs>
          <w:tab w:val="num" w:pos="1914"/>
        </w:tabs>
        <w:ind w:left="1914" w:hanging="420"/>
      </w:pPr>
      <w:rPr>
        <w:rFonts w:cs="Times New Roman"/>
      </w:rPr>
    </w:lvl>
    <w:lvl w:ilvl="5" w:tplc="04090011" w:tentative="1">
      <w:start w:val="1"/>
      <w:numFmt w:val="decimalEnclosedCircle"/>
      <w:lvlText w:val="%6"/>
      <w:lvlJc w:val="left"/>
      <w:pPr>
        <w:tabs>
          <w:tab w:val="num" w:pos="2334"/>
        </w:tabs>
        <w:ind w:left="2334" w:hanging="420"/>
      </w:pPr>
      <w:rPr>
        <w:rFonts w:cs="Times New Roman"/>
      </w:rPr>
    </w:lvl>
    <w:lvl w:ilvl="6" w:tplc="0409000F" w:tentative="1">
      <w:start w:val="1"/>
      <w:numFmt w:val="decimal"/>
      <w:lvlText w:val="%7."/>
      <w:lvlJc w:val="left"/>
      <w:pPr>
        <w:tabs>
          <w:tab w:val="num" w:pos="2754"/>
        </w:tabs>
        <w:ind w:left="2754" w:hanging="420"/>
      </w:pPr>
      <w:rPr>
        <w:rFonts w:cs="Times New Roman"/>
      </w:rPr>
    </w:lvl>
    <w:lvl w:ilvl="7" w:tplc="04090017" w:tentative="1">
      <w:start w:val="1"/>
      <w:numFmt w:val="aiueoFullWidth"/>
      <w:lvlText w:val="(%8)"/>
      <w:lvlJc w:val="left"/>
      <w:pPr>
        <w:tabs>
          <w:tab w:val="num" w:pos="3174"/>
        </w:tabs>
        <w:ind w:left="3174" w:hanging="420"/>
      </w:pPr>
      <w:rPr>
        <w:rFonts w:cs="Times New Roman"/>
      </w:rPr>
    </w:lvl>
    <w:lvl w:ilvl="8" w:tplc="04090011" w:tentative="1">
      <w:start w:val="1"/>
      <w:numFmt w:val="decimalEnclosedCircle"/>
      <w:lvlText w:val="%9"/>
      <w:lvlJc w:val="left"/>
      <w:pPr>
        <w:tabs>
          <w:tab w:val="num" w:pos="3594"/>
        </w:tabs>
        <w:ind w:left="3594" w:hanging="420"/>
      </w:pPr>
      <w:rPr>
        <w:rFonts w:cs="Times New Roman"/>
      </w:rPr>
    </w:lvl>
  </w:abstractNum>
  <w:abstractNum w:abstractNumId="12">
    <w:nsid w:val="26DD2A06"/>
    <w:multiLevelType w:val="hybridMultilevel"/>
    <w:tmpl w:val="A4C81B38"/>
    <w:lvl w:ilvl="0" w:tplc="93D01C0E">
      <w:start w:val="1"/>
      <w:numFmt w:val="decimalFullWidth"/>
      <w:lvlText w:val="(%1)"/>
      <w:lvlJc w:val="left"/>
      <w:pPr>
        <w:tabs>
          <w:tab w:val="num" w:pos="704"/>
        </w:tabs>
        <w:ind w:left="704" w:hanging="450"/>
      </w:pPr>
      <w:rPr>
        <w:rFonts w:cs="Times New Roman" w:hint="default"/>
      </w:rPr>
    </w:lvl>
    <w:lvl w:ilvl="1" w:tplc="04090017" w:tentative="1">
      <w:start w:val="1"/>
      <w:numFmt w:val="aiueoFullWidth"/>
      <w:lvlText w:val="(%2)"/>
      <w:lvlJc w:val="left"/>
      <w:pPr>
        <w:tabs>
          <w:tab w:val="num" w:pos="1094"/>
        </w:tabs>
        <w:ind w:left="1094" w:hanging="420"/>
      </w:pPr>
      <w:rPr>
        <w:rFonts w:cs="Times New Roman"/>
      </w:rPr>
    </w:lvl>
    <w:lvl w:ilvl="2" w:tplc="04090011" w:tentative="1">
      <w:start w:val="1"/>
      <w:numFmt w:val="decimalEnclosedCircle"/>
      <w:lvlText w:val="%3"/>
      <w:lvlJc w:val="left"/>
      <w:pPr>
        <w:tabs>
          <w:tab w:val="num" w:pos="1514"/>
        </w:tabs>
        <w:ind w:left="1514" w:hanging="420"/>
      </w:pPr>
      <w:rPr>
        <w:rFonts w:cs="Times New Roman"/>
      </w:rPr>
    </w:lvl>
    <w:lvl w:ilvl="3" w:tplc="0409000F" w:tentative="1">
      <w:start w:val="1"/>
      <w:numFmt w:val="decimal"/>
      <w:lvlText w:val="%4."/>
      <w:lvlJc w:val="left"/>
      <w:pPr>
        <w:tabs>
          <w:tab w:val="num" w:pos="1934"/>
        </w:tabs>
        <w:ind w:left="1934" w:hanging="420"/>
      </w:pPr>
      <w:rPr>
        <w:rFonts w:cs="Times New Roman"/>
      </w:rPr>
    </w:lvl>
    <w:lvl w:ilvl="4" w:tplc="04090017" w:tentative="1">
      <w:start w:val="1"/>
      <w:numFmt w:val="aiueoFullWidth"/>
      <w:lvlText w:val="(%5)"/>
      <w:lvlJc w:val="left"/>
      <w:pPr>
        <w:tabs>
          <w:tab w:val="num" w:pos="2354"/>
        </w:tabs>
        <w:ind w:left="2354" w:hanging="420"/>
      </w:pPr>
      <w:rPr>
        <w:rFonts w:cs="Times New Roman"/>
      </w:rPr>
    </w:lvl>
    <w:lvl w:ilvl="5" w:tplc="04090011" w:tentative="1">
      <w:start w:val="1"/>
      <w:numFmt w:val="decimalEnclosedCircle"/>
      <w:lvlText w:val="%6"/>
      <w:lvlJc w:val="left"/>
      <w:pPr>
        <w:tabs>
          <w:tab w:val="num" w:pos="2774"/>
        </w:tabs>
        <w:ind w:left="2774" w:hanging="420"/>
      </w:pPr>
      <w:rPr>
        <w:rFonts w:cs="Times New Roman"/>
      </w:rPr>
    </w:lvl>
    <w:lvl w:ilvl="6" w:tplc="0409000F" w:tentative="1">
      <w:start w:val="1"/>
      <w:numFmt w:val="decimal"/>
      <w:lvlText w:val="%7."/>
      <w:lvlJc w:val="left"/>
      <w:pPr>
        <w:tabs>
          <w:tab w:val="num" w:pos="3194"/>
        </w:tabs>
        <w:ind w:left="3194" w:hanging="420"/>
      </w:pPr>
      <w:rPr>
        <w:rFonts w:cs="Times New Roman"/>
      </w:rPr>
    </w:lvl>
    <w:lvl w:ilvl="7" w:tplc="04090017" w:tentative="1">
      <w:start w:val="1"/>
      <w:numFmt w:val="aiueoFullWidth"/>
      <w:lvlText w:val="(%8)"/>
      <w:lvlJc w:val="left"/>
      <w:pPr>
        <w:tabs>
          <w:tab w:val="num" w:pos="3614"/>
        </w:tabs>
        <w:ind w:left="3614" w:hanging="420"/>
      </w:pPr>
      <w:rPr>
        <w:rFonts w:cs="Times New Roman"/>
      </w:rPr>
    </w:lvl>
    <w:lvl w:ilvl="8" w:tplc="04090011" w:tentative="1">
      <w:start w:val="1"/>
      <w:numFmt w:val="decimalEnclosedCircle"/>
      <w:lvlText w:val="%9"/>
      <w:lvlJc w:val="left"/>
      <w:pPr>
        <w:tabs>
          <w:tab w:val="num" w:pos="4034"/>
        </w:tabs>
        <w:ind w:left="4034" w:hanging="420"/>
      </w:pPr>
      <w:rPr>
        <w:rFonts w:cs="Times New Roman"/>
      </w:rPr>
    </w:lvl>
  </w:abstractNum>
  <w:abstractNum w:abstractNumId="13">
    <w:nsid w:val="2C5316D8"/>
    <w:multiLevelType w:val="hybridMultilevel"/>
    <w:tmpl w:val="27DA55DC"/>
    <w:lvl w:ilvl="0" w:tplc="B27827B4">
      <w:start w:val="1"/>
      <w:numFmt w:val="decimalFullWidth"/>
      <w:lvlText w:val="(%1)"/>
      <w:lvlJc w:val="left"/>
      <w:pPr>
        <w:tabs>
          <w:tab w:val="num" w:pos="280"/>
        </w:tabs>
        <w:ind w:left="280" w:hanging="480"/>
      </w:pPr>
      <w:rPr>
        <w:rFonts w:cs="Times New Roman"/>
      </w:rPr>
    </w:lvl>
    <w:lvl w:ilvl="1" w:tplc="36E094FE">
      <w:start w:val="7"/>
      <w:numFmt w:val="decimalFullWidth"/>
      <w:lvlText w:val="第%2条"/>
      <w:lvlJc w:val="left"/>
      <w:pPr>
        <w:tabs>
          <w:tab w:val="num" w:pos="940"/>
        </w:tabs>
        <w:ind w:left="940" w:hanging="72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4">
    <w:nsid w:val="2DC771D6"/>
    <w:multiLevelType w:val="hybridMultilevel"/>
    <w:tmpl w:val="198EB346"/>
    <w:lvl w:ilvl="0" w:tplc="62E8E448">
      <w:start w:val="1"/>
      <w:numFmt w:val="decimalFullWidth"/>
      <w:lvlText w:val="第%1条"/>
      <w:lvlJc w:val="left"/>
      <w:pPr>
        <w:tabs>
          <w:tab w:val="num" w:pos="626"/>
        </w:tabs>
        <w:ind w:left="626" w:hanging="825"/>
      </w:pPr>
      <w:rPr>
        <w:rFonts w:cs="Times New Roman" w:hint="default"/>
      </w:rPr>
    </w:lvl>
    <w:lvl w:ilvl="1" w:tplc="04090017" w:tentative="1">
      <w:start w:val="1"/>
      <w:numFmt w:val="aiueoFullWidth"/>
      <w:lvlText w:val="(%2)"/>
      <w:lvlJc w:val="left"/>
      <w:pPr>
        <w:tabs>
          <w:tab w:val="num" w:pos="641"/>
        </w:tabs>
        <w:ind w:left="641" w:hanging="420"/>
      </w:pPr>
      <w:rPr>
        <w:rFonts w:cs="Times New Roman"/>
      </w:rPr>
    </w:lvl>
    <w:lvl w:ilvl="2" w:tplc="04090011" w:tentative="1">
      <w:start w:val="1"/>
      <w:numFmt w:val="decimalEnclosedCircle"/>
      <w:lvlText w:val="%3"/>
      <w:lvlJc w:val="left"/>
      <w:pPr>
        <w:tabs>
          <w:tab w:val="num" w:pos="1061"/>
        </w:tabs>
        <w:ind w:left="1061" w:hanging="420"/>
      </w:pPr>
      <w:rPr>
        <w:rFonts w:cs="Times New Roman"/>
      </w:rPr>
    </w:lvl>
    <w:lvl w:ilvl="3" w:tplc="0409000F" w:tentative="1">
      <w:start w:val="1"/>
      <w:numFmt w:val="decimal"/>
      <w:lvlText w:val="%4."/>
      <w:lvlJc w:val="left"/>
      <w:pPr>
        <w:tabs>
          <w:tab w:val="num" w:pos="1481"/>
        </w:tabs>
        <w:ind w:left="1481" w:hanging="420"/>
      </w:pPr>
      <w:rPr>
        <w:rFonts w:cs="Times New Roman"/>
      </w:rPr>
    </w:lvl>
    <w:lvl w:ilvl="4" w:tplc="04090017" w:tentative="1">
      <w:start w:val="1"/>
      <w:numFmt w:val="aiueoFullWidth"/>
      <w:lvlText w:val="(%5)"/>
      <w:lvlJc w:val="left"/>
      <w:pPr>
        <w:tabs>
          <w:tab w:val="num" w:pos="1901"/>
        </w:tabs>
        <w:ind w:left="1901" w:hanging="420"/>
      </w:pPr>
      <w:rPr>
        <w:rFonts w:cs="Times New Roman"/>
      </w:rPr>
    </w:lvl>
    <w:lvl w:ilvl="5" w:tplc="04090011" w:tentative="1">
      <w:start w:val="1"/>
      <w:numFmt w:val="decimalEnclosedCircle"/>
      <w:lvlText w:val="%6"/>
      <w:lvlJc w:val="left"/>
      <w:pPr>
        <w:tabs>
          <w:tab w:val="num" w:pos="2321"/>
        </w:tabs>
        <w:ind w:left="2321" w:hanging="420"/>
      </w:pPr>
      <w:rPr>
        <w:rFonts w:cs="Times New Roman"/>
      </w:rPr>
    </w:lvl>
    <w:lvl w:ilvl="6" w:tplc="0409000F" w:tentative="1">
      <w:start w:val="1"/>
      <w:numFmt w:val="decimal"/>
      <w:lvlText w:val="%7."/>
      <w:lvlJc w:val="left"/>
      <w:pPr>
        <w:tabs>
          <w:tab w:val="num" w:pos="2741"/>
        </w:tabs>
        <w:ind w:left="2741" w:hanging="420"/>
      </w:pPr>
      <w:rPr>
        <w:rFonts w:cs="Times New Roman"/>
      </w:rPr>
    </w:lvl>
    <w:lvl w:ilvl="7" w:tplc="04090017" w:tentative="1">
      <w:start w:val="1"/>
      <w:numFmt w:val="aiueoFullWidth"/>
      <w:lvlText w:val="(%8)"/>
      <w:lvlJc w:val="left"/>
      <w:pPr>
        <w:tabs>
          <w:tab w:val="num" w:pos="3161"/>
        </w:tabs>
        <w:ind w:left="3161" w:hanging="420"/>
      </w:pPr>
      <w:rPr>
        <w:rFonts w:cs="Times New Roman"/>
      </w:rPr>
    </w:lvl>
    <w:lvl w:ilvl="8" w:tplc="04090011" w:tentative="1">
      <w:start w:val="1"/>
      <w:numFmt w:val="decimalEnclosedCircle"/>
      <w:lvlText w:val="%9"/>
      <w:lvlJc w:val="left"/>
      <w:pPr>
        <w:tabs>
          <w:tab w:val="num" w:pos="3581"/>
        </w:tabs>
        <w:ind w:left="3581" w:hanging="420"/>
      </w:pPr>
      <w:rPr>
        <w:rFonts w:cs="Times New Roman"/>
      </w:rPr>
    </w:lvl>
  </w:abstractNum>
  <w:abstractNum w:abstractNumId="15">
    <w:nsid w:val="31F8370E"/>
    <w:multiLevelType w:val="hybridMultilevel"/>
    <w:tmpl w:val="03CC10A4"/>
    <w:lvl w:ilvl="0" w:tplc="2C10D01A">
      <w:start w:val="1"/>
      <w:numFmt w:val="decimalFullWidth"/>
      <w:lvlText w:val="(%1)"/>
      <w:lvlJc w:val="left"/>
      <w:pPr>
        <w:tabs>
          <w:tab w:val="num" w:pos="160"/>
        </w:tabs>
        <w:ind w:left="160" w:hanging="36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6">
    <w:nsid w:val="337D09E3"/>
    <w:multiLevelType w:val="hybridMultilevel"/>
    <w:tmpl w:val="763C5738"/>
    <w:lvl w:ilvl="0" w:tplc="5372AD44">
      <w:start w:val="1"/>
      <w:numFmt w:val="decimalFullWidth"/>
      <w:lvlText w:val="(%1)"/>
      <w:lvlJc w:val="left"/>
      <w:pPr>
        <w:tabs>
          <w:tab w:val="num" w:pos="1680"/>
        </w:tabs>
        <w:ind w:left="1680" w:hanging="48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7">
    <w:nsid w:val="35DF74FE"/>
    <w:multiLevelType w:val="hybridMultilevel"/>
    <w:tmpl w:val="B05AF80E"/>
    <w:lvl w:ilvl="0" w:tplc="9E7A4A8E">
      <w:start w:val="1"/>
      <w:numFmt w:val="decimalFullWidth"/>
      <w:lvlText w:val="(%1)"/>
      <w:lvlJc w:val="left"/>
      <w:pPr>
        <w:tabs>
          <w:tab w:val="num" w:pos="250"/>
        </w:tabs>
        <w:ind w:left="250" w:hanging="450"/>
      </w:pPr>
      <w:rPr>
        <w:rFonts w:cs="Times New Roman" w:hint="default"/>
      </w:rPr>
    </w:lvl>
    <w:lvl w:ilvl="1" w:tplc="04090017" w:tentative="1">
      <w:start w:val="1"/>
      <w:numFmt w:val="aiueoFullWidth"/>
      <w:lvlText w:val="(%2)"/>
      <w:lvlJc w:val="left"/>
      <w:pPr>
        <w:tabs>
          <w:tab w:val="num" w:pos="640"/>
        </w:tabs>
        <w:ind w:left="640" w:hanging="420"/>
      </w:pPr>
      <w:rPr>
        <w:rFonts w:cs="Times New Roman"/>
      </w:rPr>
    </w:lvl>
    <w:lvl w:ilvl="2" w:tplc="04090011" w:tentative="1">
      <w:start w:val="1"/>
      <w:numFmt w:val="decimalEnclosedCircle"/>
      <w:lvlText w:val="%3"/>
      <w:lvlJc w:val="left"/>
      <w:pPr>
        <w:tabs>
          <w:tab w:val="num" w:pos="1060"/>
        </w:tabs>
        <w:ind w:left="1060" w:hanging="420"/>
      </w:pPr>
      <w:rPr>
        <w:rFonts w:cs="Times New Roman"/>
      </w:rPr>
    </w:lvl>
    <w:lvl w:ilvl="3" w:tplc="0409000F" w:tentative="1">
      <w:start w:val="1"/>
      <w:numFmt w:val="decimal"/>
      <w:lvlText w:val="%4."/>
      <w:lvlJc w:val="left"/>
      <w:pPr>
        <w:tabs>
          <w:tab w:val="num" w:pos="1480"/>
        </w:tabs>
        <w:ind w:left="1480" w:hanging="420"/>
      </w:pPr>
      <w:rPr>
        <w:rFonts w:cs="Times New Roman"/>
      </w:rPr>
    </w:lvl>
    <w:lvl w:ilvl="4" w:tplc="04090017" w:tentative="1">
      <w:start w:val="1"/>
      <w:numFmt w:val="aiueoFullWidth"/>
      <w:lvlText w:val="(%5)"/>
      <w:lvlJc w:val="left"/>
      <w:pPr>
        <w:tabs>
          <w:tab w:val="num" w:pos="1900"/>
        </w:tabs>
        <w:ind w:left="1900" w:hanging="420"/>
      </w:pPr>
      <w:rPr>
        <w:rFonts w:cs="Times New Roman"/>
      </w:rPr>
    </w:lvl>
    <w:lvl w:ilvl="5" w:tplc="04090011" w:tentative="1">
      <w:start w:val="1"/>
      <w:numFmt w:val="decimalEnclosedCircle"/>
      <w:lvlText w:val="%6"/>
      <w:lvlJc w:val="left"/>
      <w:pPr>
        <w:tabs>
          <w:tab w:val="num" w:pos="2320"/>
        </w:tabs>
        <w:ind w:left="2320" w:hanging="420"/>
      </w:pPr>
      <w:rPr>
        <w:rFonts w:cs="Times New Roman"/>
      </w:rPr>
    </w:lvl>
    <w:lvl w:ilvl="6" w:tplc="0409000F" w:tentative="1">
      <w:start w:val="1"/>
      <w:numFmt w:val="decimal"/>
      <w:lvlText w:val="%7."/>
      <w:lvlJc w:val="left"/>
      <w:pPr>
        <w:tabs>
          <w:tab w:val="num" w:pos="2740"/>
        </w:tabs>
        <w:ind w:left="2740" w:hanging="420"/>
      </w:pPr>
      <w:rPr>
        <w:rFonts w:cs="Times New Roman"/>
      </w:rPr>
    </w:lvl>
    <w:lvl w:ilvl="7" w:tplc="04090017" w:tentative="1">
      <w:start w:val="1"/>
      <w:numFmt w:val="aiueoFullWidth"/>
      <w:lvlText w:val="(%8)"/>
      <w:lvlJc w:val="left"/>
      <w:pPr>
        <w:tabs>
          <w:tab w:val="num" w:pos="3160"/>
        </w:tabs>
        <w:ind w:left="3160" w:hanging="420"/>
      </w:pPr>
      <w:rPr>
        <w:rFonts w:cs="Times New Roman"/>
      </w:rPr>
    </w:lvl>
    <w:lvl w:ilvl="8" w:tplc="04090011" w:tentative="1">
      <w:start w:val="1"/>
      <w:numFmt w:val="decimalEnclosedCircle"/>
      <w:lvlText w:val="%9"/>
      <w:lvlJc w:val="left"/>
      <w:pPr>
        <w:tabs>
          <w:tab w:val="num" w:pos="3580"/>
        </w:tabs>
        <w:ind w:left="3580" w:hanging="420"/>
      </w:pPr>
      <w:rPr>
        <w:rFonts w:cs="Times New Roman"/>
      </w:rPr>
    </w:lvl>
  </w:abstractNum>
  <w:abstractNum w:abstractNumId="18">
    <w:nsid w:val="37933D11"/>
    <w:multiLevelType w:val="singleLevel"/>
    <w:tmpl w:val="F4AE55E0"/>
    <w:lvl w:ilvl="0">
      <w:start w:val="3"/>
      <w:numFmt w:val="decimalFullWidth"/>
      <w:lvlText w:val="第%1条"/>
      <w:lvlJc w:val="left"/>
      <w:pPr>
        <w:tabs>
          <w:tab w:val="num" w:pos="870"/>
        </w:tabs>
        <w:ind w:left="870" w:hanging="870"/>
      </w:pPr>
      <w:rPr>
        <w:rFonts w:cs="Times New Roman" w:hint="eastAsia"/>
      </w:rPr>
    </w:lvl>
  </w:abstractNum>
  <w:abstractNum w:abstractNumId="19">
    <w:nsid w:val="405C4D92"/>
    <w:multiLevelType w:val="hybridMultilevel"/>
    <w:tmpl w:val="2B6EA040"/>
    <w:lvl w:ilvl="0" w:tplc="B78891B4">
      <w:start w:val="12"/>
      <w:numFmt w:val="decimalFullWidth"/>
      <w:lvlText w:val="第%1条"/>
      <w:lvlJc w:val="left"/>
      <w:pPr>
        <w:tabs>
          <w:tab w:val="num" w:pos="985"/>
        </w:tabs>
        <w:ind w:left="985" w:hanging="1185"/>
      </w:pPr>
      <w:rPr>
        <w:rFonts w:cs="Times New Roman"/>
        <w:b/>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20">
    <w:nsid w:val="48D54E0C"/>
    <w:multiLevelType w:val="hybridMultilevel"/>
    <w:tmpl w:val="8764B284"/>
    <w:lvl w:ilvl="0" w:tplc="90A81A2C">
      <w:start w:val="13"/>
      <w:numFmt w:val="decimalFullWidth"/>
      <w:lvlText w:val="第%1条"/>
      <w:lvlJc w:val="left"/>
      <w:pPr>
        <w:tabs>
          <w:tab w:val="num" w:pos="835"/>
        </w:tabs>
        <w:ind w:left="835" w:hanging="1035"/>
      </w:pPr>
      <w:rPr>
        <w:rFonts w:cs="Times New Roman" w:hint="default"/>
        <w:b/>
      </w:rPr>
    </w:lvl>
    <w:lvl w:ilvl="1" w:tplc="04090017" w:tentative="1">
      <w:start w:val="1"/>
      <w:numFmt w:val="aiueoFullWidth"/>
      <w:lvlText w:val="(%2)"/>
      <w:lvlJc w:val="left"/>
      <w:pPr>
        <w:tabs>
          <w:tab w:val="num" w:pos="640"/>
        </w:tabs>
        <w:ind w:left="640" w:hanging="420"/>
      </w:pPr>
      <w:rPr>
        <w:rFonts w:cs="Times New Roman"/>
      </w:rPr>
    </w:lvl>
    <w:lvl w:ilvl="2" w:tplc="04090011" w:tentative="1">
      <w:start w:val="1"/>
      <w:numFmt w:val="decimalEnclosedCircle"/>
      <w:lvlText w:val="%3"/>
      <w:lvlJc w:val="left"/>
      <w:pPr>
        <w:tabs>
          <w:tab w:val="num" w:pos="1060"/>
        </w:tabs>
        <w:ind w:left="1060" w:hanging="420"/>
      </w:pPr>
      <w:rPr>
        <w:rFonts w:cs="Times New Roman"/>
      </w:rPr>
    </w:lvl>
    <w:lvl w:ilvl="3" w:tplc="0409000F" w:tentative="1">
      <w:start w:val="1"/>
      <w:numFmt w:val="decimal"/>
      <w:lvlText w:val="%4."/>
      <w:lvlJc w:val="left"/>
      <w:pPr>
        <w:tabs>
          <w:tab w:val="num" w:pos="1480"/>
        </w:tabs>
        <w:ind w:left="1480" w:hanging="420"/>
      </w:pPr>
      <w:rPr>
        <w:rFonts w:cs="Times New Roman"/>
      </w:rPr>
    </w:lvl>
    <w:lvl w:ilvl="4" w:tplc="04090017" w:tentative="1">
      <w:start w:val="1"/>
      <w:numFmt w:val="aiueoFullWidth"/>
      <w:lvlText w:val="(%5)"/>
      <w:lvlJc w:val="left"/>
      <w:pPr>
        <w:tabs>
          <w:tab w:val="num" w:pos="1900"/>
        </w:tabs>
        <w:ind w:left="1900" w:hanging="420"/>
      </w:pPr>
      <w:rPr>
        <w:rFonts w:cs="Times New Roman"/>
      </w:rPr>
    </w:lvl>
    <w:lvl w:ilvl="5" w:tplc="04090011" w:tentative="1">
      <w:start w:val="1"/>
      <w:numFmt w:val="decimalEnclosedCircle"/>
      <w:lvlText w:val="%6"/>
      <w:lvlJc w:val="left"/>
      <w:pPr>
        <w:tabs>
          <w:tab w:val="num" w:pos="2320"/>
        </w:tabs>
        <w:ind w:left="2320" w:hanging="420"/>
      </w:pPr>
      <w:rPr>
        <w:rFonts w:cs="Times New Roman"/>
      </w:rPr>
    </w:lvl>
    <w:lvl w:ilvl="6" w:tplc="0409000F" w:tentative="1">
      <w:start w:val="1"/>
      <w:numFmt w:val="decimal"/>
      <w:lvlText w:val="%7."/>
      <w:lvlJc w:val="left"/>
      <w:pPr>
        <w:tabs>
          <w:tab w:val="num" w:pos="2740"/>
        </w:tabs>
        <w:ind w:left="2740" w:hanging="420"/>
      </w:pPr>
      <w:rPr>
        <w:rFonts w:cs="Times New Roman"/>
      </w:rPr>
    </w:lvl>
    <w:lvl w:ilvl="7" w:tplc="04090017" w:tentative="1">
      <w:start w:val="1"/>
      <w:numFmt w:val="aiueoFullWidth"/>
      <w:lvlText w:val="(%8)"/>
      <w:lvlJc w:val="left"/>
      <w:pPr>
        <w:tabs>
          <w:tab w:val="num" w:pos="3160"/>
        </w:tabs>
        <w:ind w:left="3160" w:hanging="420"/>
      </w:pPr>
      <w:rPr>
        <w:rFonts w:cs="Times New Roman"/>
      </w:rPr>
    </w:lvl>
    <w:lvl w:ilvl="8" w:tplc="04090011" w:tentative="1">
      <w:start w:val="1"/>
      <w:numFmt w:val="decimalEnclosedCircle"/>
      <w:lvlText w:val="%9"/>
      <w:lvlJc w:val="left"/>
      <w:pPr>
        <w:tabs>
          <w:tab w:val="num" w:pos="3580"/>
        </w:tabs>
        <w:ind w:left="3580" w:hanging="420"/>
      </w:pPr>
      <w:rPr>
        <w:rFonts w:cs="Times New Roman"/>
      </w:rPr>
    </w:lvl>
  </w:abstractNum>
  <w:abstractNum w:abstractNumId="21">
    <w:nsid w:val="4C5B07D9"/>
    <w:multiLevelType w:val="hybridMultilevel"/>
    <w:tmpl w:val="8566351A"/>
    <w:lvl w:ilvl="0" w:tplc="0722EA70">
      <w:start w:val="4"/>
      <w:numFmt w:val="decimalFullWidth"/>
      <w:lvlText w:val="第%1条"/>
      <w:lvlJc w:val="left"/>
      <w:pPr>
        <w:tabs>
          <w:tab w:val="num" w:pos="520"/>
        </w:tabs>
        <w:ind w:left="520" w:hanging="720"/>
      </w:pPr>
      <w:rPr>
        <w:rFonts w:cs="Times New Roman" w:hint="default"/>
      </w:rPr>
    </w:lvl>
    <w:lvl w:ilvl="1" w:tplc="04090017" w:tentative="1">
      <w:start w:val="1"/>
      <w:numFmt w:val="aiueoFullWidth"/>
      <w:lvlText w:val="(%2)"/>
      <w:lvlJc w:val="left"/>
      <w:pPr>
        <w:tabs>
          <w:tab w:val="num" w:pos="640"/>
        </w:tabs>
        <w:ind w:left="640" w:hanging="420"/>
      </w:pPr>
      <w:rPr>
        <w:rFonts w:cs="Times New Roman"/>
      </w:rPr>
    </w:lvl>
    <w:lvl w:ilvl="2" w:tplc="04090011" w:tentative="1">
      <w:start w:val="1"/>
      <w:numFmt w:val="decimalEnclosedCircle"/>
      <w:lvlText w:val="%3"/>
      <w:lvlJc w:val="left"/>
      <w:pPr>
        <w:tabs>
          <w:tab w:val="num" w:pos="1060"/>
        </w:tabs>
        <w:ind w:left="1060" w:hanging="420"/>
      </w:pPr>
      <w:rPr>
        <w:rFonts w:cs="Times New Roman"/>
      </w:rPr>
    </w:lvl>
    <w:lvl w:ilvl="3" w:tplc="0409000F" w:tentative="1">
      <w:start w:val="1"/>
      <w:numFmt w:val="decimal"/>
      <w:lvlText w:val="%4."/>
      <w:lvlJc w:val="left"/>
      <w:pPr>
        <w:tabs>
          <w:tab w:val="num" w:pos="1480"/>
        </w:tabs>
        <w:ind w:left="1480" w:hanging="420"/>
      </w:pPr>
      <w:rPr>
        <w:rFonts w:cs="Times New Roman"/>
      </w:rPr>
    </w:lvl>
    <w:lvl w:ilvl="4" w:tplc="04090017" w:tentative="1">
      <w:start w:val="1"/>
      <w:numFmt w:val="aiueoFullWidth"/>
      <w:lvlText w:val="(%5)"/>
      <w:lvlJc w:val="left"/>
      <w:pPr>
        <w:tabs>
          <w:tab w:val="num" w:pos="1900"/>
        </w:tabs>
        <w:ind w:left="1900" w:hanging="420"/>
      </w:pPr>
      <w:rPr>
        <w:rFonts w:cs="Times New Roman"/>
      </w:rPr>
    </w:lvl>
    <w:lvl w:ilvl="5" w:tplc="04090011" w:tentative="1">
      <w:start w:val="1"/>
      <w:numFmt w:val="decimalEnclosedCircle"/>
      <w:lvlText w:val="%6"/>
      <w:lvlJc w:val="left"/>
      <w:pPr>
        <w:tabs>
          <w:tab w:val="num" w:pos="2320"/>
        </w:tabs>
        <w:ind w:left="2320" w:hanging="420"/>
      </w:pPr>
      <w:rPr>
        <w:rFonts w:cs="Times New Roman"/>
      </w:rPr>
    </w:lvl>
    <w:lvl w:ilvl="6" w:tplc="0409000F" w:tentative="1">
      <w:start w:val="1"/>
      <w:numFmt w:val="decimal"/>
      <w:lvlText w:val="%7."/>
      <w:lvlJc w:val="left"/>
      <w:pPr>
        <w:tabs>
          <w:tab w:val="num" w:pos="2740"/>
        </w:tabs>
        <w:ind w:left="2740" w:hanging="420"/>
      </w:pPr>
      <w:rPr>
        <w:rFonts w:cs="Times New Roman"/>
      </w:rPr>
    </w:lvl>
    <w:lvl w:ilvl="7" w:tplc="04090017" w:tentative="1">
      <w:start w:val="1"/>
      <w:numFmt w:val="aiueoFullWidth"/>
      <w:lvlText w:val="(%8)"/>
      <w:lvlJc w:val="left"/>
      <w:pPr>
        <w:tabs>
          <w:tab w:val="num" w:pos="3160"/>
        </w:tabs>
        <w:ind w:left="3160" w:hanging="420"/>
      </w:pPr>
      <w:rPr>
        <w:rFonts w:cs="Times New Roman"/>
      </w:rPr>
    </w:lvl>
    <w:lvl w:ilvl="8" w:tplc="04090011" w:tentative="1">
      <w:start w:val="1"/>
      <w:numFmt w:val="decimalEnclosedCircle"/>
      <w:lvlText w:val="%9"/>
      <w:lvlJc w:val="left"/>
      <w:pPr>
        <w:tabs>
          <w:tab w:val="num" w:pos="3580"/>
        </w:tabs>
        <w:ind w:left="3580" w:hanging="420"/>
      </w:pPr>
      <w:rPr>
        <w:rFonts w:cs="Times New Roman"/>
      </w:rPr>
    </w:lvl>
  </w:abstractNum>
  <w:abstractNum w:abstractNumId="22">
    <w:nsid w:val="51AE3F1A"/>
    <w:multiLevelType w:val="hybridMultilevel"/>
    <w:tmpl w:val="3B02115A"/>
    <w:lvl w:ilvl="0" w:tplc="B4AEF7F6">
      <w:start w:val="7"/>
      <w:numFmt w:val="decimalFullWidth"/>
      <w:lvlText w:val="第%1条"/>
      <w:lvlJc w:val="left"/>
      <w:pPr>
        <w:tabs>
          <w:tab w:val="num" w:pos="534"/>
        </w:tabs>
        <w:ind w:left="534" w:hanging="720"/>
      </w:pPr>
      <w:rPr>
        <w:rFonts w:cs="Times New Roman" w:hint="default"/>
      </w:rPr>
    </w:lvl>
    <w:lvl w:ilvl="1" w:tplc="04090017" w:tentative="1">
      <w:start w:val="1"/>
      <w:numFmt w:val="aiueoFullWidth"/>
      <w:lvlText w:val="(%2)"/>
      <w:lvlJc w:val="left"/>
      <w:pPr>
        <w:tabs>
          <w:tab w:val="num" w:pos="654"/>
        </w:tabs>
        <w:ind w:left="654" w:hanging="420"/>
      </w:pPr>
      <w:rPr>
        <w:rFonts w:cs="Times New Roman"/>
      </w:rPr>
    </w:lvl>
    <w:lvl w:ilvl="2" w:tplc="04090011" w:tentative="1">
      <w:start w:val="1"/>
      <w:numFmt w:val="decimalEnclosedCircle"/>
      <w:lvlText w:val="%3"/>
      <w:lvlJc w:val="left"/>
      <w:pPr>
        <w:tabs>
          <w:tab w:val="num" w:pos="1074"/>
        </w:tabs>
        <w:ind w:left="1074" w:hanging="420"/>
      </w:pPr>
      <w:rPr>
        <w:rFonts w:cs="Times New Roman"/>
      </w:rPr>
    </w:lvl>
    <w:lvl w:ilvl="3" w:tplc="0409000F" w:tentative="1">
      <w:start w:val="1"/>
      <w:numFmt w:val="decimal"/>
      <w:lvlText w:val="%4."/>
      <w:lvlJc w:val="left"/>
      <w:pPr>
        <w:tabs>
          <w:tab w:val="num" w:pos="1494"/>
        </w:tabs>
        <w:ind w:left="1494" w:hanging="420"/>
      </w:pPr>
      <w:rPr>
        <w:rFonts w:cs="Times New Roman"/>
      </w:rPr>
    </w:lvl>
    <w:lvl w:ilvl="4" w:tplc="04090017" w:tentative="1">
      <w:start w:val="1"/>
      <w:numFmt w:val="aiueoFullWidth"/>
      <w:lvlText w:val="(%5)"/>
      <w:lvlJc w:val="left"/>
      <w:pPr>
        <w:tabs>
          <w:tab w:val="num" w:pos="1914"/>
        </w:tabs>
        <w:ind w:left="1914" w:hanging="420"/>
      </w:pPr>
      <w:rPr>
        <w:rFonts w:cs="Times New Roman"/>
      </w:rPr>
    </w:lvl>
    <w:lvl w:ilvl="5" w:tplc="04090011" w:tentative="1">
      <w:start w:val="1"/>
      <w:numFmt w:val="decimalEnclosedCircle"/>
      <w:lvlText w:val="%6"/>
      <w:lvlJc w:val="left"/>
      <w:pPr>
        <w:tabs>
          <w:tab w:val="num" w:pos="2334"/>
        </w:tabs>
        <w:ind w:left="2334" w:hanging="420"/>
      </w:pPr>
      <w:rPr>
        <w:rFonts w:cs="Times New Roman"/>
      </w:rPr>
    </w:lvl>
    <w:lvl w:ilvl="6" w:tplc="0409000F" w:tentative="1">
      <w:start w:val="1"/>
      <w:numFmt w:val="decimal"/>
      <w:lvlText w:val="%7."/>
      <w:lvlJc w:val="left"/>
      <w:pPr>
        <w:tabs>
          <w:tab w:val="num" w:pos="2754"/>
        </w:tabs>
        <w:ind w:left="2754" w:hanging="420"/>
      </w:pPr>
      <w:rPr>
        <w:rFonts w:cs="Times New Roman"/>
      </w:rPr>
    </w:lvl>
    <w:lvl w:ilvl="7" w:tplc="04090017" w:tentative="1">
      <w:start w:val="1"/>
      <w:numFmt w:val="aiueoFullWidth"/>
      <w:lvlText w:val="(%8)"/>
      <w:lvlJc w:val="left"/>
      <w:pPr>
        <w:tabs>
          <w:tab w:val="num" w:pos="3174"/>
        </w:tabs>
        <w:ind w:left="3174" w:hanging="420"/>
      </w:pPr>
      <w:rPr>
        <w:rFonts w:cs="Times New Roman"/>
      </w:rPr>
    </w:lvl>
    <w:lvl w:ilvl="8" w:tplc="04090011" w:tentative="1">
      <w:start w:val="1"/>
      <w:numFmt w:val="decimalEnclosedCircle"/>
      <w:lvlText w:val="%9"/>
      <w:lvlJc w:val="left"/>
      <w:pPr>
        <w:tabs>
          <w:tab w:val="num" w:pos="3594"/>
        </w:tabs>
        <w:ind w:left="3594" w:hanging="420"/>
      </w:pPr>
      <w:rPr>
        <w:rFonts w:cs="Times New Roman"/>
      </w:rPr>
    </w:lvl>
  </w:abstractNum>
  <w:abstractNum w:abstractNumId="23">
    <w:nsid w:val="54674BE3"/>
    <w:multiLevelType w:val="hybridMultilevel"/>
    <w:tmpl w:val="355EB21C"/>
    <w:lvl w:ilvl="0" w:tplc="C636A408">
      <w:start w:val="3"/>
      <w:numFmt w:val="bullet"/>
      <w:lvlText w:val="※"/>
      <w:lvlJc w:val="left"/>
      <w:pPr>
        <w:ind w:left="417" w:hanging="360"/>
      </w:pPr>
      <w:rPr>
        <w:rFonts w:ascii="ＭＳ 明朝" w:eastAsia="ＭＳ 明朝" w:hAnsi="ＭＳ 明朝" w:hint="eastAsia"/>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24">
    <w:nsid w:val="568734B8"/>
    <w:multiLevelType w:val="hybridMultilevel"/>
    <w:tmpl w:val="F4422D30"/>
    <w:lvl w:ilvl="0" w:tplc="E0B290BC">
      <w:start w:val="2"/>
      <w:numFmt w:val="decimalFullWidth"/>
      <w:lvlText w:val="第%1条"/>
      <w:lvlJc w:val="left"/>
      <w:pPr>
        <w:tabs>
          <w:tab w:val="num" w:pos="670"/>
        </w:tabs>
        <w:ind w:left="670" w:hanging="870"/>
      </w:pPr>
      <w:rPr>
        <w:rFonts w:cs="Times New Roman" w:hint="default"/>
      </w:rPr>
    </w:lvl>
    <w:lvl w:ilvl="1" w:tplc="04090017" w:tentative="1">
      <w:start w:val="1"/>
      <w:numFmt w:val="aiueoFullWidth"/>
      <w:lvlText w:val="(%2)"/>
      <w:lvlJc w:val="left"/>
      <w:pPr>
        <w:tabs>
          <w:tab w:val="num" w:pos="640"/>
        </w:tabs>
        <w:ind w:left="640" w:hanging="420"/>
      </w:pPr>
      <w:rPr>
        <w:rFonts w:cs="Times New Roman"/>
      </w:rPr>
    </w:lvl>
    <w:lvl w:ilvl="2" w:tplc="04090011" w:tentative="1">
      <w:start w:val="1"/>
      <w:numFmt w:val="decimalEnclosedCircle"/>
      <w:lvlText w:val="%3"/>
      <w:lvlJc w:val="left"/>
      <w:pPr>
        <w:tabs>
          <w:tab w:val="num" w:pos="1060"/>
        </w:tabs>
        <w:ind w:left="1060" w:hanging="420"/>
      </w:pPr>
      <w:rPr>
        <w:rFonts w:cs="Times New Roman"/>
      </w:rPr>
    </w:lvl>
    <w:lvl w:ilvl="3" w:tplc="0409000F" w:tentative="1">
      <w:start w:val="1"/>
      <w:numFmt w:val="decimal"/>
      <w:lvlText w:val="%4."/>
      <w:lvlJc w:val="left"/>
      <w:pPr>
        <w:tabs>
          <w:tab w:val="num" w:pos="1480"/>
        </w:tabs>
        <w:ind w:left="1480" w:hanging="420"/>
      </w:pPr>
      <w:rPr>
        <w:rFonts w:cs="Times New Roman"/>
      </w:rPr>
    </w:lvl>
    <w:lvl w:ilvl="4" w:tplc="04090017" w:tentative="1">
      <w:start w:val="1"/>
      <w:numFmt w:val="aiueoFullWidth"/>
      <w:lvlText w:val="(%5)"/>
      <w:lvlJc w:val="left"/>
      <w:pPr>
        <w:tabs>
          <w:tab w:val="num" w:pos="1900"/>
        </w:tabs>
        <w:ind w:left="1900" w:hanging="420"/>
      </w:pPr>
      <w:rPr>
        <w:rFonts w:cs="Times New Roman"/>
      </w:rPr>
    </w:lvl>
    <w:lvl w:ilvl="5" w:tplc="04090011" w:tentative="1">
      <w:start w:val="1"/>
      <w:numFmt w:val="decimalEnclosedCircle"/>
      <w:lvlText w:val="%6"/>
      <w:lvlJc w:val="left"/>
      <w:pPr>
        <w:tabs>
          <w:tab w:val="num" w:pos="2320"/>
        </w:tabs>
        <w:ind w:left="2320" w:hanging="420"/>
      </w:pPr>
      <w:rPr>
        <w:rFonts w:cs="Times New Roman"/>
      </w:rPr>
    </w:lvl>
    <w:lvl w:ilvl="6" w:tplc="0409000F" w:tentative="1">
      <w:start w:val="1"/>
      <w:numFmt w:val="decimal"/>
      <w:lvlText w:val="%7."/>
      <w:lvlJc w:val="left"/>
      <w:pPr>
        <w:tabs>
          <w:tab w:val="num" w:pos="2740"/>
        </w:tabs>
        <w:ind w:left="2740" w:hanging="420"/>
      </w:pPr>
      <w:rPr>
        <w:rFonts w:cs="Times New Roman"/>
      </w:rPr>
    </w:lvl>
    <w:lvl w:ilvl="7" w:tplc="04090017" w:tentative="1">
      <w:start w:val="1"/>
      <w:numFmt w:val="aiueoFullWidth"/>
      <w:lvlText w:val="(%8)"/>
      <w:lvlJc w:val="left"/>
      <w:pPr>
        <w:tabs>
          <w:tab w:val="num" w:pos="3160"/>
        </w:tabs>
        <w:ind w:left="3160" w:hanging="420"/>
      </w:pPr>
      <w:rPr>
        <w:rFonts w:cs="Times New Roman"/>
      </w:rPr>
    </w:lvl>
    <w:lvl w:ilvl="8" w:tplc="04090011" w:tentative="1">
      <w:start w:val="1"/>
      <w:numFmt w:val="decimalEnclosedCircle"/>
      <w:lvlText w:val="%9"/>
      <w:lvlJc w:val="left"/>
      <w:pPr>
        <w:tabs>
          <w:tab w:val="num" w:pos="3580"/>
        </w:tabs>
        <w:ind w:left="3580" w:hanging="420"/>
      </w:pPr>
      <w:rPr>
        <w:rFonts w:cs="Times New Roman"/>
      </w:rPr>
    </w:lvl>
  </w:abstractNum>
  <w:abstractNum w:abstractNumId="25">
    <w:nsid w:val="58253A23"/>
    <w:multiLevelType w:val="singleLevel"/>
    <w:tmpl w:val="466609EC"/>
    <w:lvl w:ilvl="0">
      <w:start w:val="1"/>
      <w:numFmt w:val="decimal"/>
      <w:lvlText w:val="(%1)"/>
      <w:lvlJc w:val="left"/>
      <w:pPr>
        <w:tabs>
          <w:tab w:val="num" w:pos="645"/>
        </w:tabs>
        <w:ind w:left="645" w:hanging="435"/>
      </w:pPr>
      <w:rPr>
        <w:rFonts w:cs="Times New Roman" w:hint="eastAsia"/>
      </w:rPr>
    </w:lvl>
  </w:abstractNum>
  <w:abstractNum w:abstractNumId="26">
    <w:nsid w:val="6B1C66E5"/>
    <w:multiLevelType w:val="hybridMultilevel"/>
    <w:tmpl w:val="736C6534"/>
    <w:lvl w:ilvl="0" w:tplc="BDDAC96A">
      <w:start w:val="1"/>
      <w:numFmt w:val="decimalFullWidth"/>
      <w:lvlText w:val="(%1)"/>
      <w:lvlJc w:val="left"/>
      <w:pPr>
        <w:tabs>
          <w:tab w:val="num" w:pos="674"/>
        </w:tabs>
        <w:ind w:left="674" w:hanging="450"/>
      </w:pPr>
      <w:rPr>
        <w:rFonts w:cs="Times New Roman" w:hint="default"/>
      </w:rPr>
    </w:lvl>
    <w:lvl w:ilvl="1" w:tplc="04090017" w:tentative="1">
      <w:start w:val="1"/>
      <w:numFmt w:val="aiueoFullWidth"/>
      <w:lvlText w:val="(%2)"/>
      <w:lvlJc w:val="left"/>
      <w:pPr>
        <w:tabs>
          <w:tab w:val="num" w:pos="1064"/>
        </w:tabs>
        <w:ind w:left="1064" w:hanging="420"/>
      </w:pPr>
      <w:rPr>
        <w:rFonts w:cs="Times New Roman"/>
      </w:rPr>
    </w:lvl>
    <w:lvl w:ilvl="2" w:tplc="04090011" w:tentative="1">
      <w:start w:val="1"/>
      <w:numFmt w:val="decimalEnclosedCircle"/>
      <w:lvlText w:val="%3"/>
      <w:lvlJc w:val="left"/>
      <w:pPr>
        <w:tabs>
          <w:tab w:val="num" w:pos="1484"/>
        </w:tabs>
        <w:ind w:left="1484" w:hanging="420"/>
      </w:pPr>
      <w:rPr>
        <w:rFonts w:cs="Times New Roman"/>
      </w:rPr>
    </w:lvl>
    <w:lvl w:ilvl="3" w:tplc="0409000F" w:tentative="1">
      <w:start w:val="1"/>
      <w:numFmt w:val="decimal"/>
      <w:lvlText w:val="%4."/>
      <w:lvlJc w:val="left"/>
      <w:pPr>
        <w:tabs>
          <w:tab w:val="num" w:pos="1904"/>
        </w:tabs>
        <w:ind w:left="1904" w:hanging="420"/>
      </w:pPr>
      <w:rPr>
        <w:rFonts w:cs="Times New Roman"/>
      </w:rPr>
    </w:lvl>
    <w:lvl w:ilvl="4" w:tplc="04090017" w:tentative="1">
      <w:start w:val="1"/>
      <w:numFmt w:val="aiueoFullWidth"/>
      <w:lvlText w:val="(%5)"/>
      <w:lvlJc w:val="left"/>
      <w:pPr>
        <w:tabs>
          <w:tab w:val="num" w:pos="2324"/>
        </w:tabs>
        <w:ind w:left="2324" w:hanging="420"/>
      </w:pPr>
      <w:rPr>
        <w:rFonts w:cs="Times New Roman"/>
      </w:rPr>
    </w:lvl>
    <w:lvl w:ilvl="5" w:tplc="04090011" w:tentative="1">
      <w:start w:val="1"/>
      <w:numFmt w:val="decimalEnclosedCircle"/>
      <w:lvlText w:val="%6"/>
      <w:lvlJc w:val="left"/>
      <w:pPr>
        <w:tabs>
          <w:tab w:val="num" w:pos="2744"/>
        </w:tabs>
        <w:ind w:left="2744" w:hanging="420"/>
      </w:pPr>
      <w:rPr>
        <w:rFonts w:cs="Times New Roman"/>
      </w:rPr>
    </w:lvl>
    <w:lvl w:ilvl="6" w:tplc="0409000F" w:tentative="1">
      <w:start w:val="1"/>
      <w:numFmt w:val="decimal"/>
      <w:lvlText w:val="%7."/>
      <w:lvlJc w:val="left"/>
      <w:pPr>
        <w:tabs>
          <w:tab w:val="num" w:pos="3164"/>
        </w:tabs>
        <w:ind w:left="3164" w:hanging="420"/>
      </w:pPr>
      <w:rPr>
        <w:rFonts w:cs="Times New Roman"/>
      </w:rPr>
    </w:lvl>
    <w:lvl w:ilvl="7" w:tplc="04090017" w:tentative="1">
      <w:start w:val="1"/>
      <w:numFmt w:val="aiueoFullWidth"/>
      <w:lvlText w:val="(%8)"/>
      <w:lvlJc w:val="left"/>
      <w:pPr>
        <w:tabs>
          <w:tab w:val="num" w:pos="3584"/>
        </w:tabs>
        <w:ind w:left="3584" w:hanging="420"/>
      </w:pPr>
      <w:rPr>
        <w:rFonts w:cs="Times New Roman"/>
      </w:rPr>
    </w:lvl>
    <w:lvl w:ilvl="8" w:tplc="04090011" w:tentative="1">
      <w:start w:val="1"/>
      <w:numFmt w:val="decimalEnclosedCircle"/>
      <w:lvlText w:val="%9"/>
      <w:lvlJc w:val="left"/>
      <w:pPr>
        <w:tabs>
          <w:tab w:val="num" w:pos="4004"/>
        </w:tabs>
        <w:ind w:left="4004" w:hanging="420"/>
      </w:pPr>
      <w:rPr>
        <w:rFonts w:cs="Times New Roman"/>
      </w:rPr>
    </w:lvl>
  </w:abstractNum>
  <w:abstractNum w:abstractNumId="27">
    <w:nsid w:val="6C362295"/>
    <w:multiLevelType w:val="hybridMultilevel"/>
    <w:tmpl w:val="E3F852DE"/>
    <w:lvl w:ilvl="0" w:tplc="A3DA7716">
      <w:start w:val="1"/>
      <w:numFmt w:val="decimalFullWidth"/>
      <w:lvlText w:val="(%1)"/>
      <w:lvlJc w:val="left"/>
      <w:pPr>
        <w:tabs>
          <w:tab w:val="num" w:pos="602"/>
        </w:tabs>
        <w:ind w:left="602" w:hanging="420"/>
      </w:pPr>
      <w:rPr>
        <w:rFonts w:cs="Times New Roman" w:hint="default"/>
      </w:rPr>
    </w:lvl>
    <w:lvl w:ilvl="1" w:tplc="04090017" w:tentative="1">
      <w:start w:val="1"/>
      <w:numFmt w:val="aiueoFullWidth"/>
      <w:lvlText w:val="(%2)"/>
      <w:lvlJc w:val="left"/>
      <w:pPr>
        <w:tabs>
          <w:tab w:val="num" w:pos="1022"/>
        </w:tabs>
        <w:ind w:left="1022" w:hanging="420"/>
      </w:pPr>
      <w:rPr>
        <w:rFonts w:cs="Times New Roman"/>
      </w:rPr>
    </w:lvl>
    <w:lvl w:ilvl="2" w:tplc="04090011" w:tentative="1">
      <w:start w:val="1"/>
      <w:numFmt w:val="decimalEnclosedCircle"/>
      <w:lvlText w:val="%3"/>
      <w:lvlJc w:val="left"/>
      <w:pPr>
        <w:tabs>
          <w:tab w:val="num" w:pos="1442"/>
        </w:tabs>
        <w:ind w:left="1442" w:hanging="420"/>
      </w:pPr>
      <w:rPr>
        <w:rFonts w:cs="Times New Roman"/>
      </w:rPr>
    </w:lvl>
    <w:lvl w:ilvl="3" w:tplc="0409000F" w:tentative="1">
      <w:start w:val="1"/>
      <w:numFmt w:val="decimal"/>
      <w:lvlText w:val="%4."/>
      <w:lvlJc w:val="left"/>
      <w:pPr>
        <w:tabs>
          <w:tab w:val="num" w:pos="1862"/>
        </w:tabs>
        <w:ind w:left="1862" w:hanging="420"/>
      </w:pPr>
      <w:rPr>
        <w:rFonts w:cs="Times New Roman"/>
      </w:rPr>
    </w:lvl>
    <w:lvl w:ilvl="4" w:tplc="04090017" w:tentative="1">
      <w:start w:val="1"/>
      <w:numFmt w:val="aiueoFullWidth"/>
      <w:lvlText w:val="(%5)"/>
      <w:lvlJc w:val="left"/>
      <w:pPr>
        <w:tabs>
          <w:tab w:val="num" w:pos="2282"/>
        </w:tabs>
        <w:ind w:left="2282" w:hanging="420"/>
      </w:pPr>
      <w:rPr>
        <w:rFonts w:cs="Times New Roman"/>
      </w:rPr>
    </w:lvl>
    <w:lvl w:ilvl="5" w:tplc="04090011" w:tentative="1">
      <w:start w:val="1"/>
      <w:numFmt w:val="decimalEnclosedCircle"/>
      <w:lvlText w:val="%6"/>
      <w:lvlJc w:val="left"/>
      <w:pPr>
        <w:tabs>
          <w:tab w:val="num" w:pos="2702"/>
        </w:tabs>
        <w:ind w:left="2702" w:hanging="420"/>
      </w:pPr>
      <w:rPr>
        <w:rFonts w:cs="Times New Roman"/>
      </w:rPr>
    </w:lvl>
    <w:lvl w:ilvl="6" w:tplc="0409000F" w:tentative="1">
      <w:start w:val="1"/>
      <w:numFmt w:val="decimal"/>
      <w:lvlText w:val="%7."/>
      <w:lvlJc w:val="left"/>
      <w:pPr>
        <w:tabs>
          <w:tab w:val="num" w:pos="3122"/>
        </w:tabs>
        <w:ind w:left="3122" w:hanging="420"/>
      </w:pPr>
      <w:rPr>
        <w:rFonts w:cs="Times New Roman"/>
      </w:rPr>
    </w:lvl>
    <w:lvl w:ilvl="7" w:tplc="04090017" w:tentative="1">
      <w:start w:val="1"/>
      <w:numFmt w:val="aiueoFullWidth"/>
      <w:lvlText w:val="(%8)"/>
      <w:lvlJc w:val="left"/>
      <w:pPr>
        <w:tabs>
          <w:tab w:val="num" w:pos="3542"/>
        </w:tabs>
        <w:ind w:left="3542" w:hanging="420"/>
      </w:pPr>
      <w:rPr>
        <w:rFonts w:cs="Times New Roman"/>
      </w:rPr>
    </w:lvl>
    <w:lvl w:ilvl="8" w:tplc="04090011" w:tentative="1">
      <w:start w:val="1"/>
      <w:numFmt w:val="decimalEnclosedCircle"/>
      <w:lvlText w:val="%9"/>
      <w:lvlJc w:val="left"/>
      <w:pPr>
        <w:tabs>
          <w:tab w:val="num" w:pos="3962"/>
        </w:tabs>
        <w:ind w:left="3962" w:hanging="420"/>
      </w:pPr>
      <w:rPr>
        <w:rFonts w:cs="Times New Roman"/>
      </w:rPr>
    </w:lvl>
  </w:abstractNum>
  <w:abstractNum w:abstractNumId="28">
    <w:nsid w:val="6F4623DA"/>
    <w:multiLevelType w:val="hybridMultilevel"/>
    <w:tmpl w:val="D81415C8"/>
    <w:lvl w:ilvl="0" w:tplc="5F326144">
      <w:start w:val="1"/>
      <w:numFmt w:val="decimalFullWidth"/>
      <w:lvlText w:val="(%1)"/>
      <w:lvlJc w:val="left"/>
      <w:pPr>
        <w:tabs>
          <w:tab w:val="num" w:pos="160"/>
        </w:tabs>
        <w:ind w:left="160" w:hanging="36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29">
    <w:nsid w:val="748572D1"/>
    <w:multiLevelType w:val="hybridMultilevel"/>
    <w:tmpl w:val="411AE78C"/>
    <w:lvl w:ilvl="0" w:tplc="DBBC58F6">
      <w:start w:val="1"/>
      <w:numFmt w:val="decimalFullWidth"/>
      <w:lvlText w:val="(%1)"/>
      <w:lvlJc w:val="left"/>
      <w:pPr>
        <w:tabs>
          <w:tab w:val="num" w:pos="428"/>
        </w:tabs>
        <w:ind w:left="428" w:hanging="360"/>
      </w:pPr>
      <w:rPr>
        <w:rFonts w:cs="Times New Roman" w:hint="default"/>
      </w:rPr>
    </w:lvl>
    <w:lvl w:ilvl="1" w:tplc="04090017" w:tentative="1">
      <w:start w:val="1"/>
      <w:numFmt w:val="aiueoFullWidth"/>
      <w:lvlText w:val="(%2)"/>
      <w:lvlJc w:val="left"/>
      <w:pPr>
        <w:tabs>
          <w:tab w:val="num" w:pos="908"/>
        </w:tabs>
        <w:ind w:left="908" w:hanging="420"/>
      </w:pPr>
      <w:rPr>
        <w:rFonts w:cs="Times New Roman"/>
      </w:rPr>
    </w:lvl>
    <w:lvl w:ilvl="2" w:tplc="04090011" w:tentative="1">
      <w:start w:val="1"/>
      <w:numFmt w:val="decimalEnclosedCircle"/>
      <w:lvlText w:val="%3"/>
      <w:lvlJc w:val="left"/>
      <w:pPr>
        <w:tabs>
          <w:tab w:val="num" w:pos="1328"/>
        </w:tabs>
        <w:ind w:left="1328" w:hanging="420"/>
      </w:pPr>
      <w:rPr>
        <w:rFonts w:cs="Times New Roman"/>
      </w:rPr>
    </w:lvl>
    <w:lvl w:ilvl="3" w:tplc="0409000F" w:tentative="1">
      <w:start w:val="1"/>
      <w:numFmt w:val="decimal"/>
      <w:lvlText w:val="%4."/>
      <w:lvlJc w:val="left"/>
      <w:pPr>
        <w:tabs>
          <w:tab w:val="num" w:pos="1748"/>
        </w:tabs>
        <w:ind w:left="1748" w:hanging="420"/>
      </w:pPr>
      <w:rPr>
        <w:rFonts w:cs="Times New Roman"/>
      </w:rPr>
    </w:lvl>
    <w:lvl w:ilvl="4" w:tplc="04090017" w:tentative="1">
      <w:start w:val="1"/>
      <w:numFmt w:val="aiueoFullWidth"/>
      <w:lvlText w:val="(%5)"/>
      <w:lvlJc w:val="left"/>
      <w:pPr>
        <w:tabs>
          <w:tab w:val="num" w:pos="2168"/>
        </w:tabs>
        <w:ind w:left="2168" w:hanging="420"/>
      </w:pPr>
      <w:rPr>
        <w:rFonts w:cs="Times New Roman"/>
      </w:rPr>
    </w:lvl>
    <w:lvl w:ilvl="5" w:tplc="04090011" w:tentative="1">
      <w:start w:val="1"/>
      <w:numFmt w:val="decimalEnclosedCircle"/>
      <w:lvlText w:val="%6"/>
      <w:lvlJc w:val="left"/>
      <w:pPr>
        <w:tabs>
          <w:tab w:val="num" w:pos="2588"/>
        </w:tabs>
        <w:ind w:left="2588" w:hanging="420"/>
      </w:pPr>
      <w:rPr>
        <w:rFonts w:cs="Times New Roman"/>
      </w:rPr>
    </w:lvl>
    <w:lvl w:ilvl="6" w:tplc="0409000F" w:tentative="1">
      <w:start w:val="1"/>
      <w:numFmt w:val="decimal"/>
      <w:lvlText w:val="%7."/>
      <w:lvlJc w:val="left"/>
      <w:pPr>
        <w:tabs>
          <w:tab w:val="num" w:pos="3008"/>
        </w:tabs>
        <w:ind w:left="3008" w:hanging="420"/>
      </w:pPr>
      <w:rPr>
        <w:rFonts w:cs="Times New Roman"/>
      </w:rPr>
    </w:lvl>
    <w:lvl w:ilvl="7" w:tplc="04090017" w:tentative="1">
      <w:start w:val="1"/>
      <w:numFmt w:val="aiueoFullWidth"/>
      <w:lvlText w:val="(%8)"/>
      <w:lvlJc w:val="left"/>
      <w:pPr>
        <w:tabs>
          <w:tab w:val="num" w:pos="3428"/>
        </w:tabs>
        <w:ind w:left="3428" w:hanging="420"/>
      </w:pPr>
      <w:rPr>
        <w:rFonts w:cs="Times New Roman"/>
      </w:rPr>
    </w:lvl>
    <w:lvl w:ilvl="8" w:tplc="04090011" w:tentative="1">
      <w:start w:val="1"/>
      <w:numFmt w:val="decimalEnclosedCircle"/>
      <w:lvlText w:val="%9"/>
      <w:lvlJc w:val="left"/>
      <w:pPr>
        <w:tabs>
          <w:tab w:val="num" w:pos="3848"/>
        </w:tabs>
        <w:ind w:left="3848" w:hanging="420"/>
      </w:pPr>
      <w:rPr>
        <w:rFonts w:cs="Times New Roman"/>
      </w:rPr>
    </w:lvl>
  </w:abstractNum>
  <w:abstractNum w:abstractNumId="30">
    <w:nsid w:val="77803DFB"/>
    <w:multiLevelType w:val="hybridMultilevel"/>
    <w:tmpl w:val="B0BCD28A"/>
    <w:lvl w:ilvl="0" w:tplc="D31211FE">
      <w:start w:val="2"/>
      <w:numFmt w:val="decimalFullWidth"/>
      <w:lvlText w:val="(%1)"/>
      <w:lvlJc w:val="left"/>
      <w:pPr>
        <w:tabs>
          <w:tab w:val="num" w:pos="435"/>
        </w:tabs>
        <w:ind w:left="435" w:hanging="4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8"/>
  </w:num>
  <w:num w:numId="2">
    <w:abstractNumId w:val="25"/>
  </w:num>
  <w:num w:numId="3">
    <w:abstractNumId w:val="0"/>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0"/>
  </w:num>
  <w:num w:numId="13">
    <w:abstractNumId w:val="10"/>
  </w:num>
  <w:num w:numId="14">
    <w:abstractNumId w:val="24"/>
  </w:num>
  <w:num w:numId="15">
    <w:abstractNumId w:val="30"/>
  </w:num>
  <w:num w:numId="16">
    <w:abstractNumId w:val="21"/>
  </w:num>
  <w:num w:numId="17">
    <w:abstractNumId w:val="22"/>
  </w:num>
  <w:num w:numId="18">
    <w:abstractNumId w:val="4"/>
  </w:num>
  <w:num w:numId="19">
    <w:abstractNumId w:val="2"/>
  </w:num>
  <w:num w:numId="20">
    <w:abstractNumId w:val="9"/>
  </w:num>
  <w:num w:numId="21">
    <w:abstractNumId w:val="3"/>
  </w:num>
  <w:num w:numId="22">
    <w:abstractNumId w:val="17"/>
  </w:num>
  <w:num w:numId="23">
    <w:abstractNumId w:val="14"/>
  </w:num>
  <w:num w:numId="24">
    <w:abstractNumId w:val="29"/>
  </w:num>
  <w:num w:numId="25">
    <w:abstractNumId w:val="26"/>
  </w:num>
  <w:num w:numId="26">
    <w:abstractNumId w:val="27"/>
  </w:num>
  <w:num w:numId="27">
    <w:abstractNumId w:val="7"/>
  </w:num>
  <w:num w:numId="28">
    <w:abstractNumId w:val="12"/>
  </w:num>
  <w:num w:numId="29">
    <w:abstractNumId w:val="1"/>
  </w:num>
  <w:num w:numId="30">
    <w:abstractNumId w:val="6"/>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9"/>
  <w:drawingGridVerticalSpacing w:val="391"/>
  <w:displayHorizontalDrawingGridEvery w:val="2"/>
  <w:noPunctuationKerning/>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DBB"/>
    <w:rsid w:val="0000378C"/>
    <w:rsid w:val="00021EEA"/>
    <w:rsid w:val="00027DD9"/>
    <w:rsid w:val="00035F01"/>
    <w:rsid w:val="0004407A"/>
    <w:rsid w:val="00057749"/>
    <w:rsid w:val="00082E62"/>
    <w:rsid w:val="000968AB"/>
    <w:rsid w:val="000D67FE"/>
    <w:rsid w:val="001001E8"/>
    <w:rsid w:val="0010284C"/>
    <w:rsid w:val="0010510B"/>
    <w:rsid w:val="00150A0C"/>
    <w:rsid w:val="001655F3"/>
    <w:rsid w:val="001671A9"/>
    <w:rsid w:val="00171248"/>
    <w:rsid w:val="001B1647"/>
    <w:rsid w:val="001B34FE"/>
    <w:rsid w:val="001B600C"/>
    <w:rsid w:val="001B712B"/>
    <w:rsid w:val="001C1E37"/>
    <w:rsid w:val="001D018E"/>
    <w:rsid w:val="001D5567"/>
    <w:rsid w:val="001D680F"/>
    <w:rsid w:val="001F3312"/>
    <w:rsid w:val="002029BF"/>
    <w:rsid w:val="002139DC"/>
    <w:rsid w:val="002271E3"/>
    <w:rsid w:val="00260A20"/>
    <w:rsid w:val="00294618"/>
    <w:rsid w:val="002C0E9C"/>
    <w:rsid w:val="002C1AEB"/>
    <w:rsid w:val="002D3704"/>
    <w:rsid w:val="002E41BA"/>
    <w:rsid w:val="002E4E79"/>
    <w:rsid w:val="00305985"/>
    <w:rsid w:val="0031783A"/>
    <w:rsid w:val="00321D4B"/>
    <w:rsid w:val="00325BFB"/>
    <w:rsid w:val="003270C0"/>
    <w:rsid w:val="00331033"/>
    <w:rsid w:val="00335461"/>
    <w:rsid w:val="003476AE"/>
    <w:rsid w:val="00355A3E"/>
    <w:rsid w:val="003820CE"/>
    <w:rsid w:val="00386186"/>
    <w:rsid w:val="00396047"/>
    <w:rsid w:val="003A1C6F"/>
    <w:rsid w:val="003A57AC"/>
    <w:rsid w:val="003B294A"/>
    <w:rsid w:val="003C23B9"/>
    <w:rsid w:val="003E620C"/>
    <w:rsid w:val="004003C0"/>
    <w:rsid w:val="00405504"/>
    <w:rsid w:val="00421415"/>
    <w:rsid w:val="00443B6C"/>
    <w:rsid w:val="00444D3D"/>
    <w:rsid w:val="00454E16"/>
    <w:rsid w:val="00474C3D"/>
    <w:rsid w:val="004A5BED"/>
    <w:rsid w:val="004B39F9"/>
    <w:rsid w:val="004D1CEE"/>
    <w:rsid w:val="004F2512"/>
    <w:rsid w:val="00512C33"/>
    <w:rsid w:val="00552100"/>
    <w:rsid w:val="005947B8"/>
    <w:rsid w:val="005A5C76"/>
    <w:rsid w:val="005C3CEF"/>
    <w:rsid w:val="005C6C6B"/>
    <w:rsid w:val="0060202D"/>
    <w:rsid w:val="00602799"/>
    <w:rsid w:val="00657ABD"/>
    <w:rsid w:val="0069599C"/>
    <w:rsid w:val="006B0923"/>
    <w:rsid w:val="00700052"/>
    <w:rsid w:val="007072A3"/>
    <w:rsid w:val="00711799"/>
    <w:rsid w:val="007142AC"/>
    <w:rsid w:val="007240B0"/>
    <w:rsid w:val="00724716"/>
    <w:rsid w:val="007371DA"/>
    <w:rsid w:val="00751ECA"/>
    <w:rsid w:val="00766923"/>
    <w:rsid w:val="007841C6"/>
    <w:rsid w:val="00790CEF"/>
    <w:rsid w:val="007B4D9A"/>
    <w:rsid w:val="007C096F"/>
    <w:rsid w:val="007C6CEA"/>
    <w:rsid w:val="007F161D"/>
    <w:rsid w:val="007F4DBB"/>
    <w:rsid w:val="008178CD"/>
    <w:rsid w:val="00824BFC"/>
    <w:rsid w:val="00826703"/>
    <w:rsid w:val="0086151A"/>
    <w:rsid w:val="00892571"/>
    <w:rsid w:val="008954DA"/>
    <w:rsid w:val="008A05BA"/>
    <w:rsid w:val="008A072A"/>
    <w:rsid w:val="008B0EB4"/>
    <w:rsid w:val="008B5CED"/>
    <w:rsid w:val="008D4D33"/>
    <w:rsid w:val="008D5855"/>
    <w:rsid w:val="008E1C76"/>
    <w:rsid w:val="008F63F7"/>
    <w:rsid w:val="00924A11"/>
    <w:rsid w:val="00955A81"/>
    <w:rsid w:val="00955FAD"/>
    <w:rsid w:val="009909C6"/>
    <w:rsid w:val="00991944"/>
    <w:rsid w:val="009C1B6D"/>
    <w:rsid w:val="00A11BC2"/>
    <w:rsid w:val="00A17D2A"/>
    <w:rsid w:val="00A63372"/>
    <w:rsid w:val="00A85BF7"/>
    <w:rsid w:val="00AA1288"/>
    <w:rsid w:val="00AA7E64"/>
    <w:rsid w:val="00AB3972"/>
    <w:rsid w:val="00AE009D"/>
    <w:rsid w:val="00B0670E"/>
    <w:rsid w:val="00B4210D"/>
    <w:rsid w:val="00B55CD6"/>
    <w:rsid w:val="00B61350"/>
    <w:rsid w:val="00B70977"/>
    <w:rsid w:val="00B8734C"/>
    <w:rsid w:val="00B94883"/>
    <w:rsid w:val="00BB398B"/>
    <w:rsid w:val="00BB7BB1"/>
    <w:rsid w:val="00BC6FD5"/>
    <w:rsid w:val="00BE1C07"/>
    <w:rsid w:val="00BF0942"/>
    <w:rsid w:val="00C23475"/>
    <w:rsid w:val="00C30378"/>
    <w:rsid w:val="00C50467"/>
    <w:rsid w:val="00C566D5"/>
    <w:rsid w:val="00C56868"/>
    <w:rsid w:val="00C66BA3"/>
    <w:rsid w:val="00C82DBD"/>
    <w:rsid w:val="00C86123"/>
    <w:rsid w:val="00C97FED"/>
    <w:rsid w:val="00CB3462"/>
    <w:rsid w:val="00CB420C"/>
    <w:rsid w:val="00CC2E99"/>
    <w:rsid w:val="00CD568B"/>
    <w:rsid w:val="00CE42D8"/>
    <w:rsid w:val="00CF6F44"/>
    <w:rsid w:val="00CF75F2"/>
    <w:rsid w:val="00CF7E99"/>
    <w:rsid w:val="00D041E7"/>
    <w:rsid w:val="00D13F4A"/>
    <w:rsid w:val="00D15B40"/>
    <w:rsid w:val="00D205F7"/>
    <w:rsid w:val="00D5645C"/>
    <w:rsid w:val="00D70DDB"/>
    <w:rsid w:val="00D7190E"/>
    <w:rsid w:val="00D73CE6"/>
    <w:rsid w:val="00D90630"/>
    <w:rsid w:val="00D965EC"/>
    <w:rsid w:val="00DC6B15"/>
    <w:rsid w:val="00DE5D48"/>
    <w:rsid w:val="00DF3FB5"/>
    <w:rsid w:val="00E17FDD"/>
    <w:rsid w:val="00E2565A"/>
    <w:rsid w:val="00E26BBB"/>
    <w:rsid w:val="00E4113A"/>
    <w:rsid w:val="00E44AEA"/>
    <w:rsid w:val="00E57960"/>
    <w:rsid w:val="00E80886"/>
    <w:rsid w:val="00E85012"/>
    <w:rsid w:val="00EB3AE5"/>
    <w:rsid w:val="00EB7C7F"/>
    <w:rsid w:val="00EC483B"/>
    <w:rsid w:val="00EC5B7C"/>
    <w:rsid w:val="00EE1607"/>
    <w:rsid w:val="00F04DD3"/>
    <w:rsid w:val="00F20AC1"/>
    <w:rsid w:val="00F45EF7"/>
    <w:rsid w:val="00F61313"/>
    <w:rsid w:val="00F74203"/>
    <w:rsid w:val="00F8167C"/>
    <w:rsid w:val="00F86DB2"/>
    <w:rsid w:val="00FB63F4"/>
    <w:rsid w:val="00FE7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ＭＳ 明朝"/>
      <w:kern w:val="2"/>
      <w:sz w:val="21"/>
    </w:rPr>
  </w:style>
  <w:style w:type="paragraph" w:styleId="1">
    <w:name w:val="heading 1"/>
    <w:basedOn w:val="a"/>
    <w:next w:val="a"/>
    <w:link w:val="10"/>
    <w:uiPriority w:val="9"/>
    <w:qFormat/>
    <w:rsid w:val="00CB3462"/>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styleId="a3">
    <w:name w:val="Body Text Indent"/>
    <w:basedOn w:val="a"/>
    <w:link w:val="a4"/>
    <w:uiPriority w:val="99"/>
    <w:pPr>
      <w:ind w:left="227" w:hanging="227"/>
    </w:pPr>
  </w:style>
  <w:style w:type="character" w:customStyle="1" w:styleId="a4">
    <w:name w:val="本文インデント (文字)"/>
    <w:basedOn w:val="a0"/>
    <w:link w:val="a3"/>
    <w:uiPriority w:val="99"/>
    <w:semiHidden/>
    <w:locked/>
    <w:rPr>
      <w:rFonts w:ascii="ＭＳ 明朝" w:eastAsia="ＭＳ 明朝" w:cs="Times New Roman"/>
      <w:kern w:val="2"/>
      <w:sz w:val="21"/>
    </w:rPr>
  </w:style>
  <w:style w:type="paragraph" w:styleId="a5">
    <w:name w:val="Date"/>
    <w:basedOn w:val="a"/>
    <w:next w:val="a"/>
    <w:link w:val="a6"/>
    <w:uiPriority w:val="99"/>
  </w:style>
  <w:style w:type="character" w:customStyle="1" w:styleId="a6">
    <w:name w:val="日付 (文字)"/>
    <w:basedOn w:val="a0"/>
    <w:link w:val="a5"/>
    <w:uiPriority w:val="99"/>
    <w:semiHidden/>
    <w:locked/>
    <w:rPr>
      <w:rFonts w:ascii="ＭＳ 明朝" w:eastAsia="ＭＳ 明朝" w:cs="Times New Roman"/>
      <w:kern w:val="2"/>
      <w:sz w:val="21"/>
    </w:rPr>
  </w:style>
  <w:style w:type="character" w:styleId="a7">
    <w:name w:val="Hyperlink"/>
    <w:basedOn w:val="a0"/>
    <w:uiPriority w:val="99"/>
    <w:rPr>
      <w:rFonts w:cs="Times New Roman"/>
      <w:color w:val="0000FF"/>
      <w:u w:val="single"/>
    </w:rPr>
  </w:style>
  <w:style w:type="paragraph" w:styleId="2">
    <w:name w:val="Body Text Indent 2"/>
    <w:basedOn w:val="a"/>
    <w:link w:val="20"/>
    <w:uiPriority w:val="99"/>
    <w:pPr>
      <w:ind w:left="218" w:firstLine="218"/>
      <w:jc w:val="left"/>
    </w:pPr>
  </w:style>
  <w:style w:type="character" w:customStyle="1" w:styleId="20">
    <w:name w:val="本文インデント 2 (文字)"/>
    <w:basedOn w:val="a0"/>
    <w:link w:val="2"/>
    <w:uiPriority w:val="99"/>
    <w:semiHidden/>
    <w:locked/>
    <w:rPr>
      <w:rFonts w:ascii="ＭＳ 明朝" w:eastAsia="ＭＳ 明朝" w:cs="Times New Roman"/>
      <w:kern w:val="2"/>
      <w:sz w:val="21"/>
    </w:rPr>
  </w:style>
  <w:style w:type="paragraph" w:styleId="3">
    <w:name w:val="Body Text Indent 3"/>
    <w:basedOn w:val="a"/>
    <w:link w:val="30"/>
    <w:uiPriority w:val="99"/>
    <w:pPr>
      <w:wordWrap w:val="0"/>
      <w:overflowPunct w:val="0"/>
      <w:autoSpaceDE w:val="0"/>
      <w:autoSpaceDN w:val="0"/>
      <w:ind w:left="218" w:hangingChars="100" w:hanging="218"/>
    </w:pPr>
  </w:style>
  <w:style w:type="character" w:customStyle="1" w:styleId="30">
    <w:name w:val="本文インデント 3 (文字)"/>
    <w:basedOn w:val="a0"/>
    <w:link w:val="3"/>
    <w:uiPriority w:val="99"/>
    <w:semiHidden/>
    <w:locked/>
    <w:rPr>
      <w:rFonts w:ascii="ＭＳ 明朝" w:eastAsia="ＭＳ 明朝" w:cs="Times New Roman"/>
      <w:kern w:val="2"/>
      <w:sz w:val="16"/>
      <w:szCs w:val="16"/>
    </w:rPr>
  </w:style>
  <w:style w:type="character" w:styleId="a8">
    <w:name w:val="FollowedHyperlink"/>
    <w:basedOn w:val="a0"/>
    <w:uiPriority w:val="99"/>
    <w:rsid w:val="00824BFC"/>
    <w:rPr>
      <w:rFonts w:cs="Times New Roman"/>
      <w:color w:val="800080"/>
      <w:u w:val="single"/>
    </w:rPr>
  </w:style>
  <w:style w:type="table" w:styleId="a9">
    <w:name w:val="Table Grid"/>
    <w:basedOn w:val="a1"/>
    <w:uiPriority w:val="59"/>
    <w:rsid w:val="00DE5D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uiPriority w:val="99"/>
    <w:unhideWhenUsed/>
    <w:rsid w:val="00C66BA3"/>
    <w:rPr>
      <w:rFonts w:hAnsi="Courier New" w:cs="Courier New"/>
      <w:szCs w:val="21"/>
    </w:rPr>
  </w:style>
  <w:style w:type="character" w:customStyle="1" w:styleId="ab">
    <w:name w:val="書式なし (文字)"/>
    <w:basedOn w:val="a0"/>
    <w:link w:val="aa"/>
    <w:uiPriority w:val="99"/>
    <w:locked/>
    <w:rsid w:val="00C66BA3"/>
    <w:rPr>
      <w:rFonts w:ascii="ＭＳ 明朝" w:hAnsi="Courier New" w:cs="Times New Roman"/>
      <w:kern w:val="2"/>
      <w:sz w:val="21"/>
    </w:rPr>
  </w:style>
  <w:style w:type="paragraph" w:styleId="ac">
    <w:name w:val="header"/>
    <w:basedOn w:val="a"/>
    <w:link w:val="ad"/>
    <w:uiPriority w:val="99"/>
    <w:rsid w:val="00AE009D"/>
    <w:pPr>
      <w:tabs>
        <w:tab w:val="center" w:pos="4252"/>
        <w:tab w:val="right" w:pos="8504"/>
      </w:tabs>
      <w:snapToGrid w:val="0"/>
    </w:pPr>
  </w:style>
  <w:style w:type="character" w:customStyle="1" w:styleId="ad">
    <w:name w:val="ヘッダー (文字)"/>
    <w:basedOn w:val="a0"/>
    <w:link w:val="ac"/>
    <w:uiPriority w:val="99"/>
    <w:locked/>
    <w:rsid w:val="00AE009D"/>
    <w:rPr>
      <w:rFonts w:ascii="ＭＳ 明朝" w:eastAsia="ＭＳ 明朝" w:cs="Times New Roman"/>
      <w:kern w:val="2"/>
      <w:sz w:val="21"/>
    </w:rPr>
  </w:style>
  <w:style w:type="paragraph" w:styleId="ae">
    <w:name w:val="footer"/>
    <w:basedOn w:val="a"/>
    <w:link w:val="af"/>
    <w:uiPriority w:val="99"/>
    <w:rsid w:val="00AE009D"/>
    <w:pPr>
      <w:tabs>
        <w:tab w:val="center" w:pos="4252"/>
        <w:tab w:val="right" w:pos="8504"/>
      </w:tabs>
      <w:snapToGrid w:val="0"/>
    </w:pPr>
  </w:style>
  <w:style w:type="character" w:customStyle="1" w:styleId="af">
    <w:name w:val="フッター (文字)"/>
    <w:basedOn w:val="a0"/>
    <w:link w:val="ae"/>
    <w:uiPriority w:val="99"/>
    <w:locked/>
    <w:rsid w:val="00AE009D"/>
    <w:rPr>
      <w:rFonts w:ascii="ＭＳ 明朝" w:eastAsia="ＭＳ 明朝" w:cs="Times New Roman"/>
      <w:kern w:val="2"/>
      <w:sz w:val="21"/>
    </w:rPr>
  </w:style>
  <w:style w:type="paragraph" w:styleId="af0">
    <w:name w:val="Balloon Text"/>
    <w:basedOn w:val="a"/>
    <w:link w:val="af1"/>
    <w:uiPriority w:val="99"/>
    <w:rsid w:val="008B0EB4"/>
    <w:rPr>
      <w:rFonts w:asciiTheme="majorHAnsi" w:eastAsiaTheme="majorEastAsia" w:hAnsiTheme="majorHAnsi"/>
      <w:sz w:val="18"/>
      <w:szCs w:val="18"/>
    </w:rPr>
  </w:style>
  <w:style w:type="character" w:customStyle="1" w:styleId="af1">
    <w:name w:val="吹き出し (文字)"/>
    <w:basedOn w:val="a0"/>
    <w:link w:val="af0"/>
    <w:uiPriority w:val="99"/>
    <w:locked/>
    <w:rsid w:val="008B0EB4"/>
    <w:rPr>
      <w:rFonts w:asciiTheme="majorHAnsi" w:eastAsiaTheme="majorEastAsia" w:hAnsiTheme="majorHAns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ＭＳ 明朝"/>
      <w:kern w:val="2"/>
      <w:sz w:val="21"/>
    </w:rPr>
  </w:style>
  <w:style w:type="paragraph" w:styleId="1">
    <w:name w:val="heading 1"/>
    <w:basedOn w:val="a"/>
    <w:next w:val="a"/>
    <w:link w:val="10"/>
    <w:uiPriority w:val="9"/>
    <w:qFormat/>
    <w:rsid w:val="00CB3462"/>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styleId="a3">
    <w:name w:val="Body Text Indent"/>
    <w:basedOn w:val="a"/>
    <w:link w:val="a4"/>
    <w:uiPriority w:val="99"/>
    <w:pPr>
      <w:ind w:left="227" w:hanging="227"/>
    </w:pPr>
  </w:style>
  <w:style w:type="character" w:customStyle="1" w:styleId="a4">
    <w:name w:val="本文インデント (文字)"/>
    <w:basedOn w:val="a0"/>
    <w:link w:val="a3"/>
    <w:uiPriority w:val="99"/>
    <w:semiHidden/>
    <w:locked/>
    <w:rPr>
      <w:rFonts w:ascii="ＭＳ 明朝" w:eastAsia="ＭＳ 明朝" w:cs="Times New Roman"/>
      <w:kern w:val="2"/>
      <w:sz w:val="21"/>
    </w:rPr>
  </w:style>
  <w:style w:type="paragraph" w:styleId="a5">
    <w:name w:val="Date"/>
    <w:basedOn w:val="a"/>
    <w:next w:val="a"/>
    <w:link w:val="a6"/>
    <w:uiPriority w:val="99"/>
  </w:style>
  <w:style w:type="character" w:customStyle="1" w:styleId="a6">
    <w:name w:val="日付 (文字)"/>
    <w:basedOn w:val="a0"/>
    <w:link w:val="a5"/>
    <w:uiPriority w:val="99"/>
    <w:semiHidden/>
    <w:locked/>
    <w:rPr>
      <w:rFonts w:ascii="ＭＳ 明朝" w:eastAsia="ＭＳ 明朝" w:cs="Times New Roman"/>
      <w:kern w:val="2"/>
      <w:sz w:val="21"/>
    </w:rPr>
  </w:style>
  <w:style w:type="character" w:styleId="a7">
    <w:name w:val="Hyperlink"/>
    <w:basedOn w:val="a0"/>
    <w:uiPriority w:val="99"/>
    <w:rPr>
      <w:rFonts w:cs="Times New Roman"/>
      <w:color w:val="0000FF"/>
      <w:u w:val="single"/>
    </w:rPr>
  </w:style>
  <w:style w:type="paragraph" w:styleId="2">
    <w:name w:val="Body Text Indent 2"/>
    <w:basedOn w:val="a"/>
    <w:link w:val="20"/>
    <w:uiPriority w:val="99"/>
    <w:pPr>
      <w:ind w:left="218" w:firstLine="218"/>
      <w:jc w:val="left"/>
    </w:pPr>
  </w:style>
  <w:style w:type="character" w:customStyle="1" w:styleId="20">
    <w:name w:val="本文インデント 2 (文字)"/>
    <w:basedOn w:val="a0"/>
    <w:link w:val="2"/>
    <w:uiPriority w:val="99"/>
    <w:semiHidden/>
    <w:locked/>
    <w:rPr>
      <w:rFonts w:ascii="ＭＳ 明朝" w:eastAsia="ＭＳ 明朝" w:cs="Times New Roman"/>
      <w:kern w:val="2"/>
      <w:sz w:val="21"/>
    </w:rPr>
  </w:style>
  <w:style w:type="paragraph" w:styleId="3">
    <w:name w:val="Body Text Indent 3"/>
    <w:basedOn w:val="a"/>
    <w:link w:val="30"/>
    <w:uiPriority w:val="99"/>
    <w:pPr>
      <w:wordWrap w:val="0"/>
      <w:overflowPunct w:val="0"/>
      <w:autoSpaceDE w:val="0"/>
      <w:autoSpaceDN w:val="0"/>
      <w:ind w:left="218" w:hangingChars="100" w:hanging="218"/>
    </w:pPr>
  </w:style>
  <w:style w:type="character" w:customStyle="1" w:styleId="30">
    <w:name w:val="本文インデント 3 (文字)"/>
    <w:basedOn w:val="a0"/>
    <w:link w:val="3"/>
    <w:uiPriority w:val="99"/>
    <w:semiHidden/>
    <w:locked/>
    <w:rPr>
      <w:rFonts w:ascii="ＭＳ 明朝" w:eastAsia="ＭＳ 明朝" w:cs="Times New Roman"/>
      <w:kern w:val="2"/>
      <w:sz w:val="16"/>
      <w:szCs w:val="16"/>
    </w:rPr>
  </w:style>
  <w:style w:type="character" w:styleId="a8">
    <w:name w:val="FollowedHyperlink"/>
    <w:basedOn w:val="a0"/>
    <w:uiPriority w:val="99"/>
    <w:rsid w:val="00824BFC"/>
    <w:rPr>
      <w:rFonts w:cs="Times New Roman"/>
      <w:color w:val="800080"/>
      <w:u w:val="single"/>
    </w:rPr>
  </w:style>
  <w:style w:type="table" w:styleId="a9">
    <w:name w:val="Table Grid"/>
    <w:basedOn w:val="a1"/>
    <w:uiPriority w:val="59"/>
    <w:rsid w:val="00DE5D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uiPriority w:val="99"/>
    <w:unhideWhenUsed/>
    <w:rsid w:val="00C66BA3"/>
    <w:rPr>
      <w:rFonts w:hAnsi="Courier New" w:cs="Courier New"/>
      <w:szCs w:val="21"/>
    </w:rPr>
  </w:style>
  <w:style w:type="character" w:customStyle="1" w:styleId="ab">
    <w:name w:val="書式なし (文字)"/>
    <w:basedOn w:val="a0"/>
    <w:link w:val="aa"/>
    <w:uiPriority w:val="99"/>
    <w:locked/>
    <w:rsid w:val="00C66BA3"/>
    <w:rPr>
      <w:rFonts w:ascii="ＭＳ 明朝" w:hAnsi="Courier New" w:cs="Times New Roman"/>
      <w:kern w:val="2"/>
      <w:sz w:val="21"/>
    </w:rPr>
  </w:style>
  <w:style w:type="paragraph" w:styleId="ac">
    <w:name w:val="header"/>
    <w:basedOn w:val="a"/>
    <w:link w:val="ad"/>
    <w:uiPriority w:val="99"/>
    <w:rsid w:val="00AE009D"/>
    <w:pPr>
      <w:tabs>
        <w:tab w:val="center" w:pos="4252"/>
        <w:tab w:val="right" w:pos="8504"/>
      </w:tabs>
      <w:snapToGrid w:val="0"/>
    </w:pPr>
  </w:style>
  <w:style w:type="character" w:customStyle="1" w:styleId="ad">
    <w:name w:val="ヘッダー (文字)"/>
    <w:basedOn w:val="a0"/>
    <w:link w:val="ac"/>
    <w:uiPriority w:val="99"/>
    <w:locked/>
    <w:rsid w:val="00AE009D"/>
    <w:rPr>
      <w:rFonts w:ascii="ＭＳ 明朝" w:eastAsia="ＭＳ 明朝" w:cs="Times New Roman"/>
      <w:kern w:val="2"/>
      <w:sz w:val="21"/>
    </w:rPr>
  </w:style>
  <w:style w:type="paragraph" w:styleId="ae">
    <w:name w:val="footer"/>
    <w:basedOn w:val="a"/>
    <w:link w:val="af"/>
    <w:uiPriority w:val="99"/>
    <w:rsid w:val="00AE009D"/>
    <w:pPr>
      <w:tabs>
        <w:tab w:val="center" w:pos="4252"/>
        <w:tab w:val="right" w:pos="8504"/>
      </w:tabs>
      <w:snapToGrid w:val="0"/>
    </w:pPr>
  </w:style>
  <w:style w:type="character" w:customStyle="1" w:styleId="af">
    <w:name w:val="フッター (文字)"/>
    <w:basedOn w:val="a0"/>
    <w:link w:val="ae"/>
    <w:uiPriority w:val="99"/>
    <w:locked/>
    <w:rsid w:val="00AE009D"/>
    <w:rPr>
      <w:rFonts w:ascii="ＭＳ 明朝" w:eastAsia="ＭＳ 明朝" w:cs="Times New Roman"/>
      <w:kern w:val="2"/>
      <w:sz w:val="21"/>
    </w:rPr>
  </w:style>
  <w:style w:type="paragraph" w:styleId="af0">
    <w:name w:val="Balloon Text"/>
    <w:basedOn w:val="a"/>
    <w:link w:val="af1"/>
    <w:uiPriority w:val="99"/>
    <w:rsid w:val="008B0EB4"/>
    <w:rPr>
      <w:rFonts w:asciiTheme="majorHAnsi" w:eastAsiaTheme="majorEastAsia" w:hAnsiTheme="majorHAnsi"/>
      <w:sz w:val="18"/>
      <w:szCs w:val="18"/>
    </w:rPr>
  </w:style>
  <w:style w:type="character" w:customStyle="1" w:styleId="af1">
    <w:name w:val="吹き出し (文字)"/>
    <w:basedOn w:val="a0"/>
    <w:link w:val="af0"/>
    <w:uiPriority w:val="99"/>
    <w:locked/>
    <w:rsid w:val="008B0EB4"/>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086313">
      <w:marLeft w:val="0"/>
      <w:marRight w:val="0"/>
      <w:marTop w:val="0"/>
      <w:marBottom w:val="0"/>
      <w:divBdr>
        <w:top w:val="none" w:sz="0" w:space="0" w:color="auto"/>
        <w:left w:val="none" w:sz="0" w:space="0" w:color="auto"/>
        <w:bottom w:val="none" w:sz="0" w:space="0" w:color="auto"/>
        <w:right w:val="none" w:sz="0" w:space="0" w:color="auto"/>
      </w:divBdr>
    </w:div>
    <w:div w:id="1630086314">
      <w:marLeft w:val="0"/>
      <w:marRight w:val="0"/>
      <w:marTop w:val="0"/>
      <w:marBottom w:val="0"/>
      <w:divBdr>
        <w:top w:val="none" w:sz="0" w:space="0" w:color="auto"/>
        <w:left w:val="none" w:sz="0" w:space="0" w:color="auto"/>
        <w:bottom w:val="none" w:sz="0" w:space="0" w:color="auto"/>
        <w:right w:val="none" w:sz="0" w:space="0" w:color="auto"/>
      </w:divBdr>
    </w:div>
    <w:div w:id="1630086315">
      <w:marLeft w:val="0"/>
      <w:marRight w:val="0"/>
      <w:marTop w:val="0"/>
      <w:marBottom w:val="0"/>
      <w:divBdr>
        <w:top w:val="none" w:sz="0" w:space="0" w:color="auto"/>
        <w:left w:val="none" w:sz="0" w:space="0" w:color="auto"/>
        <w:bottom w:val="none" w:sz="0" w:space="0" w:color="auto"/>
        <w:right w:val="none" w:sz="0" w:space="0" w:color="auto"/>
      </w:divBdr>
    </w:div>
    <w:div w:id="1630086318">
      <w:marLeft w:val="0"/>
      <w:marRight w:val="0"/>
      <w:marTop w:val="0"/>
      <w:marBottom w:val="0"/>
      <w:divBdr>
        <w:top w:val="none" w:sz="0" w:space="0" w:color="auto"/>
        <w:left w:val="none" w:sz="0" w:space="0" w:color="auto"/>
        <w:bottom w:val="none" w:sz="0" w:space="0" w:color="auto"/>
        <w:right w:val="none" w:sz="0" w:space="0" w:color="auto"/>
      </w:divBdr>
    </w:div>
    <w:div w:id="1630086319">
      <w:marLeft w:val="0"/>
      <w:marRight w:val="0"/>
      <w:marTop w:val="0"/>
      <w:marBottom w:val="0"/>
      <w:divBdr>
        <w:top w:val="none" w:sz="0" w:space="0" w:color="auto"/>
        <w:left w:val="none" w:sz="0" w:space="0" w:color="auto"/>
        <w:bottom w:val="none" w:sz="0" w:space="0" w:color="auto"/>
        <w:right w:val="none" w:sz="0" w:space="0" w:color="auto"/>
      </w:divBdr>
    </w:div>
    <w:div w:id="1630086320">
      <w:marLeft w:val="0"/>
      <w:marRight w:val="0"/>
      <w:marTop w:val="0"/>
      <w:marBottom w:val="0"/>
      <w:divBdr>
        <w:top w:val="none" w:sz="0" w:space="0" w:color="auto"/>
        <w:left w:val="none" w:sz="0" w:space="0" w:color="auto"/>
        <w:bottom w:val="none" w:sz="0" w:space="0" w:color="auto"/>
        <w:right w:val="none" w:sz="0" w:space="0" w:color="auto"/>
      </w:divBdr>
    </w:div>
    <w:div w:id="1630086321">
      <w:marLeft w:val="0"/>
      <w:marRight w:val="0"/>
      <w:marTop w:val="0"/>
      <w:marBottom w:val="0"/>
      <w:divBdr>
        <w:top w:val="none" w:sz="0" w:space="0" w:color="auto"/>
        <w:left w:val="none" w:sz="0" w:space="0" w:color="auto"/>
        <w:bottom w:val="none" w:sz="0" w:space="0" w:color="auto"/>
        <w:right w:val="none" w:sz="0" w:space="0" w:color="auto"/>
      </w:divBdr>
    </w:div>
    <w:div w:id="1630086322">
      <w:marLeft w:val="0"/>
      <w:marRight w:val="0"/>
      <w:marTop w:val="0"/>
      <w:marBottom w:val="0"/>
      <w:divBdr>
        <w:top w:val="none" w:sz="0" w:space="0" w:color="auto"/>
        <w:left w:val="none" w:sz="0" w:space="0" w:color="auto"/>
        <w:bottom w:val="none" w:sz="0" w:space="0" w:color="auto"/>
        <w:right w:val="none" w:sz="0" w:space="0" w:color="auto"/>
      </w:divBdr>
    </w:div>
    <w:div w:id="1630086324">
      <w:marLeft w:val="0"/>
      <w:marRight w:val="0"/>
      <w:marTop w:val="0"/>
      <w:marBottom w:val="0"/>
      <w:divBdr>
        <w:top w:val="none" w:sz="0" w:space="0" w:color="auto"/>
        <w:left w:val="none" w:sz="0" w:space="0" w:color="auto"/>
        <w:bottom w:val="none" w:sz="0" w:space="0" w:color="auto"/>
        <w:right w:val="none" w:sz="0" w:space="0" w:color="auto"/>
      </w:divBdr>
    </w:div>
    <w:div w:id="1630086325">
      <w:marLeft w:val="0"/>
      <w:marRight w:val="0"/>
      <w:marTop w:val="0"/>
      <w:marBottom w:val="0"/>
      <w:divBdr>
        <w:top w:val="none" w:sz="0" w:space="0" w:color="auto"/>
        <w:left w:val="none" w:sz="0" w:space="0" w:color="auto"/>
        <w:bottom w:val="none" w:sz="0" w:space="0" w:color="auto"/>
        <w:right w:val="none" w:sz="0" w:space="0" w:color="auto"/>
      </w:divBdr>
    </w:div>
    <w:div w:id="1630086326">
      <w:marLeft w:val="0"/>
      <w:marRight w:val="0"/>
      <w:marTop w:val="0"/>
      <w:marBottom w:val="0"/>
      <w:divBdr>
        <w:top w:val="none" w:sz="0" w:space="0" w:color="auto"/>
        <w:left w:val="none" w:sz="0" w:space="0" w:color="auto"/>
        <w:bottom w:val="none" w:sz="0" w:space="0" w:color="auto"/>
        <w:right w:val="none" w:sz="0" w:space="0" w:color="auto"/>
      </w:divBdr>
    </w:div>
    <w:div w:id="1630086327">
      <w:marLeft w:val="0"/>
      <w:marRight w:val="0"/>
      <w:marTop w:val="0"/>
      <w:marBottom w:val="0"/>
      <w:divBdr>
        <w:top w:val="none" w:sz="0" w:space="0" w:color="auto"/>
        <w:left w:val="none" w:sz="0" w:space="0" w:color="auto"/>
        <w:bottom w:val="none" w:sz="0" w:space="0" w:color="auto"/>
        <w:right w:val="none" w:sz="0" w:space="0" w:color="auto"/>
      </w:divBdr>
    </w:div>
    <w:div w:id="1630086328">
      <w:marLeft w:val="0"/>
      <w:marRight w:val="0"/>
      <w:marTop w:val="0"/>
      <w:marBottom w:val="0"/>
      <w:divBdr>
        <w:top w:val="none" w:sz="0" w:space="0" w:color="auto"/>
        <w:left w:val="none" w:sz="0" w:space="0" w:color="auto"/>
        <w:bottom w:val="none" w:sz="0" w:space="0" w:color="auto"/>
        <w:right w:val="none" w:sz="0" w:space="0" w:color="auto"/>
      </w:divBdr>
    </w:div>
    <w:div w:id="1630086329">
      <w:marLeft w:val="0"/>
      <w:marRight w:val="0"/>
      <w:marTop w:val="0"/>
      <w:marBottom w:val="0"/>
      <w:divBdr>
        <w:top w:val="none" w:sz="0" w:space="0" w:color="auto"/>
        <w:left w:val="none" w:sz="0" w:space="0" w:color="auto"/>
        <w:bottom w:val="none" w:sz="0" w:space="0" w:color="auto"/>
        <w:right w:val="none" w:sz="0" w:space="0" w:color="auto"/>
      </w:divBdr>
      <w:divsChild>
        <w:div w:id="1630086316">
          <w:marLeft w:val="0"/>
          <w:marRight w:val="0"/>
          <w:marTop w:val="0"/>
          <w:marBottom w:val="0"/>
          <w:divBdr>
            <w:top w:val="none" w:sz="0" w:space="0" w:color="auto"/>
            <w:left w:val="none" w:sz="0" w:space="0" w:color="auto"/>
            <w:bottom w:val="none" w:sz="0" w:space="0" w:color="auto"/>
            <w:right w:val="none" w:sz="0" w:space="0" w:color="auto"/>
          </w:divBdr>
          <w:divsChild>
            <w:div w:id="1630086317">
              <w:marLeft w:val="240"/>
              <w:marRight w:val="0"/>
              <w:marTop w:val="0"/>
              <w:marBottom w:val="0"/>
              <w:divBdr>
                <w:top w:val="none" w:sz="0" w:space="0" w:color="auto"/>
                <w:left w:val="none" w:sz="0" w:space="0" w:color="auto"/>
                <w:bottom w:val="none" w:sz="0" w:space="0" w:color="auto"/>
                <w:right w:val="none" w:sz="0" w:space="0" w:color="auto"/>
              </w:divBdr>
            </w:div>
            <w:div w:id="163008632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0AC6D-FB5B-4892-A4BE-83346ADC0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1301</Words>
  <Characters>825</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但馬　賢一</dc:creator>
  <cp:lastModifiedBy>但馬　賢一</cp:lastModifiedBy>
  <cp:revision>3</cp:revision>
  <cp:lastPrinted>2013-08-12T08:03:00Z</cp:lastPrinted>
  <dcterms:created xsi:type="dcterms:W3CDTF">2021-03-01T00:07:00Z</dcterms:created>
  <dcterms:modified xsi:type="dcterms:W3CDTF">2021-03-05T06:23:00Z</dcterms:modified>
</cp:coreProperties>
</file>