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73" w:rsidRPr="004211E6" w:rsidRDefault="001A5173" w:rsidP="001A5173">
      <w:pPr>
        <w:snapToGrid w:val="0"/>
        <w:spacing w:line="360" w:lineRule="auto"/>
        <w:jc w:val="center"/>
      </w:pPr>
      <w:r w:rsidRPr="00F87C4E">
        <w:rPr>
          <w:lang w:val="ja-JP"/>
        </w:rPr>
        <w:t>目</w:t>
      </w:r>
      <w:r w:rsidRPr="00F87C4E">
        <w:rPr>
          <w:rFonts w:hint="eastAsia"/>
          <w:lang w:val="ja-JP"/>
        </w:rPr>
        <w:t xml:space="preserve">　　　</w:t>
      </w:r>
      <w:r w:rsidRPr="00F87C4E">
        <w:rPr>
          <w:lang w:val="ja-JP"/>
        </w:rPr>
        <w:t>次</w:t>
      </w:r>
    </w:p>
    <w:p w:rsidR="001A5173" w:rsidRDefault="001A5173" w:rsidP="001A5173">
      <w:pPr>
        <w:snapToGrid w:val="0"/>
        <w:spacing w:line="360" w:lineRule="auto"/>
        <w:jc w:val="center"/>
      </w:pPr>
    </w:p>
    <w:p w:rsidR="001A5173" w:rsidRDefault="001A5173" w:rsidP="001A5173">
      <w:pPr>
        <w:pStyle w:val="1"/>
        <w:rPr>
          <w:rFonts w:asciiTheme="minorHAnsi" w:eastAsiaTheme="minorEastAsia" w:hAnsiTheme="minorHAnsi" w:cstheme="minorBidi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9366333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1章</w:t>
        </w:r>
        <w:r w:rsidRPr="000A66AB">
          <w:rPr>
            <w:rStyle w:val="a3"/>
            <w:rFonts w:hint="eastAsia"/>
          </w:rPr>
          <w:t xml:space="preserve"> 構想の</w:t>
        </w:r>
        <w:r>
          <w:rPr>
            <w:rStyle w:val="a3"/>
            <w:rFonts w:hint="eastAsia"/>
          </w:rPr>
          <w:t>趣旨及び</w:t>
        </w:r>
        <w:r w:rsidRPr="000A66AB">
          <w:rPr>
            <w:rStyle w:val="a3"/>
            <w:rFonts w:hint="eastAsia"/>
          </w:rPr>
          <w:t>内容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34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1-1．</w:t>
        </w:r>
        <w:r w:rsidRPr="000A66AB">
          <w:rPr>
            <w:rStyle w:val="a3"/>
            <w:rFonts w:hint="eastAsia"/>
            <w:noProof/>
          </w:rPr>
          <w:t xml:space="preserve"> 構想の趣旨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35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1-2．</w:t>
        </w:r>
        <w:r w:rsidRPr="000A66AB">
          <w:rPr>
            <w:rStyle w:val="a3"/>
            <w:rFonts w:hint="eastAsia"/>
            <w:noProof/>
          </w:rPr>
          <w:t xml:space="preserve"> 構想の内容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1"/>
        <w:rPr>
          <w:rFonts w:asciiTheme="minorHAnsi" w:eastAsiaTheme="minorEastAsia" w:hAnsiTheme="minorHAnsi" w:cstheme="minorBidi"/>
          <w:sz w:val="21"/>
        </w:rPr>
      </w:pPr>
      <w:hyperlink w:anchor="_Toc479366336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2章</w:t>
        </w:r>
        <w:r w:rsidRPr="000A66AB">
          <w:rPr>
            <w:rStyle w:val="a3"/>
            <w:rFonts w:hint="eastAsia"/>
          </w:rPr>
          <w:t xml:space="preserve"> 構想を改訂する背景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37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2-1．</w:t>
        </w:r>
        <w:r w:rsidRPr="000A66AB">
          <w:rPr>
            <w:rStyle w:val="a3"/>
            <w:rFonts w:hint="eastAsia"/>
            <w:noProof/>
          </w:rPr>
          <w:t xml:space="preserve"> 汚水処理施設の早期概成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38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2-2．</w:t>
        </w:r>
        <w:r w:rsidRPr="000A66AB">
          <w:rPr>
            <w:rStyle w:val="a3"/>
            <w:rFonts w:hint="eastAsia"/>
            <w:noProof/>
          </w:rPr>
          <w:t xml:space="preserve"> 関連する計画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1"/>
        <w:rPr>
          <w:rFonts w:asciiTheme="minorHAnsi" w:eastAsiaTheme="minorEastAsia" w:hAnsiTheme="minorHAnsi" w:cstheme="minorBidi"/>
          <w:sz w:val="21"/>
        </w:rPr>
      </w:pPr>
      <w:hyperlink w:anchor="_Toc479366339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3章</w:t>
        </w:r>
        <w:r w:rsidRPr="000A66AB">
          <w:rPr>
            <w:rStyle w:val="a3"/>
            <w:rFonts w:hint="eastAsia"/>
          </w:rPr>
          <w:t xml:space="preserve"> </w:t>
        </w:r>
        <w:r>
          <w:rPr>
            <w:rStyle w:val="a3"/>
            <w:rFonts w:hint="eastAsia"/>
          </w:rPr>
          <w:t>汚水処理の現状及び</w:t>
        </w:r>
        <w:r w:rsidRPr="000A66AB">
          <w:rPr>
            <w:rStyle w:val="a3"/>
            <w:rFonts w:hint="eastAsia"/>
          </w:rPr>
          <w:t>課題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1"/>
        <w:rPr>
          <w:rFonts w:asciiTheme="minorHAnsi" w:eastAsiaTheme="minorEastAsia" w:hAnsiTheme="minorHAnsi" w:cstheme="minorBidi"/>
          <w:sz w:val="21"/>
        </w:rPr>
      </w:pPr>
      <w:hyperlink w:anchor="_Toc479366340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4章</w:t>
        </w:r>
        <w:r w:rsidRPr="000A66AB">
          <w:rPr>
            <w:rStyle w:val="a3"/>
            <w:rFonts w:hint="eastAsia"/>
          </w:rPr>
          <w:t xml:space="preserve"> 改訂の方針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41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4-1．</w:t>
        </w:r>
        <w:r w:rsidRPr="000A66AB">
          <w:rPr>
            <w:rStyle w:val="a3"/>
            <w:rFonts w:hint="eastAsia"/>
            <w:noProof/>
          </w:rPr>
          <w:t xml:space="preserve"> 下水道区域の見直し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3"/>
        <w:ind w:left="440"/>
        <w:rPr>
          <w:rFonts w:asciiTheme="minorHAnsi" w:eastAsiaTheme="minorEastAsia" w:hAnsiTheme="minorHAnsi" w:cstheme="minorBidi"/>
          <w:sz w:val="21"/>
        </w:rPr>
      </w:pPr>
      <w:hyperlink w:anchor="_Toc479366342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4-1-1．</w:t>
        </w:r>
        <w:r w:rsidRPr="000A66AB">
          <w:rPr>
            <w:rStyle w:val="a3"/>
            <w:rFonts w:hint="eastAsia"/>
          </w:rPr>
          <w:t xml:space="preserve"> 都市計画マスタープランとの関係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3"/>
        <w:ind w:left="440"/>
        <w:rPr>
          <w:rFonts w:asciiTheme="minorHAnsi" w:eastAsiaTheme="minorEastAsia" w:hAnsiTheme="minorHAnsi" w:cstheme="minorBidi"/>
          <w:sz w:val="21"/>
        </w:rPr>
      </w:pPr>
      <w:hyperlink w:anchor="_Toc479366343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4-1-2．</w:t>
        </w:r>
        <w:r w:rsidRPr="000A66AB">
          <w:rPr>
            <w:rStyle w:val="a3"/>
            <w:rFonts w:hint="eastAsia"/>
          </w:rPr>
          <w:t xml:space="preserve"> 全体計画区域の縮小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44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4-2．</w:t>
        </w:r>
        <w:r w:rsidRPr="000A66AB">
          <w:rPr>
            <w:rStyle w:val="a3"/>
            <w:rFonts w:hint="eastAsia"/>
            <w:noProof/>
          </w:rPr>
          <w:t xml:space="preserve"> 汚水処理施設の統合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1"/>
        <w:rPr>
          <w:rFonts w:asciiTheme="minorHAnsi" w:eastAsiaTheme="minorEastAsia" w:hAnsiTheme="minorHAnsi" w:cstheme="minorBidi"/>
          <w:sz w:val="21"/>
        </w:rPr>
      </w:pPr>
      <w:hyperlink w:anchor="_Toc479366345" w:history="1">
        <w:r w:rsidRPr="000A66AB">
          <w:rPr>
            <w:rStyle w:val="a3"/>
            <w:rFonts w:hint="eastAsi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5章</w:t>
        </w:r>
        <w:r w:rsidRPr="000A66AB">
          <w:rPr>
            <w:rStyle w:val="a3"/>
            <w:rFonts w:hint="eastAsia"/>
          </w:rPr>
          <w:t xml:space="preserve"> 改訂後の構想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_Toc479366345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46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5-1．</w:t>
        </w:r>
        <w:r w:rsidRPr="000A66AB">
          <w:rPr>
            <w:rStyle w:val="a3"/>
            <w:rFonts w:hint="eastAsia"/>
            <w:noProof/>
          </w:rPr>
          <w:t xml:space="preserve"> 改訂後の構想の内容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47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5-2．</w:t>
        </w:r>
        <w:r w:rsidRPr="000A66AB">
          <w:rPr>
            <w:rStyle w:val="a3"/>
            <w:rFonts w:hint="eastAsia"/>
            <w:noProof/>
          </w:rPr>
          <w:t xml:space="preserve"> 下水道の整備目標年次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A5173" w:rsidRDefault="001A5173" w:rsidP="001A5173">
      <w:pPr>
        <w:pStyle w:val="2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79366348" w:history="1">
        <w:r w:rsidRPr="000A66AB">
          <w:rPr>
            <w:rStyle w:val="a3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5-3．</w:t>
        </w:r>
        <w:r w:rsidRPr="000A66AB">
          <w:rPr>
            <w:rStyle w:val="a3"/>
            <w:rFonts w:hint="eastAsia"/>
            <w:noProof/>
          </w:rPr>
          <w:t xml:space="preserve"> 汚水処理人口普及率の推計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_Toc479366348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63A98" w:rsidRDefault="001A5173" w:rsidP="001A5173">
      <w:r>
        <w:rPr>
          <w:b/>
          <w:bCs/>
          <w:lang w:val="ja-JP"/>
        </w:rPr>
        <w:fldChar w:fldCharType="end"/>
      </w:r>
      <w:bookmarkStart w:id="0" w:name="_GoBack"/>
      <w:bookmarkEnd w:id="0"/>
    </w:p>
    <w:sectPr w:rsidR="00763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3"/>
    <w:rsid w:val="001A5173"/>
    <w:rsid w:val="007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autoRedefine/>
    <w:uiPriority w:val="39"/>
    <w:qFormat/>
    <w:rsid w:val="001A5173"/>
    <w:pPr>
      <w:tabs>
        <w:tab w:val="right" w:leader="dot" w:pos="8778"/>
      </w:tabs>
      <w:spacing w:line="360" w:lineRule="auto"/>
    </w:pPr>
    <w:rPr>
      <w:noProof/>
    </w:rPr>
  </w:style>
  <w:style w:type="paragraph" w:styleId="2">
    <w:name w:val="toc 2"/>
    <w:basedOn w:val="a"/>
    <w:next w:val="a"/>
    <w:autoRedefine/>
    <w:uiPriority w:val="39"/>
    <w:qFormat/>
    <w:rsid w:val="001A5173"/>
    <w:pPr>
      <w:ind w:leftChars="100" w:left="220"/>
    </w:pPr>
  </w:style>
  <w:style w:type="paragraph" w:styleId="3">
    <w:name w:val="toc 3"/>
    <w:basedOn w:val="a"/>
    <w:next w:val="a"/>
    <w:autoRedefine/>
    <w:uiPriority w:val="39"/>
    <w:qFormat/>
    <w:rsid w:val="001A5173"/>
    <w:pPr>
      <w:tabs>
        <w:tab w:val="right" w:leader="dot" w:pos="8777"/>
      </w:tabs>
      <w:ind w:leftChars="200" w:left="459"/>
    </w:pPr>
    <w:rPr>
      <w:rFonts w:hAnsi="ＭＳ 明朝"/>
      <w:noProof/>
    </w:rPr>
  </w:style>
  <w:style w:type="character" w:styleId="a3">
    <w:name w:val="Hyperlink"/>
    <w:uiPriority w:val="99"/>
    <w:rsid w:val="001A5173"/>
    <w:rPr>
      <w:color w:val="0000FF"/>
      <w:u w:val="single"/>
    </w:rPr>
  </w:style>
  <w:style w:type="character" w:customStyle="1" w:styleId="10">
    <w:name w:val="目次 1 (文字)"/>
    <w:basedOn w:val="a0"/>
    <w:link w:val="1"/>
    <w:uiPriority w:val="39"/>
    <w:rsid w:val="001A5173"/>
    <w:rPr>
      <w:rFonts w:ascii="ＭＳ 明朝" w:eastAsia="ＭＳ 明朝" w:hAnsi="Century" w:cs="Times New Roman"/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autoRedefine/>
    <w:uiPriority w:val="39"/>
    <w:qFormat/>
    <w:rsid w:val="001A5173"/>
    <w:pPr>
      <w:tabs>
        <w:tab w:val="right" w:leader="dot" w:pos="8778"/>
      </w:tabs>
      <w:spacing w:line="360" w:lineRule="auto"/>
    </w:pPr>
    <w:rPr>
      <w:noProof/>
    </w:rPr>
  </w:style>
  <w:style w:type="paragraph" w:styleId="2">
    <w:name w:val="toc 2"/>
    <w:basedOn w:val="a"/>
    <w:next w:val="a"/>
    <w:autoRedefine/>
    <w:uiPriority w:val="39"/>
    <w:qFormat/>
    <w:rsid w:val="001A5173"/>
    <w:pPr>
      <w:ind w:leftChars="100" w:left="220"/>
    </w:pPr>
  </w:style>
  <w:style w:type="paragraph" w:styleId="3">
    <w:name w:val="toc 3"/>
    <w:basedOn w:val="a"/>
    <w:next w:val="a"/>
    <w:autoRedefine/>
    <w:uiPriority w:val="39"/>
    <w:qFormat/>
    <w:rsid w:val="001A5173"/>
    <w:pPr>
      <w:tabs>
        <w:tab w:val="right" w:leader="dot" w:pos="8777"/>
      </w:tabs>
      <w:ind w:leftChars="200" w:left="459"/>
    </w:pPr>
    <w:rPr>
      <w:rFonts w:hAnsi="ＭＳ 明朝"/>
      <w:noProof/>
    </w:rPr>
  </w:style>
  <w:style w:type="character" w:styleId="a3">
    <w:name w:val="Hyperlink"/>
    <w:uiPriority w:val="99"/>
    <w:rsid w:val="001A5173"/>
    <w:rPr>
      <w:color w:val="0000FF"/>
      <w:u w:val="single"/>
    </w:rPr>
  </w:style>
  <w:style w:type="character" w:customStyle="1" w:styleId="10">
    <w:name w:val="目次 1 (文字)"/>
    <w:basedOn w:val="a0"/>
    <w:link w:val="1"/>
    <w:uiPriority w:val="39"/>
    <w:rsid w:val="001A5173"/>
    <w:rPr>
      <w:rFonts w:ascii="ＭＳ 明朝" w:eastAsia="ＭＳ 明朝" w:hAnsi="Century" w:cs="Times New Roman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1</cp:revision>
  <dcterms:created xsi:type="dcterms:W3CDTF">2017-09-28T04:57:00Z</dcterms:created>
  <dcterms:modified xsi:type="dcterms:W3CDTF">2017-09-28T05:02:00Z</dcterms:modified>
</cp:coreProperties>
</file>