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C2" w:rsidRDefault="00DC1EC2">
      <w:pPr>
        <w:pStyle w:val="a4"/>
        <w:tabs>
          <w:tab w:val="clear" w:pos="4252"/>
          <w:tab w:val="clear" w:pos="8504"/>
        </w:tabs>
        <w:snapToGrid/>
        <w:spacing w:line="240" w:lineRule="exact"/>
        <w:rPr>
          <w:rFonts w:ascii="‚l‚r –¾’©"/>
        </w:rPr>
      </w:pPr>
      <w:r>
        <w:rPr>
          <w:rFonts w:hint="eastAsia"/>
        </w:rPr>
        <w:t>別記様式第５号（第５条関係）</w:t>
      </w:r>
    </w:p>
    <w:p w:rsidR="00DC1EC2" w:rsidRDefault="00DC1EC2">
      <w:pPr>
        <w:rPr>
          <w:rFonts w:ascii="‚l‚r –¾’©"/>
        </w:rPr>
      </w:pPr>
    </w:p>
    <w:p w:rsidR="00DC1EC2" w:rsidRDefault="00DC1EC2">
      <w:pPr>
        <w:spacing w:after="52"/>
        <w:ind w:left="2625" w:right="2625"/>
        <w:jc w:val="distribute"/>
        <w:rPr>
          <w:rFonts w:ascii="‚l‚r –¾’©"/>
        </w:rPr>
      </w:pPr>
      <w:r>
        <w:rPr>
          <w:rFonts w:hint="eastAsia"/>
        </w:rPr>
        <w:t>申請事項変更届</w:t>
      </w:r>
    </w:p>
    <w:p w:rsidR="00DC1EC2" w:rsidRDefault="00DC1EC2">
      <w:pPr>
        <w:spacing w:before="315" w:line="315" w:lineRule="exact"/>
        <w:jc w:val="right"/>
        <w:rPr>
          <w:rFonts w:ascii="‚l‚r –¾’©"/>
        </w:rPr>
      </w:pPr>
      <w:r w:rsidRPr="00DC1EC2">
        <w:rPr>
          <w:rFonts w:hint="eastAsia"/>
        </w:rPr>
        <w:t xml:space="preserve">　</w:t>
      </w:r>
      <w:r w:rsidR="00437AE6">
        <w:rPr>
          <w:rFonts w:hint="eastAsia"/>
        </w:rPr>
        <w:t xml:space="preserve">令和 </w:t>
      </w:r>
      <w:bookmarkStart w:id="0" w:name="_GoBack"/>
      <w:bookmarkEnd w:id="0"/>
      <w:r w:rsidRPr="00DC1EC2">
        <w:rPr>
          <w:rFonts w:hint="eastAsia"/>
        </w:rPr>
        <w:t xml:space="preserve">　　年　　月　　日</w:t>
      </w:r>
      <w:r>
        <w:rPr>
          <w:rFonts w:hint="eastAsia"/>
        </w:rPr>
        <w:t xml:space="preserve">　　</w:t>
      </w:r>
    </w:p>
    <w:p w:rsidR="00DC1EC2" w:rsidRDefault="00DC1EC2">
      <w:pPr>
        <w:spacing w:line="315" w:lineRule="exact"/>
        <w:rPr>
          <w:rFonts w:ascii="‚l‚r –¾’©"/>
        </w:rPr>
      </w:pPr>
      <w:r>
        <w:rPr>
          <w:rFonts w:hint="eastAsia"/>
        </w:rPr>
        <w:t xml:space="preserve">　　　東広島市選挙管理委員会委員長　様</w:t>
      </w:r>
    </w:p>
    <w:p w:rsidR="00DC1EC2" w:rsidRDefault="00DC1EC2">
      <w:pPr>
        <w:spacing w:before="315" w:line="315" w:lineRule="exact"/>
        <w:ind w:left="3570"/>
        <w:rPr>
          <w:rFonts w:ascii="‚l‚r –¾’©"/>
        </w:rPr>
      </w:pPr>
      <w:r>
        <w:rPr>
          <w:rFonts w:hint="eastAsia"/>
        </w:rPr>
        <w:t>候補者等氏名又</w:t>
      </w:r>
      <w:r>
        <w:rPr>
          <w:rFonts w:hint="eastAsia"/>
          <w:spacing w:val="1575"/>
        </w:rPr>
        <w:t>は</w:t>
      </w:r>
      <w:r>
        <w:rPr>
          <w:rFonts w:hint="eastAsia"/>
          <w:spacing w:val="17"/>
        </w:rPr>
        <w:t>後援団体の名</w:t>
      </w:r>
      <w:r>
        <w:rPr>
          <w:rFonts w:hint="eastAsia"/>
          <w:spacing w:val="1575"/>
        </w:rPr>
        <w:t>称</w:t>
      </w:r>
      <w:r>
        <w:rPr>
          <w:rFonts w:hint="eastAsia"/>
        </w:rPr>
        <w:t>並びに代表者氏名</w:t>
      </w:r>
      <w:r>
        <w:rPr>
          <w:rFonts w:hint="eastAsia"/>
          <w:u w:val="single"/>
        </w:rPr>
        <w:t xml:space="preserve">　　　　　　　　　　　　</w:t>
      </w:r>
      <w:r w:rsidR="00E632E0">
        <w:rPr>
          <w:rFonts w:hint="eastAsia"/>
          <w:u w:val="single"/>
        </w:rPr>
        <w:t xml:space="preserve">　</w:t>
      </w:r>
      <w:r>
        <w:rPr>
          <w:rFonts w:hint="eastAsia"/>
          <w:vanish/>
          <w:u w:val="single"/>
        </w:rPr>
        <w:t>印</w:t>
      </w:r>
    </w:p>
    <w:p w:rsidR="00DC1EC2" w:rsidRDefault="00DC1EC2">
      <w:pPr>
        <w:spacing w:before="105" w:line="315" w:lineRule="exact"/>
        <w:ind w:left="3570"/>
        <w:rPr>
          <w:rFonts w:ascii="‚l‚r –¾’©"/>
        </w:rPr>
      </w:pPr>
      <w:r>
        <w:rPr>
          <w:rFonts w:hint="eastAsia"/>
          <w:spacing w:val="17"/>
        </w:rPr>
        <w:t>住所又は主た</w:t>
      </w:r>
      <w:r>
        <w:rPr>
          <w:rFonts w:hint="eastAsia"/>
          <w:spacing w:val="1575"/>
        </w:rPr>
        <w:t>る</w:t>
      </w:r>
      <w:r>
        <w:rPr>
          <w:rFonts w:hint="eastAsia"/>
          <w:spacing w:val="17"/>
        </w:rPr>
        <w:t>事務所の所在</w:t>
      </w:r>
      <w:r>
        <w:rPr>
          <w:rFonts w:hint="eastAsia"/>
        </w:rPr>
        <w:t>地</w:t>
      </w:r>
      <w:r>
        <w:rPr>
          <w:rFonts w:hint="eastAsia"/>
          <w:u w:val="single"/>
        </w:rPr>
        <w:t xml:space="preserve">　　　　　　　　　　　　　</w:t>
      </w:r>
    </w:p>
    <w:p w:rsidR="00DC1EC2" w:rsidRDefault="00DC1EC2">
      <w:pPr>
        <w:spacing w:before="105" w:line="315" w:lineRule="exact"/>
        <w:jc w:val="right"/>
        <w:rPr>
          <w:rFonts w:ascii="‚l‚r –¾’©"/>
        </w:rPr>
      </w:pPr>
      <w:r>
        <w:rPr>
          <w:rFonts w:hint="eastAsia"/>
          <w:spacing w:val="140"/>
        </w:rPr>
        <w:t>電話番</w:t>
      </w:r>
      <w:r>
        <w:rPr>
          <w:rFonts w:hint="eastAsia"/>
        </w:rPr>
        <w:t>号</w:t>
      </w:r>
      <w:r>
        <w:rPr>
          <w:rFonts w:hint="eastAsia"/>
          <w:u w:val="single"/>
        </w:rPr>
        <w:t xml:space="preserve">　　　　　　　　　　　　　</w:t>
      </w:r>
      <w:r>
        <w:rPr>
          <w:rFonts w:hint="eastAsia"/>
        </w:rPr>
        <w:t xml:space="preserve">　　</w:t>
      </w:r>
    </w:p>
    <w:p w:rsidR="00DC1EC2" w:rsidRDefault="00DC1EC2">
      <w:pPr>
        <w:spacing w:before="315" w:after="157" w:line="315" w:lineRule="exact"/>
        <w:ind w:left="210" w:hanging="210"/>
        <w:rPr>
          <w:rFonts w:ascii="‚l‚r –¾’©"/>
        </w:rPr>
      </w:pPr>
      <w:r>
        <w:rPr>
          <w:rFonts w:hint="eastAsia"/>
        </w:rPr>
        <w:t xml:space="preserve">　　政治活動のために使用する事務所に係る立札及び看板の類の証票に関する規程第３条の証票交付申請書の記載事項に変更があったので、同規程第５条の規定により、次のとおり届け出ます。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1785"/>
        <w:gridCol w:w="3255"/>
        <w:gridCol w:w="1050"/>
      </w:tblGrid>
      <w:tr w:rsidR="00DC1EC2">
        <w:trPr>
          <w:trHeight w:hRule="exact" w:val="420"/>
        </w:trPr>
        <w:tc>
          <w:tcPr>
            <w:tcW w:w="1890" w:type="dxa"/>
            <w:gridSpan w:val="2"/>
            <w:vAlign w:val="center"/>
          </w:tcPr>
          <w:p w:rsidR="00DC1EC2" w:rsidRDefault="00DC1EC2">
            <w:pPr>
              <w:jc w:val="distribute"/>
              <w:rPr>
                <w:rFonts w:ascii="‚l‚r –¾’©"/>
              </w:rPr>
            </w:pPr>
            <w:r>
              <w:rPr>
                <w:rFonts w:hint="eastAsia"/>
              </w:rPr>
              <w:t>公職の種類</w:t>
            </w:r>
          </w:p>
        </w:tc>
        <w:tc>
          <w:tcPr>
            <w:tcW w:w="6090" w:type="dxa"/>
            <w:gridSpan w:val="3"/>
            <w:vAlign w:val="center"/>
          </w:tcPr>
          <w:p w:rsidR="00DC1EC2" w:rsidRDefault="00DC1EC2">
            <w:pPr>
              <w:rPr>
                <w:rFonts w:ascii="‚l‚r –¾’©"/>
              </w:rPr>
            </w:pPr>
            <w:r>
              <w:rPr>
                <w:rFonts w:hint="eastAsia"/>
              </w:rPr>
              <w:t xml:space="preserve">　□　</w:t>
            </w:r>
            <w:r>
              <w:rPr>
                <w:rFonts w:hint="eastAsia"/>
                <w:spacing w:val="105"/>
              </w:rPr>
              <w:t>市</w:t>
            </w:r>
            <w:r>
              <w:rPr>
                <w:rFonts w:hint="eastAsia"/>
              </w:rPr>
              <w:t>長　　　　□　市議会議員</w:t>
            </w:r>
          </w:p>
        </w:tc>
      </w:tr>
      <w:tr w:rsidR="00DC1EC2">
        <w:trPr>
          <w:trHeight w:hRule="exact" w:val="210"/>
        </w:trPr>
        <w:tc>
          <w:tcPr>
            <w:tcW w:w="7980" w:type="dxa"/>
            <w:gridSpan w:val="5"/>
            <w:tcBorders>
              <w:top w:val="nil"/>
              <w:left w:val="nil"/>
              <w:bottom w:val="nil"/>
              <w:right w:val="nil"/>
            </w:tcBorders>
            <w:vAlign w:val="center"/>
          </w:tcPr>
          <w:p w:rsidR="00DC1EC2" w:rsidRDefault="00DC1EC2">
            <w:pPr>
              <w:rPr>
                <w:rFonts w:ascii="‚l‚r –¾’©"/>
              </w:rPr>
            </w:pPr>
          </w:p>
        </w:tc>
      </w:tr>
      <w:tr w:rsidR="00DC1EC2">
        <w:trPr>
          <w:trHeight w:hRule="exact" w:val="840"/>
        </w:trPr>
        <w:tc>
          <w:tcPr>
            <w:tcW w:w="1890" w:type="dxa"/>
            <w:gridSpan w:val="2"/>
            <w:tcBorders>
              <w:bottom w:val="nil"/>
            </w:tcBorders>
            <w:vAlign w:val="center"/>
          </w:tcPr>
          <w:p w:rsidR="00DC1EC2" w:rsidRDefault="00DC1EC2">
            <w:pPr>
              <w:jc w:val="distribute"/>
              <w:rPr>
                <w:rFonts w:ascii="‚l‚r –¾’©"/>
              </w:rPr>
            </w:pPr>
            <w:r>
              <w:rPr>
                <w:rFonts w:hint="eastAsia"/>
              </w:rPr>
              <w:t>変更事項</w:t>
            </w:r>
          </w:p>
        </w:tc>
        <w:tc>
          <w:tcPr>
            <w:tcW w:w="6090" w:type="dxa"/>
            <w:gridSpan w:val="3"/>
            <w:tcBorders>
              <w:bottom w:val="nil"/>
            </w:tcBorders>
            <w:vAlign w:val="center"/>
          </w:tcPr>
          <w:p w:rsidR="00DC1EC2" w:rsidRDefault="00DC1EC2">
            <w:pPr>
              <w:spacing w:line="262" w:lineRule="exact"/>
              <w:rPr>
                <w:rFonts w:ascii="‚l‚r –¾’©"/>
              </w:rPr>
            </w:pPr>
            <w:r>
              <w:rPr>
                <w:rFonts w:hint="eastAsia"/>
              </w:rPr>
              <w:t xml:space="preserve">　□　候補者等に関する事項</w:t>
            </w:r>
          </w:p>
          <w:p w:rsidR="00DC1EC2" w:rsidRDefault="00DC1EC2">
            <w:pPr>
              <w:spacing w:line="262" w:lineRule="exact"/>
              <w:rPr>
                <w:rFonts w:ascii="‚l‚r –¾’©"/>
              </w:rPr>
            </w:pPr>
            <w:r>
              <w:rPr>
                <w:rFonts w:hint="eastAsia"/>
              </w:rPr>
              <w:t xml:space="preserve">　□　後援団体に関する事項</w:t>
            </w:r>
          </w:p>
          <w:p w:rsidR="00DC1EC2" w:rsidRDefault="00DC1EC2">
            <w:pPr>
              <w:spacing w:line="262" w:lineRule="exact"/>
              <w:rPr>
                <w:rFonts w:ascii="‚l‚r –¾’©"/>
              </w:rPr>
            </w:pPr>
            <w:r>
              <w:rPr>
                <w:rFonts w:hint="eastAsia"/>
              </w:rPr>
              <w:t xml:space="preserve">　□　事務所の所在地等に関する事項</w:t>
            </w:r>
          </w:p>
        </w:tc>
      </w:tr>
      <w:tr w:rsidR="00DC1EC2">
        <w:trPr>
          <w:trHeight w:hRule="exact" w:val="420"/>
        </w:trPr>
        <w:tc>
          <w:tcPr>
            <w:tcW w:w="1890" w:type="dxa"/>
            <w:gridSpan w:val="2"/>
            <w:vAlign w:val="center"/>
          </w:tcPr>
          <w:p w:rsidR="00DC1EC2" w:rsidRDefault="00DC1EC2">
            <w:pPr>
              <w:jc w:val="distribute"/>
              <w:rPr>
                <w:rFonts w:ascii="‚l‚r –¾’©"/>
              </w:rPr>
            </w:pPr>
            <w:r>
              <w:rPr>
                <w:rFonts w:hint="eastAsia"/>
              </w:rPr>
              <w:t>変更年月日</w:t>
            </w:r>
          </w:p>
        </w:tc>
        <w:tc>
          <w:tcPr>
            <w:tcW w:w="6090" w:type="dxa"/>
            <w:gridSpan w:val="3"/>
            <w:vAlign w:val="center"/>
          </w:tcPr>
          <w:p w:rsidR="00DC1EC2" w:rsidRPr="00DC1EC2" w:rsidRDefault="00DC1EC2" w:rsidP="00DC1EC2">
            <w:pPr>
              <w:rPr>
                <w:rFonts w:ascii="‚l‚r –¾’©"/>
              </w:rPr>
            </w:pPr>
            <w:r>
              <w:rPr>
                <w:rFonts w:hint="eastAsia"/>
              </w:rPr>
              <w:t xml:space="preserve">　</w:t>
            </w:r>
            <w:r w:rsidRPr="00DC1EC2">
              <w:rPr>
                <w:rFonts w:hint="eastAsia"/>
              </w:rPr>
              <w:t xml:space="preserve">　　　　　年　　　月　　　日</w:t>
            </w:r>
          </w:p>
        </w:tc>
      </w:tr>
      <w:tr w:rsidR="00DC1EC2">
        <w:trPr>
          <w:trHeight w:hRule="exact" w:val="210"/>
        </w:trPr>
        <w:tc>
          <w:tcPr>
            <w:tcW w:w="7980" w:type="dxa"/>
            <w:gridSpan w:val="5"/>
            <w:tcBorders>
              <w:top w:val="nil"/>
              <w:left w:val="nil"/>
              <w:bottom w:val="nil"/>
              <w:right w:val="nil"/>
            </w:tcBorders>
            <w:vAlign w:val="center"/>
          </w:tcPr>
          <w:p w:rsidR="00DC1EC2" w:rsidRDefault="00DC1EC2">
            <w:pPr>
              <w:rPr>
                <w:rFonts w:ascii="‚l‚r –¾’©"/>
              </w:rPr>
            </w:pPr>
          </w:p>
        </w:tc>
      </w:tr>
      <w:tr w:rsidR="00DC1EC2">
        <w:trPr>
          <w:cantSplit/>
          <w:trHeight w:hRule="exact" w:val="315"/>
        </w:trPr>
        <w:tc>
          <w:tcPr>
            <w:tcW w:w="420" w:type="dxa"/>
            <w:vMerge w:val="restart"/>
            <w:textDirection w:val="tbRlV"/>
            <w:vAlign w:val="center"/>
          </w:tcPr>
          <w:p w:rsidR="00DC1EC2" w:rsidRDefault="00DC1EC2">
            <w:pPr>
              <w:jc w:val="center"/>
              <w:rPr>
                <w:rFonts w:ascii="‚l‚r –¾’©"/>
              </w:rPr>
            </w:pPr>
            <w:r>
              <w:rPr>
                <w:rFonts w:hint="eastAsia"/>
                <w:spacing w:val="315"/>
              </w:rPr>
              <w:t>変更内</w:t>
            </w:r>
            <w:r>
              <w:rPr>
                <w:rFonts w:hint="eastAsia"/>
              </w:rPr>
              <w:t>容</w:t>
            </w:r>
          </w:p>
        </w:tc>
        <w:tc>
          <w:tcPr>
            <w:tcW w:w="3255" w:type="dxa"/>
            <w:gridSpan w:val="2"/>
            <w:vAlign w:val="center"/>
          </w:tcPr>
          <w:p w:rsidR="00DC1EC2" w:rsidRDefault="00DC1EC2">
            <w:pPr>
              <w:jc w:val="center"/>
              <w:rPr>
                <w:rFonts w:ascii="‚l‚r –¾’©"/>
              </w:rPr>
            </w:pPr>
            <w:r>
              <w:rPr>
                <w:rFonts w:hint="eastAsia"/>
              </w:rPr>
              <w:t>新</w:t>
            </w:r>
          </w:p>
        </w:tc>
        <w:tc>
          <w:tcPr>
            <w:tcW w:w="3255" w:type="dxa"/>
            <w:vAlign w:val="center"/>
          </w:tcPr>
          <w:p w:rsidR="00DC1EC2" w:rsidRDefault="00DC1EC2">
            <w:pPr>
              <w:jc w:val="center"/>
              <w:rPr>
                <w:rFonts w:ascii="‚l‚r –¾’©"/>
              </w:rPr>
            </w:pPr>
            <w:r>
              <w:rPr>
                <w:rFonts w:hint="eastAsia"/>
              </w:rPr>
              <w:t>旧</w:t>
            </w:r>
          </w:p>
        </w:tc>
        <w:tc>
          <w:tcPr>
            <w:tcW w:w="1050" w:type="dxa"/>
            <w:vAlign w:val="center"/>
          </w:tcPr>
          <w:p w:rsidR="00DC1EC2" w:rsidRDefault="00DC1EC2">
            <w:pPr>
              <w:jc w:val="center"/>
              <w:rPr>
                <w:rFonts w:ascii="‚l‚r –¾’©"/>
              </w:rPr>
            </w:pPr>
            <w:r>
              <w:rPr>
                <w:rFonts w:hint="eastAsia"/>
                <w:spacing w:val="105"/>
              </w:rPr>
              <w:t>備</w:t>
            </w:r>
            <w:r>
              <w:rPr>
                <w:rFonts w:hint="eastAsia"/>
              </w:rPr>
              <w:t>考</w:t>
            </w:r>
          </w:p>
        </w:tc>
      </w:tr>
      <w:tr w:rsidR="00DC1EC2">
        <w:trPr>
          <w:cantSplit/>
          <w:trHeight w:hRule="exact" w:val="630"/>
        </w:trPr>
        <w:tc>
          <w:tcPr>
            <w:tcW w:w="420" w:type="dxa"/>
            <w:vMerge/>
            <w:vAlign w:val="center"/>
          </w:tcPr>
          <w:p w:rsidR="00DC1EC2" w:rsidRDefault="00DC1EC2">
            <w:pPr>
              <w:rPr>
                <w:rFonts w:ascii="‚l‚r –¾’©"/>
              </w:rPr>
            </w:pPr>
          </w:p>
        </w:tc>
        <w:tc>
          <w:tcPr>
            <w:tcW w:w="3255" w:type="dxa"/>
            <w:gridSpan w:val="2"/>
            <w:vAlign w:val="center"/>
          </w:tcPr>
          <w:p w:rsidR="00DC1EC2" w:rsidRDefault="00DC1EC2">
            <w:pPr>
              <w:rPr>
                <w:rFonts w:ascii="‚l‚r –¾’©"/>
              </w:rPr>
            </w:pPr>
          </w:p>
        </w:tc>
        <w:tc>
          <w:tcPr>
            <w:tcW w:w="3255" w:type="dxa"/>
            <w:vAlign w:val="center"/>
          </w:tcPr>
          <w:p w:rsidR="00DC1EC2" w:rsidRDefault="00DC1EC2">
            <w:pPr>
              <w:rPr>
                <w:rFonts w:ascii="‚l‚r –¾’©"/>
              </w:rPr>
            </w:pPr>
          </w:p>
        </w:tc>
        <w:tc>
          <w:tcPr>
            <w:tcW w:w="1050" w:type="dxa"/>
            <w:vAlign w:val="center"/>
          </w:tcPr>
          <w:p w:rsidR="00DC1EC2" w:rsidRDefault="00DC1EC2">
            <w:pPr>
              <w:rPr>
                <w:rFonts w:ascii="‚l‚r –¾’©"/>
              </w:rPr>
            </w:pPr>
          </w:p>
        </w:tc>
      </w:tr>
      <w:tr w:rsidR="00DC1EC2">
        <w:trPr>
          <w:cantSplit/>
          <w:trHeight w:hRule="exact" w:val="630"/>
        </w:trPr>
        <w:tc>
          <w:tcPr>
            <w:tcW w:w="420" w:type="dxa"/>
            <w:vMerge/>
            <w:vAlign w:val="center"/>
          </w:tcPr>
          <w:p w:rsidR="00DC1EC2" w:rsidRDefault="00DC1EC2">
            <w:pPr>
              <w:rPr>
                <w:rFonts w:ascii="‚l‚r –¾’©"/>
              </w:rPr>
            </w:pPr>
          </w:p>
        </w:tc>
        <w:tc>
          <w:tcPr>
            <w:tcW w:w="3255" w:type="dxa"/>
            <w:gridSpan w:val="2"/>
            <w:vAlign w:val="center"/>
          </w:tcPr>
          <w:p w:rsidR="00DC1EC2" w:rsidRDefault="00DC1EC2">
            <w:pPr>
              <w:rPr>
                <w:rFonts w:ascii="‚l‚r –¾’©"/>
              </w:rPr>
            </w:pPr>
          </w:p>
        </w:tc>
        <w:tc>
          <w:tcPr>
            <w:tcW w:w="3255" w:type="dxa"/>
            <w:vAlign w:val="center"/>
          </w:tcPr>
          <w:p w:rsidR="00DC1EC2" w:rsidRDefault="00DC1EC2">
            <w:pPr>
              <w:rPr>
                <w:rFonts w:ascii="‚l‚r –¾’©"/>
              </w:rPr>
            </w:pPr>
          </w:p>
        </w:tc>
        <w:tc>
          <w:tcPr>
            <w:tcW w:w="1050" w:type="dxa"/>
            <w:vAlign w:val="center"/>
          </w:tcPr>
          <w:p w:rsidR="00DC1EC2" w:rsidRDefault="00DC1EC2">
            <w:pPr>
              <w:rPr>
                <w:rFonts w:ascii="‚l‚r –¾’©"/>
              </w:rPr>
            </w:pPr>
          </w:p>
        </w:tc>
      </w:tr>
      <w:tr w:rsidR="00DC1EC2">
        <w:trPr>
          <w:cantSplit/>
          <w:trHeight w:hRule="exact" w:val="630"/>
        </w:trPr>
        <w:tc>
          <w:tcPr>
            <w:tcW w:w="420" w:type="dxa"/>
            <w:vMerge/>
            <w:vAlign w:val="center"/>
          </w:tcPr>
          <w:p w:rsidR="00DC1EC2" w:rsidRDefault="00DC1EC2">
            <w:pPr>
              <w:rPr>
                <w:rFonts w:ascii="‚l‚r –¾’©"/>
              </w:rPr>
            </w:pPr>
          </w:p>
        </w:tc>
        <w:tc>
          <w:tcPr>
            <w:tcW w:w="3255" w:type="dxa"/>
            <w:gridSpan w:val="2"/>
            <w:vAlign w:val="center"/>
          </w:tcPr>
          <w:p w:rsidR="00DC1EC2" w:rsidRDefault="00DC1EC2">
            <w:pPr>
              <w:rPr>
                <w:rFonts w:ascii="‚l‚r –¾’©"/>
              </w:rPr>
            </w:pPr>
          </w:p>
        </w:tc>
        <w:tc>
          <w:tcPr>
            <w:tcW w:w="3255" w:type="dxa"/>
            <w:vAlign w:val="center"/>
          </w:tcPr>
          <w:p w:rsidR="00DC1EC2" w:rsidRDefault="00DC1EC2">
            <w:pPr>
              <w:rPr>
                <w:rFonts w:ascii="‚l‚r –¾’©"/>
              </w:rPr>
            </w:pPr>
          </w:p>
        </w:tc>
        <w:tc>
          <w:tcPr>
            <w:tcW w:w="1050" w:type="dxa"/>
            <w:vAlign w:val="center"/>
          </w:tcPr>
          <w:p w:rsidR="00DC1EC2" w:rsidRDefault="00DC1EC2">
            <w:pPr>
              <w:rPr>
                <w:rFonts w:ascii="‚l‚r –¾’©"/>
              </w:rPr>
            </w:pPr>
          </w:p>
        </w:tc>
      </w:tr>
      <w:tr w:rsidR="00DC1EC2">
        <w:trPr>
          <w:cantSplit/>
          <w:trHeight w:hRule="exact" w:val="630"/>
        </w:trPr>
        <w:tc>
          <w:tcPr>
            <w:tcW w:w="420" w:type="dxa"/>
            <w:vMerge/>
            <w:vAlign w:val="center"/>
          </w:tcPr>
          <w:p w:rsidR="00DC1EC2" w:rsidRDefault="00DC1EC2">
            <w:pPr>
              <w:rPr>
                <w:rFonts w:ascii="‚l‚r –¾’©"/>
              </w:rPr>
            </w:pPr>
          </w:p>
        </w:tc>
        <w:tc>
          <w:tcPr>
            <w:tcW w:w="3255" w:type="dxa"/>
            <w:gridSpan w:val="2"/>
            <w:vAlign w:val="center"/>
          </w:tcPr>
          <w:p w:rsidR="00DC1EC2" w:rsidRDefault="00DC1EC2">
            <w:pPr>
              <w:rPr>
                <w:rFonts w:ascii="‚l‚r –¾’©"/>
              </w:rPr>
            </w:pPr>
          </w:p>
        </w:tc>
        <w:tc>
          <w:tcPr>
            <w:tcW w:w="3255" w:type="dxa"/>
            <w:vAlign w:val="center"/>
          </w:tcPr>
          <w:p w:rsidR="00DC1EC2" w:rsidRDefault="00DC1EC2">
            <w:pPr>
              <w:rPr>
                <w:rFonts w:ascii="‚l‚r –¾’©"/>
              </w:rPr>
            </w:pPr>
          </w:p>
        </w:tc>
        <w:tc>
          <w:tcPr>
            <w:tcW w:w="1050" w:type="dxa"/>
            <w:vAlign w:val="center"/>
          </w:tcPr>
          <w:p w:rsidR="00DC1EC2" w:rsidRDefault="00DC1EC2">
            <w:pPr>
              <w:rPr>
                <w:rFonts w:ascii="‚l‚r –¾’©"/>
              </w:rPr>
            </w:pPr>
          </w:p>
        </w:tc>
      </w:tr>
      <w:tr w:rsidR="00DC1EC2">
        <w:trPr>
          <w:cantSplit/>
          <w:trHeight w:hRule="exact" w:val="630"/>
        </w:trPr>
        <w:tc>
          <w:tcPr>
            <w:tcW w:w="420" w:type="dxa"/>
            <w:vMerge/>
            <w:vAlign w:val="center"/>
          </w:tcPr>
          <w:p w:rsidR="00DC1EC2" w:rsidRDefault="00DC1EC2">
            <w:pPr>
              <w:rPr>
                <w:rFonts w:ascii="‚l‚r –¾’©"/>
              </w:rPr>
            </w:pPr>
          </w:p>
        </w:tc>
        <w:tc>
          <w:tcPr>
            <w:tcW w:w="3255" w:type="dxa"/>
            <w:gridSpan w:val="2"/>
            <w:vAlign w:val="center"/>
          </w:tcPr>
          <w:p w:rsidR="00DC1EC2" w:rsidRDefault="00DC1EC2">
            <w:pPr>
              <w:rPr>
                <w:rFonts w:ascii="‚l‚r –¾’©"/>
              </w:rPr>
            </w:pPr>
          </w:p>
        </w:tc>
        <w:tc>
          <w:tcPr>
            <w:tcW w:w="3255" w:type="dxa"/>
            <w:vAlign w:val="center"/>
          </w:tcPr>
          <w:p w:rsidR="00DC1EC2" w:rsidRDefault="00DC1EC2">
            <w:pPr>
              <w:rPr>
                <w:rFonts w:ascii="‚l‚r –¾’©"/>
              </w:rPr>
            </w:pPr>
          </w:p>
        </w:tc>
        <w:tc>
          <w:tcPr>
            <w:tcW w:w="1050" w:type="dxa"/>
            <w:vAlign w:val="center"/>
          </w:tcPr>
          <w:p w:rsidR="00DC1EC2" w:rsidRDefault="00DC1EC2">
            <w:pPr>
              <w:rPr>
                <w:rFonts w:ascii="‚l‚r –¾’©"/>
              </w:rPr>
            </w:pPr>
          </w:p>
        </w:tc>
      </w:tr>
      <w:tr w:rsidR="00DC1EC2">
        <w:trPr>
          <w:cantSplit/>
          <w:trHeight w:hRule="exact" w:val="630"/>
        </w:trPr>
        <w:tc>
          <w:tcPr>
            <w:tcW w:w="420" w:type="dxa"/>
            <w:vMerge/>
            <w:vAlign w:val="center"/>
          </w:tcPr>
          <w:p w:rsidR="00DC1EC2" w:rsidRDefault="00DC1EC2">
            <w:pPr>
              <w:rPr>
                <w:rFonts w:ascii="‚l‚r –¾’©"/>
              </w:rPr>
            </w:pPr>
          </w:p>
        </w:tc>
        <w:tc>
          <w:tcPr>
            <w:tcW w:w="3255" w:type="dxa"/>
            <w:gridSpan w:val="2"/>
            <w:vAlign w:val="center"/>
          </w:tcPr>
          <w:p w:rsidR="00DC1EC2" w:rsidRDefault="00DC1EC2">
            <w:pPr>
              <w:rPr>
                <w:rFonts w:ascii="‚l‚r –¾’©"/>
              </w:rPr>
            </w:pPr>
          </w:p>
        </w:tc>
        <w:tc>
          <w:tcPr>
            <w:tcW w:w="3255" w:type="dxa"/>
            <w:vAlign w:val="center"/>
          </w:tcPr>
          <w:p w:rsidR="00DC1EC2" w:rsidRDefault="00DC1EC2">
            <w:pPr>
              <w:rPr>
                <w:rFonts w:ascii="‚l‚r –¾’©"/>
              </w:rPr>
            </w:pPr>
          </w:p>
        </w:tc>
        <w:tc>
          <w:tcPr>
            <w:tcW w:w="1050" w:type="dxa"/>
            <w:vAlign w:val="center"/>
          </w:tcPr>
          <w:p w:rsidR="00DC1EC2" w:rsidRDefault="00DC1EC2">
            <w:pPr>
              <w:rPr>
                <w:rFonts w:ascii="‚l‚r –¾’©"/>
              </w:rPr>
            </w:pPr>
          </w:p>
        </w:tc>
      </w:tr>
    </w:tbl>
    <w:p w:rsidR="00DC1EC2" w:rsidRPr="00AE71BC" w:rsidRDefault="00DC1EC2" w:rsidP="009E38D4">
      <w:pPr>
        <w:spacing w:before="52" w:line="315" w:lineRule="exact"/>
        <w:ind w:left="840" w:hangingChars="400" w:hanging="840"/>
        <w:rPr>
          <w:color w:val="000000" w:themeColor="text1"/>
        </w:rPr>
      </w:pPr>
      <w:r>
        <w:rPr>
          <w:rFonts w:hint="eastAsia"/>
        </w:rPr>
        <w:t xml:space="preserve">　</w:t>
      </w:r>
      <w:r w:rsidR="009E38D4" w:rsidRPr="00AE71BC">
        <w:rPr>
          <w:rFonts w:hint="eastAsia"/>
          <w:color w:val="000000" w:themeColor="text1"/>
        </w:rPr>
        <w:t>備考</w:t>
      </w:r>
      <w:r w:rsidR="00E632E0" w:rsidRPr="00AE71BC">
        <w:rPr>
          <w:rFonts w:hint="eastAsia"/>
          <w:color w:val="000000" w:themeColor="text1"/>
        </w:rPr>
        <w:t>１</w:t>
      </w:r>
      <w:r w:rsidRPr="00AE71BC">
        <w:rPr>
          <w:rFonts w:hint="eastAsia"/>
          <w:color w:val="000000" w:themeColor="text1"/>
        </w:rPr>
        <w:t xml:space="preserve">　変更事項が「事務所の所在地等に関する事項」の場合には、変更内容の備考欄に、変更する証票番号を記入してください。</w:t>
      </w:r>
    </w:p>
    <w:p w:rsidR="00E632E0" w:rsidRPr="00AE71BC" w:rsidRDefault="00E632E0" w:rsidP="009E38D4">
      <w:pPr>
        <w:spacing w:before="52" w:line="315" w:lineRule="exact"/>
        <w:ind w:left="840" w:hangingChars="400" w:hanging="840"/>
        <w:rPr>
          <w:rFonts w:ascii="‚l‚r –¾’©"/>
          <w:color w:val="000000" w:themeColor="text1"/>
        </w:rPr>
      </w:pPr>
      <w:r w:rsidRPr="00AE71BC">
        <w:rPr>
          <w:rFonts w:hint="eastAsia"/>
          <w:color w:val="000000" w:themeColor="text1"/>
        </w:rPr>
        <w:t xml:space="preserve">　　</w:t>
      </w:r>
      <w:r w:rsidR="009E38D4" w:rsidRPr="00AE71BC">
        <w:rPr>
          <w:rFonts w:hint="eastAsia"/>
          <w:color w:val="000000" w:themeColor="text1"/>
        </w:rPr>
        <w:t xml:space="preserve">　</w:t>
      </w:r>
      <w:r w:rsidRPr="00AE71BC">
        <w:rPr>
          <w:rFonts w:hint="eastAsia"/>
          <w:color w:val="000000" w:themeColor="text1"/>
        </w:rPr>
        <w:t>２　候補者</w:t>
      </w:r>
      <w:r w:rsidRPr="00AE71BC">
        <w:rPr>
          <w:rFonts w:ascii="ＭＳ ゴシック" w:hAnsi="ＭＳ 明朝" w:hint="eastAsia"/>
          <w:color w:val="000000" w:themeColor="text1"/>
          <w:szCs w:val="20"/>
        </w:rPr>
        <w:t>等本人又は</w:t>
      </w:r>
      <w:r w:rsidRPr="00AE71BC">
        <w:rPr>
          <w:rFonts w:hint="eastAsia"/>
          <w:color w:val="000000" w:themeColor="text1"/>
        </w:rPr>
        <w:t>後援団体の代表者本人</w:t>
      </w:r>
      <w:r w:rsidRPr="00AE71BC">
        <w:rPr>
          <w:rFonts w:ascii="ＭＳ ゴシック" w:hAnsi="ＭＳ 明朝" w:hint="eastAsia"/>
          <w:color w:val="000000" w:themeColor="text1"/>
          <w:szCs w:val="20"/>
        </w:rPr>
        <w:t>が届け出る場合にあっては本人確認書類の提示又は提出を、</w:t>
      </w:r>
      <w:r w:rsidR="00527AB4" w:rsidRPr="00AE71BC">
        <w:rPr>
          <w:rFonts w:ascii="ＭＳ ゴシック" w:hAnsi="ＭＳ 明朝" w:hint="eastAsia"/>
          <w:color w:val="000000" w:themeColor="text1"/>
          <w:szCs w:val="20"/>
        </w:rPr>
        <w:t>これらの者の</w:t>
      </w:r>
      <w:r w:rsidRPr="00AE71BC">
        <w:rPr>
          <w:rFonts w:ascii="ＭＳ ゴシック" w:hAnsi="ＭＳ 明朝" w:hint="eastAsia"/>
          <w:color w:val="000000" w:themeColor="text1"/>
          <w:szCs w:val="20"/>
        </w:rPr>
        <w:t>代理人が届け出る場合にあっては委任状の提示又は提出及び当該代理人の本人確認書類の提示又は提出を行ってください。ただし、候補者等本人又は</w:t>
      </w:r>
      <w:r w:rsidRPr="00AE71BC">
        <w:rPr>
          <w:rFonts w:hint="eastAsia"/>
          <w:color w:val="000000" w:themeColor="text1"/>
        </w:rPr>
        <w:t>後援団体の代表者本人</w:t>
      </w:r>
      <w:r w:rsidRPr="00AE71BC">
        <w:rPr>
          <w:rFonts w:ascii="ＭＳ ゴシック" w:hAnsi="ＭＳ 明朝" w:hint="eastAsia"/>
          <w:color w:val="000000" w:themeColor="text1"/>
          <w:szCs w:val="20"/>
        </w:rPr>
        <w:t>の署名その他の措置がある場合はこの限りではありません。</w:t>
      </w:r>
    </w:p>
    <w:sectPr w:rsidR="00E632E0" w:rsidRPr="00AE71BC" w:rsidSect="00E632E0">
      <w:headerReference w:type="default" r:id="rId7"/>
      <w:type w:val="continuous"/>
      <w:pgSz w:w="11906" w:h="16838" w:code="9"/>
      <w:pgMar w:top="1361" w:right="1752" w:bottom="1361"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58" w:rsidRDefault="003A2058">
      <w:pPr>
        <w:rPr>
          <w:rFonts w:ascii="‚l‚r –¾’©"/>
        </w:rPr>
      </w:pPr>
      <w:r>
        <w:rPr>
          <w:rFonts w:ascii="‚l‚r –¾’©"/>
        </w:rPr>
        <w:separator/>
      </w:r>
    </w:p>
  </w:endnote>
  <w:endnote w:type="continuationSeparator" w:id="0">
    <w:p w:rsidR="003A2058" w:rsidRDefault="003A2058">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58" w:rsidRDefault="003A2058">
      <w:pPr>
        <w:rPr>
          <w:rFonts w:ascii="‚l‚r –¾’©"/>
        </w:rPr>
      </w:pPr>
      <w:r>
        <w:rPr>
          <w:rFonts w:ascii="‚l‚r –¾’©"/>
        </w:rPr>
        <w:separator/>
      </w:r>
    </w:p>
  </w:footnote>
  <w:footnote w:type="continuationSeparator" w:id="0">
    <w:p w:rsidR="003A2058" w:rsidRDefault="003A2058">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C2" w:rsidRDefault="00DC1EC2">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1EC2"/>
    <w:rsid w:val="00021E55"/>
    <w:rsid w:val="00120690"/>
    <w:rsid w:val="00176F98"/>
    <w:rsid w:val="002F1ACB"/>
    <w:rsid w:val="003A2058"/>
    <w:rsid w:val="003D7F52"/>
    <w:rsid w:val="00437AE6"/>
    <w:rsid w:val="00483E73"/>
    <w:rsid w:val="00527AB4"/>
    <w:rsid w:val="008128B5"/>
    <w:rsid w:val="00881B70"/>
    <w:rsid w:val="008860D4"/>
    <w:rsid w:val="0093729E"/>
    <w:rsid w:val="00953E6A"/>
    <w:rsid w:val="00963E76"/>
    <w:rsid w:val="00970446"/>
    <w:rsid w:val="009E38D4"/>
    <w:rsid w:val="00AC796E"/>
    <w:rsid w:val="00AE71BC"/>
    <w:rsid w:val="00CF1A3F"/>
    <w:rsid w:val="00DB3F3B"/>
    <w:rsid w:val="00DC1EC2"/>
    <w:rsid w:val="00E35ED6"/>
    <w:rsid w:val="00E6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DC1EC2"/>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C1EC2"/>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DC1EC2"/>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C1E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公章</dc:creator>
  <cp:lastModifiedBy>SENKA2</cp:lastModifiedBy>
  <cp:revision>5</cp:revision>
  <cp:lastPrinted>2021-07-20T05:01:00Z</cp:lastPrinted>
  <dcterms:created xsi:type="dcterms:W3CDTF">2022-02-18T04:45:00Z</dcterms:created>
  <dcterms:modified xsi:type="dcterms:W3CDTF">2022-02-18T04:58:00Z</dcterms:modified>
</cp:coreProperties>
</file>