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10664"/>
      </w:tblGrid>
      <w:tr w:rsidR="00203F9C" w:rsidTr="008B7227">
        <w:tc>
          <w:tcPr>
            <w:tcW w:w="10664" w:type="dxa"/>
            <w:tcBorders>
              <w:top w:val="single" w:sz="12" w:space="0" w:color="auto"/>
              <w:left w:val="single" w:sz="12" w:space="0" w:color="auto"/>
              <w:bottom w:val="single" w:sz="12" w:space="0" w:color="auto"/>
              <w:right w:val="single" w:sz="12" w:space="0" w:color="auto"/>
            </w:tcBorders>
          </w:tcPr>
          <w:p w:rsidR="00203F9C" w:rsidRDefault="00203F9C" w:rsidP="00203F9C">
            <w:r>
              <w:rPr>
                <w:rFonts w:hint="eastAsia"/>
              </w:rPr>
              <w:t>別記様式第４号</w:t>
            </w:r>
          </w:p>
          <w:p w:rsidR="00203F9C" w:rsidRDefault="00203F9C" w:rsidP="00203F9C"/>
          <w:p w:rsidR="00203F9C" w:rsidRPr="00E66975" w:rsidRDefault="00203F9C" w:rsidP="00203F9C">
            <w:pPr>
              <w:jc w:val="center"/>
              <w:rPr>
                <w:sz w:val="40"/>
              </w:rPr>
            </w:pPr>
            <w:r w:rsidRPr="00E66975">
              <w:rPr>
                <w:rFonts w:hint="eastAsia"/>
                <w:sz w:val="40"/>
              </w:rPr>
              <w:t>見　積　書</w:t>
            </w:r>
          </w:p>
          <w:p w:rsidR="00203F9C" w:rsidRDefault="00203F9C" w:rsidP="00203F9C">
            <w:pPr>
              <w:jc w:val="center"/>
            </w:pPr>
          </w:p>
          <w:p w:rsidR="00F659A4" w:rsidRDefault="00F659A4" w:rsidP="00203F9C">
            <w:pPr>
              <w:jc w:val="center"/>
            </w:pPr>
          </w:p>
          <w:tbl>
            <w:tblPr>
              <w:tblStyle w:val="a3"/>
              <w:tblW w:w="0" w:type="auto"/>
              <w:tblInd w:w="2263"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678"/>
              <w:gridCol w:w="567"/>
            </w:tblGrid>
            <w:tr w:rsidR="00F659A4" w:rsidTr="00A50F8F">
              <w:tc>
                <w:tcPr>
                  <w:tcW w:w="567" w:type="dxa"/>
                  <w:vAlign w:val="bottom"/>
                </w:tcPr>
                <w:p w:rsidR="00F659A4" w:rsidRPr="00F659A4" w:rsidRDefault="00F659A4" w:rsidP="00F659A4">
                  <w:pPr>
                    <w:rPr>
                      <w:b/>
                    </w:rPr>
                  </w:pPr>
                  <w:r w:rsidRPr="00F659A4">
                    <w:rPr>
                      <w:rFonts w:hint="eastAsia"/>
                      <w:b/>
                      <w:sz w:val="36"/>
                    </w:rPr>
                    <w:t>金</w:t>
                  </w:r>
                </w:p>
              </w:tc>
              <w:tc>
                <w:tcPr>
                  <w:tcW w:w="4678" w:type="dxa"/>
                  <w:vAlign w:val="center"/>
                </w:tcPr>
                <w:p w:rsidR="00F659A4" w:rsidRPr="00A50F8F" w:rsidRDefault="00F659A4" w:rsidP="00A50F8F">
                  <w:pPr>
                    <w:jc w:val="center"/>
                    <w:rPr>
                      <w:sz w:val="36"/>
                    </w:rPr>
                  </w:pPr>
                </w:p>
              </w:tc>
              <w:tc>
                <w:tcPr>
                  <w:tcW w:w="567" w:type="dxa"/>
                  <w:vAlign w:val="bottom"/>
                </w:tcPr>
                <w:p w:rsidR="00F659A4" w:rsidRPr="00F659A4" w:rsidRDefault="00F659A4" w:rsidP="00F659A4">
                  <w:pPr>
                    <w:jc w:val="center"/>
                    <w:rPr>
                      <w:b/>
                    </w:rPr>
                  </w:pPr>
                  <w:r w:rsidRPr="00F659A4">
                    <w:rPr>
                      <w:rFonts w:hint="eastAsia"/>
                      <w:b/>
                      <w:sz w:val="36"/>
                    </w:rPr>
                    <w:t>円</w:t>
                  </w:r>
                </w:p>
              </w:tc>
            </w:tr>
          </w:tbl>
          <w:p w:rsidR="00203F9C" w:rsidRPr="00B357D3" w:rsidRDefault="00203F9C" w:rsidP="00F659A4">
            <w:pPr>
              <w:spacing w:line="360" w:lineRule="exact"/>
              <w:ind w:firstLineChars="1300" w:firstLine="2340"/>
              <w:rPr>
                <w:sz w:val="18"/>
              </w:rPr>
            </w:pPr>
            <w:r w:rsidRPr="00B357D3">
              <w:rPr>
                <w:rFonts w:hint="eastAsia"/>
                <w:sz w:val="18"/>
              </w:rPr>
              <w:t>見積金額は契約希望金額×１００／１</w:t>
            </w:r>
            <w:r w:rsidR="00073E7F">
              <w:rPr>
                <w:rFonts w:hint="eastAsia"/>
                <w:sz w:val="18"/>
              </w:rPr>
              <w:t>１</w:t>
            </w:r>
            <w:r w:rsidRPr="00B357D3">
              <w:rPr>
                <w:rFonts w:hint="eastAsia"/>
                <w:sz w:val="18"/>
              </w:rPr>
              <w:t>０とする。</w:t>
            </w:r>
          </w:p>
          <w:p w:rsidR="00203F9C" w:rsidRDefault="00203F9C" w:rsidP="00203F9C">
            <w:pPr>
              <w:spacing w:line="360" w:lineRule="exact"/>
              <w:ind w:firstLineChars="1200" w:firstLine="2520"/>
            </w:pPr>
          </w:p>
          <w:p w:rsidR="00D24668" w:rsidRDefault="00D24668" w:rsidP="00203F9C">
            <w:pPr>
              <w:spacing w:line="360" w:lineRule="exact"/>
              <w:ind w:firstLineChars="1200" w:firstLine="2520"/>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84"/>
              <w:gridCol w:w="1134"/>
              <w:gridCol w:w="3510"/>
            </w:tblGrid>
            <w:tr w:rsidR="00ED5106" w:rsidTr="00ED5106">
              <w:tc>
                <w:tcPr>
                  <w:tcW w:w="2552" w:type="dxa"/>
                  <w:vMerge w:val="restart"/>
                  <w:vAlign w:val="center"/>
                </w:tcPr>
                <w:p w:rsidR="00ED5106" w:rsidRDefault="00ED5106" w:rsidP="00CF781F">
                  <w:r>
                    <w:rPr>
                      <w:rFonts w:hint="eastAsia"/>
                    </w:rPr>
                    <w:t>物品・委託役務の名称</w:t>
                  </w:r>
                </w:p>
              </w:tc>
              <w:tc>
                <w:tcPr>
                  <w:tcW w:w="884" w:type="dxa"/>
                  <w:tcBorders>
                    <w:bottom w:val="single" w:sz="2" w:space="0" w:color="auto"/>
                  </w:tcBorders>
                  <w:vAlign w:val="bottom"/>
                </w:tcPr>
                <w:p w:rsidR="00ED5106" w:rsidRPr="00ED5106" w:rsidRDefault="00ED5106" w:rsidP="00ED5106">
                  <w:pPr>
                    <w:rPr>
                      <w:sz w:val="16"/>
                    </w:rPr>
                  </w:pPr>
                  <w:r w:rsidRPr="00ED5106">
                    <w:rPr>
                      <w:rFonts w:hint="eastAsia"/>
                      <w:sz w:val="16"/>
                    </w:rPr>
                    <w:t>発注番号</w:t>
                  </w:r>
                </w:p>
              </w:tc>
              <w:tc>
                <w:tcPr>
                  <w:tcW w:w="1134" w:type="dxa"/>
                  <w:tcBorders>
                    <w:bottom w:val="single" w:sz="2" w:space="0" w:color="auto"/>
                  </w:tcBorders>
                </w:tcPr>
                <w:p w:rsidR="00ED5106" w:rsidRPr="00E66975" w:rsidRDefault="00ED5106" w:rsidP="00CF781F">
                  <w:pPr>
                    <w:rPr>
                      <w:sz w:val="16"/>
                      <w:u w:val="single"/>
                    </w:rPr>
                  </w:pPr>
                </w:p>
              </w:tc>
              <w:tc>
                <w:tcPr>
                  <w:tcW w:w="3510" w:type="dxa"/>
                </w:tcPr>
                <w:p w:rsidR="00ED5106" w:rsidRPr="00E66975" w:rsidRDefault="00ED5106" w:rsidP="00CF781F">
                  <w:pPr>
                    <w:rPr>
                      <w:sz w:val="16"/>
                      <w:u w:val="single"/>
                    </w:rPr>
                  </w:pPr>
                </w:p>
              </w:tc>
            </w:tr>
            <w:tr w:rsidR="00ED5106" w:rsidTr="00ED5106">
              <w:tc>
                <w:tcPr>
                  <w:tcW w:w="2552" w:type="dxa"/>
                  <w:vMerge/>
                </w:tcPr>
                <w:p w:rsidR="00ED5106" w:rsidRDefault="00ED5106" w:rsidP="00CF781F"/>
              </w:tc>
              <w:tc>
                <w:tcPr>
                  <w:tcW w:w="884" w:type="dxa"/>
                  <w:tcBorders>
                    <w:bottom w:val="single" w:sz="4" w:space="0" w:color="auto"/>
                  </w:tcBorders>
                  <w:vAlign w:val="bottom"/>
                </w:tcPr>
                <w:p w:rsidR="00ED5106" w:rsidRDefault="007B7B29" w:rsidP="007B7B29">
                  <w:r>
                    <w:rPr>
                      <w:rFonts w:hint="eastAsia"/>
                      <w:sz w:val="16"/>
                    </w:rPr>
                    <w:t>品名</w:t>
                  </w:r>
                </w:p>
              </w:tc>
              <w:tc>
                <w:tcPr>
                  <w:tcW w:w="4644" w:type="dxa"/>
                  <w:gridSpan w:val="2"/>
                  <w:tcBorders>
                    <w:bottom w:val="single" w:sz="4" w:space="0" w:color="auto"/>
                  </w:tcBorders>
                </w:tcPr>
                <w:p w:rsidR="00ED5106" w:rsidRDefault="00ED5106" w:rsidP="00CF781F"/>
              </w:tc>
            </w:tr>
            <w:tr w:rsidR="00203F9C" w:rsidTr="008B7227">
              <w:trPr>
                <w:trHeight w:val="730"/>
              </w:trPr>
              <w:tc>
                <w:tcPr>
                  <w:tcW w:w="2552" w:type="dxa"/>
                  <w:vAlign w:val="center"/>
                </w:tcPr>
                <w:p w:rsidR="00203F9C" w:rsidRDefault="00203F9C" w:rsidP="00CF781F">
                  <w:r>
                    <w:rPr>
                      <w:rFonts w:hint="eastAsia"/>
                    </w:rPr>
                    <w:t>納入・履行（就業）場所</w:t>
                  </w:r>
                </w:p>
              </w:tc>
              <w:tc>
                <w:tcPr>
                  <w:tcW w:w="5528" w:type="dxa"/>
                  <w:gridSpan w:val="3"/>
                  <w:tcBorders>
                    <w:top w:val="single" w:sz="4" w:space="0" w:color="auto"/>
                    <w:bottom w:val="single" w:sz="4" w:space="0" w:color="auto"/>
                  </w:tcBorders>
                  <w:vAlign w:val="center"/>
                </w:tcPr>
                <w:p w:rsidR="00203F9C" w:rsidRDefault="00203F9C" w:rsidP="00CF781F"/>
              </w:tc>
            </w:tr>
          </w:tbl>
          <w:p w:rsidR="00203F9C" w:rsidRDefault="00203F9C" w:rsidP="00203F9C"/>
          <w:p w:rsidR="00203F9C" w:rsidRPr="0018350E" w:rsidRDefault="00203F9C" w:rsidP="00203F9C">
            <w:pPr>
              <w:spacing w:line="280" w:lineRule="exact"/>
              <w:ind w:leftChars="135" w:left="283" w:rightChars="258" w:right="542"/>
            </w:pPr>
            <w:r w:rsidRPr="0018350E">
              <w:rPr>
                <w:rFonts w:hint="eastAsia"/>
              </w:rPr>
              <w:t xml:space="preserve">　上記の金額で上記の物品・委託役務を受注したいので、東広島市契約規則、東広島市物品調達等及び委託役務の随意契約締結に係る事務取扱要領、公開見積り合わせ（物品の買入れ・製作及び印刷・看板）に関する注意事項、仕様書その他の条件を承諾して、見積りします。</w:t>
            </w:r>
          </w:p>
          <w:p w:rsidR="00203F9C" w:rsidRDefault="00203F9C" w:rsidP="00203F9C"/>
          <w:p w:rsidR="00203F9C" w:rsidRDefault="00203F9C" w:rsidP="00203F9C">
            <w:r>
              <w:rPr>
                <w:rFonts w:hint="eastAsia"/>
              </w:rPr>
              <w:t xml:space="preserve">　</w:t>
            </w:r>
            <w:r w:rsidR="00073E7F">
              <w:rPr>
                <w:rFonts w:hint="eastAsia"/>
              </w:rPr>
              <w:t xml:space="preserve">　　</w:t>
            </w:r>
            <w:r>
              <w:rPr>
                <w:rFonts w:hint="eastAsia"/>
              </w:rPr>
              <w:t xml:space="preserve">　　　年　　　月　　　日</w:t>
            </w:r>
          </w:p>
          <w:p w:rsidR="00203F9C" w:rsidRDefault="00203F9C" w:rsidP="00203F9C"/>
          <w:p w:rsidR="00203F9C" w:rsidRDefault="00203F9C" w:rsidP="009D026C">
            <w:pPr>
              <w:ind w:firstLineChars="100" w:firstLine="210"/>
            </w:pPr>
            <w:r>
              <w:rPr>
                <w:rFonts w:hint="eastAsia"/>
              </w:rPr>
              <w:t>東　広　島　市　長　様</w:t>
            </w:r>
          </w:p>
          <w:tbl>
            <w:tblPr>
              <w:tblStyle w:val="a3"/>
              <w:tblpPr w:leftFromText="142" w:rightFromText="142" w:vertAnchor="text" w:horzAnchor="page" w:tblpX="3776" w:tblpY="-1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1559"/>
              <w:gridCol w:w="3261"/>
              <w:gridCol w:w="632"/>
            </w:tblGrid>
            <w:tr w:rsidR="00B357D3" w:rsidTr="00F659A4">
              <w:trPr>
                <w:trHeight w:hRule="exact" w:val="851"/>
              </w:trPr>
              <w:tc>
                <w:tcPr>
                  <w:tcW w:w="850" w:type="dxa"/>
                </w:tcPr>
                <w:p w:rsidR="00B357D3" w:rsidRPr="00B357D3" w:rsidRDefault="00B357D3" w:rsidP="00B357D3">
                  <w:pPr>
                    <w:jc w:val="right"/>
                    <w:rPr>
                      <w:szCs w:val="21"/>
                    </w:rPr>
                  </w:pPr>
                  <w:r w:rsidRPr="00B357D3">
                    <w:rPr>
                      <w:rFonts w:hint="eastAsia"/>
                      <w:szCs w:val="21"/>
                    </w:rPr>
                    <w:t>見積者</w:t>
                  </w:r>
                </w:p>
              </w:tc>
              <w:tc>
                <w:tcPr>
                  <w:tcW w:w="1559" w:type="dxa"/>
                </w:tcPr>
                <w:p w:rsidR="00B357D3" w:rsidRPr="00B357D3" w:rsidRDefault="00B357D3" w:rsidP="00B357D3">
                  <w:pPr>
                    <w:rPr>
                      <w:szCs w:val="21"/>
                    </w:rPr>
                  </w:pPr>
                  <w:r w:rsidRPr="00B357D3">
                    <w:rPr>
                      <w:rFonts w:hint="eastAsia"/>
                      <w:szCs w:val="21"/>
                    </w:rPr>
                    <w:t xml:space="preserve">所　</w:t>
                  </w:r>
                  <w:r w:rsidRPr="00B357D3">
                    <w:rPr>
                      <w:rFonts w:hint="eastAsia"/>
                      <w:szCs w:val="21"/>
                    </w:rPr>
                    <w:t xml:space="preserve"> </w:t>
                  </w:r>
                  <w:r w:rsidRPr="00B357D3">
                    <w:rPr>
                      <w:rFonts w:hint="eastAsia"/>
                      <w:szCs w:val="21"/>
                    </w:rPr>
                    <w:t xml:space="preserve">在　</w:t>
                  </w:r>
                  <w:r w:rsidRPr="00B357D3">
                    <w:rPr>
                      <w:rFonts w:hint="eastAsia"/>
                      <w:szCs w:val="21"/>
                    </w:rPr>
                    <w:t xml:space="preserve"> </w:t>
                  </w:r>
                  <w:r w:rsidRPr="00B357D3">
                    <w:rPr>
                      <w:rFonts w:hint="eastAsia"/>
                      <w:szCs w:val="21"/>
                    </w:rPr>
                    <w:t>地</w:t>
                  </w:r>
                </w:p>
              </w:tc>
              <w:tc>
                <w:tcPr>
                  <w:tcW w:w="3893" w:type="dxa"/>
                  <w:gridSpan w:val="2"/>
                </w:tcPr>
                <w:p w:rsidR="00B357D3" w:rsidRPr="00B357D3" w:rsidRDefault="00B357D3" w:rsidP="00B357D3">
                  <w:pPr>
                    <w:rPr>
                      <w:szCs w:val="21"/>
                    </w:rPr>
                  </w:pPr>
                </w:p>
              </w:tc>
            </w:tr>
            <w:tr w:rsidR="00B357D3" w:rsidTr="00F659A4">
              <w:trPr>
                <w:trHeight w:hRule="exact" w:val="851"/>
              </w:trPr>
              <w:tc>
                <w:tcPr>
                  <w:tcW w:w="850" w:type="dxa"/>
                </w:tcPr>
                <w:p w:rsidR="00B357D3" w:rsidRPr="00B357D3" w:rsidRDefault="00B357D3" w:rsidP="00B357D3">
                  <w:pPr>
                    <w:rPr>
                      <w:szCs w:val="21"/>
                    </w:rPr>
                  </w:pPr>
                </w:p>
              </w:tc>
              <w:tc>
                <w:tcPr>
                  <w:tcW w:w="1559" w:type="dxa"/>
                </w:tcPr>
                <w:p w:rsidR="00B357D3" w:rsidRPr="00B357D3" w:rsidRDefault="00B357D3" w:rsidP="00B357D3">
                  <w:pPr>
                    <w:rPr>
                      <w:szCs w:val="21"/>
                    </w:rPr>
                  </w:pPr>
                  <w:r w:rsidRPr="00B357D3">
                    <w:rPr>
                      <w:szCs w:val="21"/>
                    </w:rPr>
                    <w:t>商号又は名称</w:t>
                  </w:r>
                </w:p>
              </w:tc>
              <w:tc>
                <w:tcPr>
                  <w:tcW w:w="3893" w:type="dxa"/>
                  <w:gridSpan w:val="2"/>
                </w:tcPr>
                <w:p w:rsidR="00B357D3" w:rsidRPr="00B357D3" w:rsidRDefault="00B357D3" w:rsidP="00B357D3">
                  <w:pPr>
                    <w:rPr>
                      <w:szCs w:val="21"/>
                    </w:rPr>
                  </w:pPr>
                </w:p>
              </w:tc>
            </w:tr>
            <w:tr w:rsidR="00F659A4" w:rsidTr="00ED5106">
              <w:trPr>
                <w:trHeight w:hRule="exact" w:val="851"/>
              </w:trPr>
              <w:tc>
                <w:tcPr>
                  <w:tcW w:w="850" w:type="dxa"/>
                </w:tcPr>
                <w:p w:rsidR="00F659A4" w:rsidRPr="00B357D3" w:rsidRDefault="00F659A4" w:rsidP="00B357D3">
                  <w:pPr>
                    <w:rPr>
                      <w:szCs w:val="21"/>
                    </w:rPr>
                  </w:pPr>
                </w:p>
              </w:tc>
              <w:tc>
                <w:tcPr>
                  <w:tcW w:w="1559" w:type="dxa"/>
                </w:tcPr>
                <w:p w:rsidR="00F659A4" w:rsidRPr="00B357D3" w:rsidRDefault="00F659A4" w:rsidP="00B357D3">
                  <w:pPr>
                    <w:rPr>
                      <w:szCs w:val="21"/>
                    </w:rPr>
                  </w:pPr>
                  <w:r w:rsidRPr="00B357D3">
                    <w:rPr>
                      <w:szCs w:val="21"/>
                    </w:rPr>
                    <w:t>職</w:t>
                  </w:r>
                  <w:r w:rsidRPr="00B357D3">
                    <w:rPr>
                      <w:rFonts w:hint="eastAsia"/>
                      <w:szCs w:val="21"/>
                    </w:rPr>
                    <w:t xml:space="preserve">　</w:t>
                  </w:r>
                  <w:r w:rsidRPr="00B357D3">
                    <w:rPr>
                      <w:rFonts w:hint="eastAsia"/>
                      <w:szCs w:val="21"/>
                    </w:rPr>
                    <w:t xml:space="preserve"> </w:t>
                  </w:r>
                  <w:r w:rsidRPr="00B357D3">
                    <w:rPr>
                      <w:szCs w:val="21"/>
                    </w:rPr>
                    <w:t>氏</w:t>
                  </w:r>
                  <w:r w:rsidRPr="00B357D3">
                    <w:rPr>
                      <w:rFonts w:hint="eastAsia"/>
                      <w:szCs w:val="21"/>
                    </w:rPr>
                    <w:t xml:space="preserve">　</w:t>
                  </w:r>
                  <w:r w:rsidRPr="00B357D3">
                    <w:rPr>
                      <w:rFonts w:hint="eastAsia"/>
                      <w:szCs w:val="21"/>
                    </w:rPr>
                    <w:t xml:space="preserve"> </w:t>
                  </w:r>
                  <w:r w:rsidRPr="00B357D3">
                    <w:rPr>
                      <w:szCs w:val="21"/>
                    </w:rPr>
                    <w:t>名</w:t>
                  </w:r>
                </w:p>
              </w:tc>
              <w:tc>
                <w:tcPr>
                  <w:tcW w:w="3261" w:type="dxa"/>
                </w:tcPr>
                <w:p w:rsidR="00F659A4" w:rsidRPr="00F659A4" w:rsidRDefault="00F659A4" w:rsidP="00F659A4">
                  <w:pPr>
                    <w:jc w:val="left"/>
                    <w:rPr>
                      <w:szCs w:val="21"/>
                    </w:rPr>
                  </w:pPr>
                </w:p>
              </w:tc>
              <w:tc>
                <w:tcPr>
                  <w:tcW w:w="632" w:type="dxa"/>
                  <w:vAlign w:val="center"/>
                </w:tcPr>
                <w:p w:rsidR="00F659A4" w:rsidRPr="00F659A4" w:rsidRDefault="00F659A4" w:rsidP="00ED5106">
                  <w:pPr>
                    <w:jc w:val="center"/>
                    <w:rPr>
                      <w:szCs w:val="21"/>
                    </w:rPr>
                  </w:pPr>
                  <w:r>
                    <w:rPr>
                      <w:szCs w:val="21"/>
                    </w:rPr>
                    <w:fldChar w:fldCharType="begin"/>
                  </w:r>
                  <w:r>
                    <w:rPr>
                      <w:szCs w:val="21"/>
                    </w:rPr>
                    <w:instrText xml:space="preserve"> </w:instrText>
                  </w:r>
                  <w:r>
                    <w:rPr>
                      <w:rFonts w:hint="eastAsia"/>
                      <w:szCs w:val="21"/>
                    </w:rPr>
                    <w:instrText>eq \o\ac(</w:instrText>
                  </w:r>
                  <w:r w:rsidRPr="00F659A4">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tc>
            </w:tr>
          </w:tbl>
          <w:p w:rsidR="00203F9C" w:rsidRDefault="00203F9C" w:rsidP="00203F9C"/>
          <w:p w:rsidR="00203F9C" w:rsidRDefault="00203F9C" w:rsidP="008B7227">
            <w:pPr>
              <w:ind w:firstLineChars="811" w:firstLine="1703"/>
              <w:jc w:val="left"/>
            </w:pPr>
          </w:p>
          <w:p w:rsidR="008B7227" w:rsidRDefault="008B7227" w:rsidP="008B7227">
            <w:pPr>
              <w:ind w:firstLineChars="811" w:firstLine="1703"/>
              <w:jc w:val="left"/>
            </w:pPr>
          </w:p>
          <w:p w:rsidR="008B7227" w:rsidRDefault="008B7227" w:rsidP="008B7227">
            <w:pPr>
              <w:ind w:firstLineChars="811" w:firstLine="1703"/>
              <w:jc w:val="left"/>
            </w:pPr>
          </w:p>
          <w:p w:rsidR="008B7227" w:rsidRDefault="008B7227" w:rsidP="008B7227">
            <w:pPr>
              <w:ind w:firstLineChars="811" w:firstLine="1703"/>
              <w:jc w:val="left"/>
            </w:pPr>
          </w:p>
          <w:p w:rsidR="00B357D3" w:rsidRDefault="00B357D3" w:rsidP="008B7227">
            <w:pPr>
              <w:ind w:firstLineChars="811" w:firstLine="1703"/>
              <w:jc w:val="left"/>
            </w:pPr>
          </w:p>
          <w:p w:rsidR="00B357D3" w:rsidRDefault="00B357D3" w:rsidP="008B7227">
            <w:pPr>
              <w:ind w:firstLineChars="811" w:firstLine="1703"/>
              <w:jc w:val="left"/>
            </w:pPr>
          </w:p>
          <w:p w:rsidR="00203F9C" w:rsidRDefault="00203F9C" w:rsidP="00203F9C"/>
          <w:p w:rsidR="00203F9C" w:rsidRPr="00203F9C" w:rsidRDefault="00203F9C" w:rsidP="00203F9C">
            <w:pPr>
              <w:ind w:leftChars="135" w:left="1083" w:rightChars="326" w:right="685" w:hangingChars="400" w:hanging="800"/>
              <w:rPr>
                <w:sz w:val="20"/>
              </w:rPr>
            </w:pPr>
            <w:r w:rsidRPr="00203F9C">
              <w:rPr>
                <w:rFonts w:hint="eastAsia"/>
                <w:sz w:val="20"/>
              </w:rPr>
              <w:t>注　１　　契約金額は、当該見積金額の１００分の</w:t>
            </w:r>
            <w:r w:rsidR="00073E7F">
              <w:rPr>
                <w:rFonts w:ascii="Segoe UI Symbol" w:hAnsi="Segoe UI Symbol" w:cs="Segoe UI Symbol" w:hint="eastAsia"/>
                <w:sz w:val="20"/>
              </w:rPr>
              <w:t>１０</w:t>
            </w:r>
            <w:bookmarkStart w:id="0" w:name="_GoBack"/>
            <w:bookmarkEnd w:id="0"/>
            <w:r w:rsidRPr="00203F9C">
              <w:rPr>
                <w:rFonts w:hint="eastAsia"/>
                <w:sz w:val="20"/>
              </w:rPr>
              <w:t>に相当する額（当該額に１円未満の端数があるときは、その端数を切り捨てた額）を加算した金額とする。</w:t>
            </w:r>
          </w:p>
          <w:p w:rsidR="00203F9C" w:rsidRPr="00203F9C" w:rsidRDefault="00203F9C" w:rsidP="001E1E40"/>
        </w:tc>
      </w:tr>
      <w:tr w:rsidR="00203F9C" w:rsidRPr="00E4469F" w:rsidTr="008B7227">
        <w:trPr>
          <w:trHeight w:hRule="exact" w:val="170"/>
        </w:trPr>
        <w:tc>
          <w:tcPr>
            <w:tcW w:w="10664" w:type="dxa"/>
            <w:tcBorders>
              <w:top w:val="single" w:sz="12" w:space="0" w:color="auto"/>
              <w:left w:val="nil"/>
              <w:bottom w:val="dotted" w:sz="4" w:space="0" w:color="auto"/>
              <w:right w:val="nil"/>
            </w:tcBorders>
          </w:tcPr>
          <w:p w:rsidR="00203F9C" w:rsidRPr="00E4469F" w:rsidRDefault="00203F9C" w:rsidP="001E1E40">
            <w:pPr>
              <w:rPr>
                <w:sz w:val="4"/>
              </w:rPr>
            </w:pPr>
          </w:p>
        </w:tc>
      </w:tr>
      <w:tr w:rsidR="00203F9C" w:rsidTr="008B7227">
        <w:trPr>
          <w:trHeight w:val="1725"/>
        </w:trPr>
        <w:tc>
          <w:tcPr>
            <w:tcW w:w="10664" w:type="dxa"/>
            <w:tcBorders>
              <w:top w:val="dotted" w:sz="4" w:space="0" w:color="auto"/>
              <w:left w:val="dotted" w:sz="4" w:space="0" w:color="auto"/>
              <w:bottom w:val="dotted" w:sz="4" w:space="0" w:color="auto"/>
              <w:right w:val="dotted" w:sz="4" w:space="0" w:color="auto"/>
            </w:tcBorders>
          </w:tcPr>
          <w:p w:rsidR="00203F9C" w:rsidRDefault="00203F9C" w:rsidP="00203F9C">
            <w:r>
              <w:rPr>
                <w:rFonts w:hint="eastAsia"/>
              </w:rPr>
              <w:t>（消費税及び地方消費税に係る納税義務確認欄）</w:t>
            </w:r>
          </w:p>
          <w:p w:rsidR="00203F9C" w:rsidRDefault="00203F9C" w:rsidP="00203F9C">
            <w:r>
              <w:rPr>
                <w:rFonts w:hint="eastAsia"/>
              </w:rPr>
              <w:t xml:space="preserve">　該当する方にチェック（</w:t>
            </w:r>
            <w:r>
              <w:rPr>
                <w:rFonts w:ascii="ＭＳ 明朝" w:eastAsia="ＭＳ 明朝" w:hAnsi="ＭＳ 明朝" w:cs="ＭＳ 明朝" w:hint="eastAsia"/>
              </w:rPr>
              <w:t>☑</w:t>
            </w:r>
            <w:r>
              <w:rPr>
                <w:rFonts w:hint="eastAsia"/>
              </w:rPr>
              <w:t>）をすること。</w:t>
            </w:r>
          </w:p>
          <w:p w:rsidR="00203F9C" w:rsidRPr="00656774" w:rsidRDefault="00203F9C" w:rsidP="00203F9C">
            <w:pPr>
              <w:spacing w:line="400" w:lineRule="exact"/>
              <w:ind w:firstLineChars="500" w:firstLine="1400"/>
              <w:rPr>
                <w:sz w:val="24"/>
              </w:rPr>
            </w:pPr>
            <w:r w:rsidRPr="00656774">
              <w:rPr>
                <w:rFonts w:hint="eastAsia"/>
                <w:sz w:val="28"/>
              </w:rPr>
              <w:t>□</w:t>
            </w:r>
            <w:r w:rsidRPr="00656774">
              <w:rPr>
                <w:rFonts w:hint="eastAsia"/>
                <w:sz w:val="28"/>
              </w:rPr>
              <w:t xml:space="preserve"> </w:t>
            </w:r>
            <w:r w:rsidRPr="00656774">
              <w:rPr>
                <w:rFonts w:hint="eastAsia"/>
                <w:sz w:val="24"/>
              </w:rPr>
              <w:t>消費税及び地方消費税に係る</w:t>
            </w:r>
            <w:r w:rsidRPr="00656774">
              <w:rPr>
                <w:rFonts w:hint="eastAsia"/>
                <w:sz w:val="28"/>
                <w:u w:val="single"/>
              </w:rPr>
              <w:t>課税事業者</w:t>
            </w:r>
            <w:r w:rsidRPr="00656774">
              <w:rPr>
                <w:rFonts w:hint="eastAsia"/>
                <w:sz w:val="24"/>
              </w:rPr>
              <w:t>である。</w:t>
            </w:r>
          </w:p>
          <w:p w:rsidR="00203F9C" w:rsidRPr="00203F9C" w:rsidRDefault="00203F9C" w:rsidP="00203F9C">
            <w:pPr>
              <w:spacing w:line="400" w:lineRule="exact"/>
              <w:ind w:firstLineChars="500" w:firstLine="1400"/>
              <w:rPr>
                <w:sz w:val="24"/>
              </w:rPr>
            </w:pPr>
            <w:r w:rsidRPr="00656774">
              <w:rPr>
                <w:rFonts w:hint="eastAsia"/>
                <w:sz w:val="28"/>
              </w:rPr>
              <w:t>□</w:t>
            </w:r>
            <w:r w:rsidRPr="00656774">
              <w:rPr>
                <w:rFonts w:hint="eastAsia"/>
                <w:sz w:val="28"/>
              </w:rPr>
              <w:t xml:space="preserve"> </w:t>
            </w:r>
            <w:r w:rsidRPr="00656774">
              <w:rPr>
                <w:rFonts w:hint="eastAsia"/>
                <w:sz w:val="24"/>
              </w:rPr>
              <w:t>消費税及び地方消費税に係る</w:t>
            </w:r>
            <w:r w:rsidRPr="00656774">
              <w:rPr>
                <w:rFonts w:hint="eastAsia"/>
                <w:sz w:val="28"/>
                <w:u w:val="single"/>
              </w:rPr>
              <w:t>免税事業者</w:t>
            </w:r>
            <w:r w:rsidRPr="00656774">
              <w:rPr>
                <w:rFonts w:hint="eastAsia"/>
                <w:sz w:val="24"/>
              </w:rPr>
              <w:t>である。</w:t>
            </w:r>
          </w:p>
        </w:tc>
      </w:tr>
    </w:tbl>
    <w:p w:rsidR="00B421C1" w:rsidRDefault="00B421C1" w:rsidP="00F659A4">
      <w:pPr>
        <w:rPr>
          <w:sz w:val="24"/>
        </w:rPr>
      </w:pPr>
    </w:p>
    <w:sectPr w:rsidR="00B421C1" w:rsidSect="00203F9C">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A82" w:rsidRDefault="00481A82" w:rsidP="00656774">
      <w:r>
        <w:separator/>
      </w:r>
    </w:p>
  </w:endnote>
  <w:endnote w:type="continuationSeparator" w:id="0">
    <w:p w:rsidR="00481A82" w:rsidRDefault="00481A82" w:rsidP="0065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A82" w:rsidRDefault="00481A82" w:rsidP="00656774">
      <w:r>
        <w:separator/>
      </w:r>
    </w:p>
  </w:footnote>
  <w:footnote w:type="continuationSeparator" w:id="0">
    <w:p w:rsidR="00481A82" w:rsidRDefault="00481A82" w:rsidP="00656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40"/>
    <w:rsid w:val="00073E7F"/>
    <w:rsid w:val="0018350E"/>
    <w:rsid w:val="001E1E40"/>
    <w:rsid w:val="00203F9C"/>
    <w:rsid w:val="00481A82"/>
    <w:rsid w:val="00656774"/>
    <w:rsid w:val="007B1552"/>
    <w:rsid w:val="007B7B29"/>
    <w:rsid w:val="00861237"/>
    <w:rsid w:val="008B7227"/>
    <w:rsid w:val="009533E7"/>
    <w:rsid w:val="009D026C"/>
    <w:rsid w:val="009D4209"/>
    <w:rsid w:val="00A50F8F"/>
    <w:rsid w:val="00B357D3"/>
    <w:rsid w:val="00B421C1"/>
    <w:rsid w:val="00D24668"/>
    <w:rsid w:val="00E4469F"/>
    <w:rsid w:val="00E66975"/>
    <w:rsid w:val="00ED5106"/>
    <w:rsid w:val="00F6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774"/>
    <w:pPr>
      <w:tabs>
        <w:tab w:val="center" w:pos="4252"/>
        <w:tab w:val="right" w:pos="8504"/>
      </w:tabs>
      <w:snapToGrid w:val="0"/>
    </w:pPr>
  </w:style>
  <w:style w:type="character" w:customStyle="1" w:styleId="a5">
    <w:name w:val="ヘッダー (文字)"/>
    <w:basedOn w:val="a0"/>
    <w:link w:val="a4"/>
    <w:uiPriority w:val="99"/>
    <w:rsid w:val="00656774"/>
  </w:style>
  <w:style w:type="paragraph" w:styleId="a6">
    <w:name w:val="footer"/>
    <w:basedOn w:val="a"/>
    <w:link w:val="a7"/>
    <w:uiPriority w:val="99"/>
    <w:unhideWhenUsed/>
    <w:rsid w:val="00656774"/>
    <w:pPr>
      <w:tabs>
        <w:tab w:val="center" w:pos="4252"/>
        <w:tab w:val="right" w:pos="8504"/>
      </w:tabs>
      <w:snapToGrid w:val="0"/>
    </w:pPr>
  </w:style>
  <w:style w:type="character" w:customStyle="1" w:styleId="a7">
    <w:name w:val="フッター (文字)"/>
    <w:basedOn w:val="a0"/>
    <w:link w:val="a6"/>
    <w:uiPriority w:val="99"/>
    <w:rsid w:val="00656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774"/>
    <w:pPr>
      <w:tabs>
        <w:tab w:val="center" w:pos="4252"/>
        <w:tab w:val="right" w:pos="8504"/>
      </w:tabs>
      <w:snapToGrid w:val="0"/>
    </w:pPr>
  </w:style>
  <w:style w:type="character" w:customStyle="1" w:styleId="a5">
    <w:name w:val="ヘッダー (文字)"/>
    <w:basedOn w:val="a0"/>
    <w:link w:val="a4"/>
    <w:uiPriority w:val="99"/>
    <w:rsid w:val="00656774"/>
  </w:style>
  <w:style w:type="paragraph" w:styleId="a6">
    <w:name w:val="footer"/>
    <w:basedOn w:val="a"/>
    <w:link w:val="a7"/>
    <w:uiPriority w:val="99"/>
    <w:unhideWhenUsed/>
    <w:rsid w:val="00656774"/>
    <w:pPr>
      <w:tabs>
        <w:tab w:val="center" w:pos="4252"/>
        <w:tab w:val="right" w:pos="8504"/>
      </w:tabs>
      <w:snapToGrid w:val="0"/>
    </w:pPr>
  </w:style>
  <w:style w:type="character" w:customStyle="1" w:styleId="a7">
    <w:name w:val="フッター (文字)"/>
    <w:basedOn w:val="a0"/>
    <w:link w:val="a6"/>
    <w:uiPriority w:val="99"/>
    <w:rsid w:val="0065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9EA8-CBD3-4AF2-A4A7-1FDA8D45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片岡　洋一</cp:lastModifiedBy>
  <cp:revision>16</cp:revision>
  <cp:lastPrinted>2015-07-28T00:37:00Z</cp:lastPrinted>
  <dcterms:created xsi:type="dcterms:W3CDTF">2015-07-27T23:47:00Z</dcterms:created>
  <dcterms:modified xsi:type="dcterms:W3CDTF">2019-09-02T06:29:00Z</dcterms:modified>
</cp:coreProperties>
</file>